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ձմեռային 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ձմեռային 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ձմեռային 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ձմեռային 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2024.10.30.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ԵՔ-ԷԱՃԱՊՁԲ-24/321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ԵՔ-ԷԱՃԱՊՁԲ-24/321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ԵՔ-ԷԱՃԱՊՁԲ-24/321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Գներդի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ծառայողական ավտոմեքենայի ձմեռային անվադողերի ձեռք բերումը. 1.Անխուց 2. Շառավղային  3. Անվասկավառակի չափը-19 դյույմ  4. Անվադողի լայնությունը-235 մմ  5. Պրոֆիլի բարձրության և լայնության   հարաբերակցությունը-50%  6. Մետաղական հենքով  Անվադողի արտադրության տարեթիվը-ոչ շուտ, քան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Փոխադրումը մատակարարի կողմից ինչպես նաև անվադողի փոխարինում 3 անգամ,և անվադողերի պահեստավորում:Երաշխիքային ժամկետ է սահմանում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ծառայողական ավտոմեքենայի ձմեռային անվադողերի ձեռք բերումը. 1.Անխուց 2. Շառավղային  3. Անվասկավառակի չափը-20 դյույմ  4. Անվադողի լայնությունը-255 մմ  5. Պրոֆիլի բարձրության և լայնության   հարաբերակցությունը-45%  6. Մետաղական հենքով  Անվադողի արտադրության տարեթիվը-ոչ շուտ, քան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Փոխադրումը մատակարարի կողմից ինչպես նաև անվադողի փոխարինում 3 անգամ,և անվադողերի պահեստավորում:Երաշխիքային ժամկետ է սահմանում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ծառայողական ավտոմեքենայի ձմեռային անվադողերի ձեռք բերումը. 1.Անխուց 2. Շառավղային  3. Անվասկավառակի չափը-19 դյույմ  4. Անվադողի լայնությունը-255 մմ  5. Պրոֆիլի բարձրության և լայնության   հարաբերակցությունը-50%  6. Մետաղական հենքով  Անվադողի արտադրության տարեթիվը-ոչ շուտ, քան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Փոխադրումը մատակարարի կողմից ինչպես նաև անվադողի փոխարինում 3 անգամ,և անվադողերի պահեստավորում:Երաշխիքային ժամկետ է սահմանում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ծառայողական ավտոմեքենայի ձմեռային անվադողերի ձեռք բերումը. 1.Անխուց 2. Շառավղային  3. Անվասկավառակի չափը-17 դյույմ  4. Անվադողի լայնությունը-215 մմ  5. Պրոֆիլի բարձրության և լայնության   հարաբերակցությունը-55%  6. Մետաղական հենքով  Անվադողի արտադրության տարեթիվը-ոչ շուտ, քան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Փոխադրումը մատակարարի կողմից ինչպես նաև անվադողի փոխարինում 3 անգամ,և անվադողերի պահեստավորում:Երաշխիքային ժամկետ է սահմանում ապրանքն ընդունելու օրվան հաջորդող օրվանից հաշված 365 օրացուցային օր: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հետո,ըստ պատվիրատուի պահանջի 10 օրվա ընթացքում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հետո,ըստ պատվիրատուի պահանջի 10 օրվա ընթացքում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հետո,ըստ պատվիրատուի պահանջի 10 օրվա ընթացքում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հետո,ըստ պատվիրատուի պահանջի 10 օրվա ընթացքում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