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ՀՖԿՍՊԻ-ԷԱՃԱՊՁԲ-24/05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ֆիզիկական կուլտուրայի և սպորտի պետական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Երևան,Ալ. Սանուկյան 11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տոներների,քարտրիջների և SSD կուտակիչների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Յուրի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+37443407409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gnumnerfksi@gmail.com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ֆիզիկական կուլտուրայի և սպորտի պետական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ՀՖԿՍՊԻ-ԷԱՃԱՊՁԲ-24/05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ֆիզիկական կուլտուրայի և սպորտի պետական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ֆիզիկական կուլտուրայի և սպորտի պետական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տոներների,քարտրիջների և SSD կուտակիչների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ֆիզիկական կուլտուրայի և սպորտի պետական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տոներների,քարտրիջների և SSD կուտակիչների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ՀՖԿՍՊԻ-ԷԱՃԱՊՁԲ-24/05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gnumnerfksi@gmail.com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տոներների,քարտրիջների և SSD կուտակիչների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2024.11.06.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ՀՖԿՍՊԻ-ԷԱՃԱՊՁԲ-24/05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ֆիզիկական կուլտուրայի և սպորտի պետական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ՀՖԿՍՊԻ-ԷԱՃԱՊՁԲ-24/05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ՀՖԿՍՊԻ-ԷԱՃԱՊՁԲ-24/05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«ՀՖԿՍՊԻ-ԷԱՃԱՊՁԲ-24/05»*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ֆիզիկական կուլտուրայի և սպորտի պետական ինստիտուտ հիմնադրամ*  (այսուհետ` Պատվիրատու) կողմից կազմակերպված` ՀՖԿՍՊԻ-ԷԱՃԱՊՁԲ-24/05*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ֆիզիկական կուլտուրայի և սպորտի պետական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«ՀՖԿՍՊԻ-ԷԱՃԱՊՁԲ-24/05»*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ֆիզիկական կուլտուրայի և սպորտի պետական ինստիտուտ հիմնադրամ*  (այսուհետ` Պատվիրատու) կողմից կազմակերպված` ՀՖԿՍՊԻ-ԷԱՃԱՊՁԲ-24/05*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ֆիզիկական կուլտուրայի և սպորտի պետական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Տոներ-փոշի` նախատեսված Pantum M6800FDW տպիչ սարքի համար, օրիգինալ, 115գր տարաներով:  Փաթեթավորման կամ տարաների վրա պետք է լինի նշագրում՝ տոների արտադրման տարեթվի, տպվող էջերի քանակի վերաբերյալ։ Ապրանքները պետք է լինեն չօգտագործված, գործարանային փաթեթավորմամբ։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Դռում քարտրիջ նախատեսված Pantum M6800FDW տպիչի համար սարքի համար, օրիգինալ, չիպը ներառյալ: Փաթեթավորումը` տուփերով: Տուփերի վրա պետք է լինի նշագրում՝ քարտրիջի տեսակի, տպվող էջերի քանակի և արտադրման տարեթվի վերաբերյալ։ Ապրանքները պետք է լինեն չօգտագործված, գործարանային փաթեթավորմամբ: Ապրանքների արտադրման տարեթիվը` առնվազն 2023թ.: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նախատեսված Canon MP 280 տպիչի համար (սև), օրիգինալ: Փաթեթավորումը` տուփերով: Տուփերի վրա պետք է լինի նշագրում՝ քարտրիջի արտադրման տարեթվի վերաբերյալ։ Ապրանքները պետք է լինեն չօգտագործված, գործարանային փաթեթավորմամբ: Ապրանքների արտադրման տարեթիվը` առնվազն 2023թ.: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նախատեսված Canon MP 280 տպիչի համար (գունավոր), օրիգինալ: Փաթեթավորումը` տուփերով: Տուփերի վրա պետք է լինի նշագրում՝ քարտրիջի արտադրման տարեթվի վերաբերյալ։ Ապրանքները պետք է լինեն չօգտագործված, գործարանային փաթեթավորմամբ: Ապրանքների արտադրման տարեթիվը` առնվազն 2023թ.: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նախատեսված MF237W տպիչի համար օրիգինալ կամ համարժեք տպաքանակը` առնվազն 2200 էջ (5% ծածկույթով, A4): Փաթեթավորումը` տուփերով: Տուփերի վրա պետք է լինի նշագրում՝ քարտրիջի էջերի քանակի և արտադրման տարեթվի վերաբերյալ։ Ապրանքները պետք է լինեն չօգտագործված, գործարանային փաթեթավորմամբ: Ապրանքների արտադրման տարեթիվը` առնվազն 2023թ.: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նախատեսված Canon MF 3010 տպիչի համար CB435A օրիգինալ կամ համարժեք տպաքանակը` առնվազն 2000 էջ (5% ծածկույթով, A4): Փաթեթավորումը` տուփերով: Տուփերի վրա պետք է լինի նշագրում՝ քարտրիջի տպվող էջերի քանակի և արտադրման տարեթվի վերաբերյալ։ Ապրանքները պետք է լինեն չօգտագործված, գործարանային փաթեթավորմամբ: Ապրանքների արտադրման տարեթիվը` առնվազն 2023թ.: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նվազագույն ծավալը՝ 240Gb, SATA III 6Gbit/s 2.5”, ֆլեշ հիշողության տեսակը՝ TLC, նվազագույն կարդալու արագությունը՝ 540MB/s ,գրելու արագությունը՝ 500MB/s։ Ապրանքները պետք է լինեն չօգտագործված, գործարանային փաթեթավորմամբ: Փաթեթավորման վրա պետք է լինի նշագրում՝ արտադրողի պաշտոնական կայքի վերաբերյալ: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