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86BE09" w14:textId="77777777" w:rsidR="002A773D" w:rsidRDefault="002A773D" w:rsidP="000B1088">
      <w:pPr>
        <w:pStyle w:val="31"/>
        <w:spacing w:line="240" w:lineRule="auto"/>
        <w:ind w:firstLine="0"/>
        <w:jc w:val="right"/>
        <w:rPr>
          <w:rFonts w:ascii="GHEA Grapalat" w:hAnsi="GHEA Grapalat"/>
          <w:b/>
          <w:lang w:val="hy-AM"/>
        </w:rPr>
      </w:pPr>
    </w:p>
    <w:p w14:paraId="22353451" w14:textId="77777777" w:rsidR="002A773D" w:rsidRDefault="002A773D" w:rsidP="000B1088">
      <w:pPr>
        <w:pStyle w:val="31"/>
        <w:spacing w:line="240" w:lineRule="auto"/>
        <w:ind w:firstLine="0"/>
        <w:jc w:val="right"/>
        <w:rPr>
          <w:rFonts w:ascii="GHEA Grapalat" w:hAnsi="GHEA Grapalat"/>
          <w:b/>
          <w:lang w:val="hy-AM"/>
        </w:rPr>
      </w:pPr>
    </w:p>
    <w:p w14:paraId="52944A18" w14:textId="77777777" w:rsidR="008B7CFE" w:rsidRPr="009A5836" w:rsidRDefault="008B7CFE" w:rsidP="00BD57B2">
      <w:pPr>
        <w:pStyle w:val="31"/>
        <w:spacing w:line="240" w:lineRule="auto"/>
        <w:ind w:firstLine="0"/>
        <w:jc w:val="left"/>
        <w:rPr>
          <w:rFonts w:ascii="GHEA Grapalat" w:hAnsi="GHEA Grapalat"/>
          <w:i/>
          <w:sz w:val="16"/>
          <w:szCs w:val="16"/>
          <w:lang w:val="hy-AM"/>
        </w:rPr>
      </w:pPr>
    </w:p>
    <w:p w14:paraId="1DEB4CEB" w14:textId="77777777" w:rsidR="008B7CFE" w:rsidRPr="00F63D68" w:rsidRDefault="008B7CFE" w:rsidP="008B7CFE">
      <w:pPr>
        <w:pStyle w:val="3"/>
        <w:spacing w:line="240" w:lineRule="auto"/>
        <w:ind w:firstLine="567"/>
        <w:jc w:val="right"/>
        <w:rPr>
          <w:rFonts w:ascii="GHEA Grapalat" w:hAnsi="GHEA Grapalat" w:cs="Arial"/>
          <w:b/>
          <w:i w:val="0"/>
          <w:lang w:val="hy-AM"/>
        </w:rPr>
      </w:pPr>
      <w:r w:rsidRPr="00F63D68">
        <w:rPr>
          <w:rFonts w:ascii="GHEA Grapalat" w:hAnsi="GHEA Grapalat" w:cs="Sylfaen"/>
          <w:b/>
          <w:i w:val="0"/>
          <w:lang w:val="hy-AM"/>
        </w:rPr>
        <w:t>Հավելված</w:t>
      </w:r>
      <w:r w:rsidRPr="00F63D68">
        <w:rPr>
          <w:rFonts w:ascii="GHEA Grapalat" w:hAnsi="GHEA Grapalat" w:cs="Arial"/>
          <w:b/>
          <w:i w:val="0"/>
          <w:lang w:val="hy-AM"/>
        </w:rPr>
        <w:t xml:space="preserve"> 1.3</w:t>
      </w:r>
      <w:r w:rsidR="000636FF" w:rsidRPr="00F63D68">
        <w:rPr>
          <w:rFonts w:ascii="GHEA Grapalat" w:hAnsi="GHEA Grapalat" w:cs="Arial"/>
          <w:b/>
          <w:i w:val="0"/>
          <w:lang w:val="hy-AM"/>
        </w:rPr>
        <w:t>**</w:t>
      </w:r>
    </w:p>
    <w:p w14:paraId="66F290CF" w14:textId="2A61A745" w:rsidR="008B7CFE" w:rsidRPr="00F63D68" w:rsidRDefault="008B7CFE" w:rsidP="008B7CFE">
      <w:pPr>
        <w:pStyle w:val="31"/>
        <w:spacing w:line="240" w:lineRule="auto"/>
        <w:jc w:val="right"/>
        <w:rPr>
          <w:rFonts w:ascii="GHEA Grapalat" w:hAnsi="GHEA Grapalat" w:cs="Arial"/>
          <w:b/>
          <w:lang w:val="hy-AM"/>
        </w:rPr>
      </w:pPr>
      <w:r w:rsidRPr="00F63D68">
        <w:rPr>
          <w:rFonts w:ascii="GHEA Grapalat" w:hAnsi="GHEA Grapalat"/>
          <w:sz w:val="24"/>
          <w:szCs w:val="24"/>
          <w:lang w:val="hy-AM"/>
        </w:rPr>
        <w:t>«</w:t>
      </w:r>
      <w:r w:rsidR="000355F9" w:rsidRPr="00F63D68">
        <w:rPr>
          <w:rFonts w:ascii="GHEA Grapalat" w:hAnsi="GHEA Grapalat"/>
          <w:b/>
          <w:lang w:val="hy-AM"/>
        </w:rPr>
        <w:t>ՀՀ ԳՄ</w:t>
      </w:r>
      <w:r w:rsidR="000355F9" w:rsidRPr="00F63D68">
        <w:rPr>
          <w:rFonts w:ascii="GHEA Grapalat" w:hAnsi="GHEA Grapalat" w:cs="Arial"/>
          <w:b/>
          <w:lang w:val="hy-AM"/>
        </w:rPr>
        <w:t>-ԷԱՃԱՊՁԲ-24</w:t>
      </w:r>
      <w:r w:rsidRPr="00F63D68">
        <w:rPr>
          <w:rFonts w:ascii="GHEA Grapalat" w:hAnsi="GHEA Grapalat" w:cs="Arial"/>
          <w:b/>
          <w:lang w:val="hy-AM"/>
        </w:rPr>
        <w:t>/</w:t>
      </w:r>
      <w:r w:rsidR="00E81A3D">
        <w:rPr>
          <w:rFonts w:ascii="GHEA Grapalat" w:hAnsi="GHEA Grapalat" w:cs="Arial"/>
          <w:b/>
          <w:lang w:val="hy-AM"/>
        </w:rPr>
        <w:t>33</w:t>
      </w:r>
      <w:r w:rsidRPr="00F63D68">
        <w:rPr>
          <w:rFonts w:ascii="GHEA Grapalat" w:hAnsi="GHEA Grapalat"/>
          <w:sz w:val="24"/>
          <w:szCs w:val="24"/>
          <w:lang w:val="hy-AM"/>
        </w:rPr>
        <w:t>»</w:t>
      </w:r>
      <w:r w:rsidRPr="00F63D68">
        <w:rPr>
          <w:rFonts w:ascii="GHEA Grapalat" w:hAnsi="GHEA Grapalat" w:cs="Sylfaen"/>
          <w:b/>
          <w:lang w:val="hy-AM"/>
        </w:rPr>
        <w:t>*</w:t>
      </w:r>
      <w:r w:rsidRPr="00F63D68">
        <w:rPr>
          <w:rFonts w:ascii="GHEA Grapalat" w:hAnsi="GHEA Grapalat"/>
          <w:b/>
          <w:lang w:val="hy-AM"/>
        </w:rPr>
        <w:t xml:space="preserve">  </w:t>
      </w:r>
      <w:r w:rsidRPr="00F63D68">
        <w:rPr>
          <w:rFonts w:ascii="GHEA Grapalat" w:hAnsi="GHEA Grapalat" w:cs="Sylfaen"/>
          <w:b/>
          <w:lang w:val="hy-AM"/>
        </w:rPr>
        <w:t>ծածկագրով</w:t>
      </w:r>
    </w:p>
    <w:p w14:paraId="02AA534F" w14:textId="77777777" w:rsidR="008B7CFE" w:rsidRPr="00F63D68" w:rsidRDefault="008B7CFE" w:rsidP="008B7CFE">
      <w:pPr>
        <w:pStyle w:val="31"/>
        <w:spacing w:line="240" w:lineRule="auto"/>
        <w:jc w:val="right"/>
        <w:rPr>
          <w:rFonts w:ascii="GHEA Grapalat" w:hAnsi="GHEA Grapalat" w:cs="Sylfaen"/>
          <w:b/>
          <w:lang w:val="hy-AM"/>
        </w:rPr>
      </w:pPr>
      <w:r w:rsidRPr="00F63D68">
        <w:rPr>
          <w:rFonts w:ascii="GHEA Grapalat" w:hAnsi="GHEA Grapalat" w:cs="Sylfaen"/>
          <w:b/>
          <w:lang w:val="hy-AM"/>
        </w:rPr>
        <w:t>բաց</w:t>
      </w:r>
      <w:r w:rsidRPr="00F63D68">
        <w:rPr>
          <w:rFonts w:ascii="GHEA Grapalat" w:hAnsi="GHEA Grapalat" w:cs="Arial"/>
          <w:b/>
          <w:lang w:val="hy-AM"/>
        </w:rPr>
        <w:t xml:space="preserve"> մրցույթի </w:t>
      </w:r>
      <w:r w:rsidRPr="00F63D68">
        <w:rPr>
          <w:rFonts w:ascii="GHEA Grapalat" w:hAnsi="GHEA Grapalat" w:cs="Sylfaen"/>
          <w:b/>
          <w:lang w:val="hy-AM"/>
        </w:rPr>
        <w:t>հրավերի</w:t>
      </w:r>
    </w:p>
    <w:p w14:paraId="5B4AA5B6" w14:textId="77777777" w:rsidR="008B7CFE" w:rsidRPr="00F63D68" w:rsidRDefault="008B7CFE" w:rsidP="008B7CFE">
      <w:pPr>
        <w:pStyle w:val="31"/>
        <w:spacing w:line="240" w:lineRule="auto"/>
        <w:jc w:val="right"/>
        <w:rPr>
          <w:rFonts w:ascii="GHEA Grapalat" w:hAnsi="GHEA Grapalat" w:cs="Sylfaen"/>
          <w:b/>
          <w:lang w:val="hy-AM"/>
        </w:rPr>
      </w:pPr>
    </w:p>
    <w:p w14:paraId="59C410CF" w14:textId="77777777" w:rsidR="00427635" w:rsidRPr="00F63D68" w:rsidRDefault="00427635" w:rsidP="00427635">
      <w:pPr>
        <w:ind w:left="360" w:hanging="360"/>
        <w:jc w:val="center"/>
        <w:rPr>
          <w:rFonts w:ascii="GHEA Grapalat" w:eastAsia="GHEA Grapalat" w:hAnsi="GHEA Grapalat" w:cs="GHEA Grapalat"/>
          <w:lang w:val="hy-AM"/>
        </w:rPr>
      </w:pPr>
      <w:r w:rsidRPr="00F63D68">
        <w:rPr>
          <w:rFonts w:ascii="GHEA Grapalat" w:hAnsi="GHEA Grapalat" w:cs="Sylfaen"/>
          <w:b/>
          <w:lang w:val="hy-AM"/>
        </w:rPr>
        <w:tab/>
      </w:r>
      <w:r w:rsidRPr="00F63D68">
        <w:rPr>
          <w:rFonts w:ascii="GHEA Grapalat" w:eastAsia="GHEA Grapalat" w:hAnsi="GHEA Grapalat" w:cs="GHEA Grapalat"/>
          <w:lang w:val="hy-AM"/>
        </w:rPr>
        <w:t>ՁԵՎ</w:t>
      </w:r>
    </w:p>
    <w:p w14:paraId="51C5AFF0" w14:textId="77777777" w:rsidR="008B7CFE" w:rsidRPr="00F63D68" w:rsidRDefault="008B7CFE" w:rsidP="00B3390B">
      <w:pPr>
        <w:pStyle w:val="31"/>
        <w:tabs>
          <w:tab w:val="left" w:pos="4792"/>
        </w:tabs>
        <w:spacing w:line="240" w:lineRule="auto"/>
        <w:jc w:val="left"/>
        <w:rPr>
          <w:rFonts w:ascii="GHEA Grapalat" w:hAnsi="GHEA Grapalat" w:cs="Sylfaen"/>
          <w:b/>
          <w:lang w:val="hy-AM"/>
        </w:rPr>
      </w:pPr>
    </w:p>
    <w:p w14:paraId="27FB62C1" w14:textId="77777777" w:rsidR="008B7CFE" w:rsidRPr="00F63D68" w:rsidRDefault="008B7CFE" w:rsidP="008B7CFE">
      <w:pPr>
        <w:ind w:left="360" w:hanging="360"/>
        <w:jc w:val="center"/>
        <w:rPr>
          <w:rFonts w:ascii="GHEA Grapalat" w:eastAsia="GHEA Grapalat" w:hAnsi="GHEA Grapalat" w:cs="GHEA Grapalat"/>
          <w:lang w:val="hy-AM"/>
        </w:rPr>
      </w:pPr>
      <w:r w:rsidRPr="00F63D68">
        <w:rPr>
          <w:rFonts w:ascii="GHEA Grapalat" w:eastAsia="GHEA Grapalat" w:hAnsi="GHEA Grapalat" w:cs="GHEA Grapalat"/>
          <w:lang w:val="hy-AM"/>
        </w:rPr>
        <w:t xml:space="preserve">ԻՐԱԿԱՆ ՇԱՀԱՌՈՒՆԵՐԻ ՎԵՐԱԲԵՐՅԱԼ </w:t>
      </w:r>
      <w:r w:rsidR="00427635" w:rsidRPr="00F63D68">
        <w:rPr>
          <w:rFonts w:ascii="GHEA Grapalat" w:eastAsia="GHEA Grapalat" w:hAnsi="GHEA Grapalat" w:cs="GHEA Grapalat"/>
          <w:lang w:val="hy-AM"/>
        </w:rPr>
        <w:t>ՀԱՅՏԱՐԱՐԱԳՐԻ</w:t>
      </w:r>
    </w:p>
    <w:p w14:paraId="72085469" w14:textId="77777777" w:rsidR="008B7CFE" w:rsidRPr="00F63D68" w:rsidRDefault="008B7CFE" w:rsidP="008B7CFE">
      <w:pPr>
        <w:ind w:left="360" w:hanging="360"/>
        <w:jc w:val="center"/>
        <w:rPr>
          <w:rFonts w:ascii="GHEA Grapalat" w:eastAsia="GHEA Grapalat" w:hAnsi="GHEA Grapalat" w:cs="GHEA Grapalat"/>
          <w:lang w:val="hy-AM"/>
        </w:rPr>
      </w:pPr>
    </w:p>
    <w:p w14:paraId="449B393B" w14:textId="77777777" w:rsidR="008B7CFE" w:rsidRPr="00F63D68" w:rsidRDefault="008B7CFE" w:rsidP="008B7CFE">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t>Կազմակերպությունը</w:t>
      </w:r>
    </w:p>
    <w:p w14:paraId="11EF544B"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B7CFE" w:rsidRPr="00F63D68" w14:paraId="33E7BA4E" w14:textId="77777777" w:rsidTr="00D46CE9">
        <w:tc>
          <w:tcPr>
            <w:tcW w:w="2836" w:type="dxa"/>
            <w:shd w:val="clear" w:color="auto" w:fill="D9E2F3"/>
            <w:vAlign w:val="center"/>
          </w:tcPr>
          <w:p w14:paraId="25817C24"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Անվանումը</w:t>
            </w:r>
          </w:p>
        </w:tc>
        <w:tc>
          <w:tcPr>
            <w:tcW w:w="6180" w:type="dxa"/>
            <w:vAlign w:val="center"/>
          </w:tcPr>
          <w:p w14:paraId="73844213"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636C002" w14:textId="77777777" w:rsidTr="00D46CE9">
        <w:tc>
          <w:tcPr>
            <w:tcW w:w="2836" w:type="dxa"/>
            <w:shd w:val="clear" w:color="auto" w:fill="D9E2F3"/>
            <w:vAlign w:val="center"/>
          </w:tcPr>
          <w:p w14:paraId="5BE30F49"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Անվանումը լատինատառ</w:t>
            </w:r>
          </w:p>
        </w:tc>
        <w:tc>
          <w:tcPr>
            <w:tcW w:w="6180" w:type="dxa"/>
            <w:vAlign w:val="center"/>
          </w:tcPr>
          <w:p w14:paraId="30CE5244"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62F22C2" w14:textId="77777777" w:rsidTr="00D46CE9">
        <w:tc>
          <w:tcPr>
            <w:tcW w:w="2836" w:type="dxa"/>
            <w:shd w:val="clear" w:color="auto" w:fill="D9E2F3"/>
            <w:vAlign w:val="center"/>
          </w:tcPr>
          <w:p w14:paraId="2D710D9B"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Պետական գրանցման համարը</w:t>
            </w:r>
          </w:p>
        </w:tc>
        <w:tc>
          <w:tcPr>
            <w:tcW w:w="6180" w:type="dxa"/>
            <w:vAlign w:val="center"/>
          </w:tcPr>
          <w:p w14:paraId="6523B6F8"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37E00F80" w14:textId="77777777" w:rsidTr="00D46CE9">
        <w:tc>
          <w:tcPr>
            <w:tcW w:w="2836" w:type="dxa"/>
            <w:shd w:val="clear" w:color="auto" w:fill="D9E2F3"/>
            <w:vAlign w:val="center"/>
          </w:tcPr>
          <w:p w14:paraId="79553E1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օրը, ամիսը, տարին</w:t>
            </w:r>
          </w:p>
        </w:tc>
        <w:tc>
          <w:tcPr>
            <w:tcW w:w="6180" w:type="dxa"/>
            <w:vAlign w:val="center"/>
          </w:tcPr>
          <w:p w14:paraId="563B3153"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110ECA4A" w14:textId="77777777" w:rsidTr="00D46CE9">
        <w:tc>
          <w:tcPr>
            <w:tcW w:w="2836" w:type="dxa"/>
            <w:shd w:val="clear" w:color="auto" w:fill="D9E2F3"/>
            <w:vAlign w:val="center"/>
          </w:tcPr>
          <w:p w14:paraId="29BF6CE1"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հասցեն</w:t>
            </w:r>
          </w:p>
        </w:tc>
        <w:tc>
          <w:tcPr>
            <w:tcW w:w="6180" w:type="dxa"/>
            <w:vAlign w:val="center"/>
          </w:tcPr>
          <w:p w14:paraId="2FC0C33D"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93E97C0" w14:textId="77777777" w:rsidTr="00D46CE9">
        <w:tc>
          <w:tcPr>
            <w:tcW w:w="2836" w:type="dxa"/>
            <w:shd w:val="clear" w:color="auto" w:fill="D9E2F3"/>
            <w:vAlign w:val="center"/>
          </w:tcPr>
          <w:p w14:paraId="7F732529"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պետությունը</w:t>
            </w:r>
          </w:p>
        </w:tc>
        <w:tc>
          <w:tcPr>
            <w:tcW w:w="6180" w:type="dxa"/>
            <w:vAlign w:val="center"/>
          </w:tcPr>
          <w:p w14:paraId="7F65A381"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0A06966" w14:textId="77777777" w:rsidTr="00D46CE9">
        <w:tc>
          <w:tcPr>
            <w:tcW w:w="2836" w:type="dxa"/>
            <w:shd w:val="clear" w:color="auto" w:fill="D9E2F3"/>
            <w:vAlign w:val="center"/>
          </w:tcPr>
          <w:p w14:paraId="7150A5BF"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F37A1C" w14:textId="77777777" w:rsidR="008B7CFE" w:rsidRPr="00F63D68" w:rsidRDefault="008B7CFE" w:rsidP="00D46CE9">
            <w:pPr>
              <w:spacing w:before="240" w:after="240"/>
              <w:rPr>
                <w:rFonts w:ascii="GHEA Grapalat" w:eastAsia="GHEA Grapalat" w:hAnsi="GHEA Grapalat" w:cs="GHEA Grapalat"/>
              </w:rPr>
            </w:pPr>
          </w:p>
        </w:tc>
      </w:tr>
    </w:tbl>
    <w:p w14:paraId="64F8571A"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63D68" w14:paraId="6274243C" w14:textId="77777777" w:rsidTr="00D46CE9">
        <w:tc>
          <w:tcPr>
            <w:tcW w:w="2835" w:type="dxa"/>
            <w:shd w:val="clear" w:color="auto" w:fill="D9E2F3"/>
            <w:vAlign w:val="center"/>
          </w:tcPr>
          <w:p w14:paraId="2632739D"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88A087A"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02FE6DB" w14:textId="77777777" w:rsidTr="00D46CE9">
        <w:tc>
          <w:tcPr>
            <w:tcW w:w="2835" w:type="dxa"/>
            <w:shd w:val="clear" w:color="auto" w:fill="D9E2F3"/>
            <w:vAlign w:val="center"/>
          </w:tcPr>
          <w:p w14:paraId="1C9EEBA3"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Հայտարարագիրը ներկայացնող անձի պաշտոնը</w:t>
            </w:r>
          </w:p>
        </w:tc>
        <w:tc>
          <w:tcPr>
            <w:tcW w:w="6180" w:type="dxa"/>
            <w:vAlign w:val="center"/>
          </w:tcPr>
          <w:p w14:paraId="17C29DE4" w14:textId="77777777" w:rsidR="008B7CFE" w:rsidRPr="00F63D68" w:rsidRDefault="008B7CFE" w:rsidP="00D46CE9">
            <w:pPr>
              <w:spacing w:before="240" w:after="240"/>
              <w:rPr>
                <w:rFonts w:ascii="GHEA Grapalat" w:eastAsia="GHEA Grapalat" w:hAnsi="GHEA Grapalat" w:cs="GHEA Grapalat"/>
              </w:rPr>
            </w:pPr>
          </w:p>
        </w:tc>
      </w:tr>
    </w:tbl>
    <w:p w14:paraId="68B82DC8"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63D68" w14:paraId="667B7B50" w14:textId="77777777" w:rsidTr="00D46CE9">
        <w:tc>
          <w:tcPr>
            <w:tcW w:w="2835" w:type="dxa"/>
            <w:shd w:val="clear" w:color="auto" w:fill="D9E2F3"/>
            <w:vAlign w:val="center"/>
          </w:tcPr>
          <w:p w14:paraId="7CC143C5"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Հայտարարագրի ստորագրման օրը, ամիսը, տարին</w:t>
            </w:r>
          </w:p>
        </w:tc>
        <w:tc>
          <w:tcPr>
            <w:tcW w:w="6180" w:type="dxa"/>
            <w:vAlign w:val="center"/>
          </w:tcPr>
          <w:p w14:paraId="1D51CEE9"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F79CBAC" w14:textId="77777777" w:rsidTr="00D46CE9">
        <w:tc>
          <w:tcPr>
            <w:tcW w:w="2835" w:type="dxa"/>
            <w:shd w:val="clear" w:color="auto" w:fill="D9E2F3"/>
            <w:vAlign w:val="center"/>
          </w:tcPr>
          <w:p w14:paraId="2A368E85"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lastRenderedPageBreak/>
              <w:t>Հայտարարագրի էջերի քանակը</w:t>
            </w:r>
          </w:p>
        </w:tc>
        <w:tc>
          <w:tcPr>
            <w:tcW w:w="6180" w:type="dxa"/>
            <w:vAlign w:val="center"/>
          </w:tcPr>
          <w:p w14:paraId="0A0651B9"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C1D9E41" w14:textId="77777777" w:rsidTr="00D46CE9">
        <w:tc>
          <w:tcPr>
            <w:tcW w:w="2835" w:type="dxa"/>
            <w:shd w:val="clear" w:color="auto" w:fill="D9E2F3"/>
            <w:vAlign w:val="center"/>
          </w:tcPr>
          <w:p w14:paraId="6E87586D"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95850B9" w14:textId="77777777" w:rsidR="008B7CFE" w:rsidRPr="00F63D68" w:rsidRDefault="008B7CFE" w:rsidP="00D46CE9">
            <w:pPr>
              <w:spacing w:before="240" w:after="240"/>
              <w:rPr>
                <w:rFonts w:ascii="GHEA Grapalat" w:eastAsia="GHEA Grapalat" w:hAnsi="GHEA Grapalat" w:cs="GHEA Grapalat"/>
              </w:rPr>
            </w:pPr>
          </w:p>
        </w:tc>
      </w:tr>
    </w:tbl>
    <w:p w14:paraId="074CDD50" w14:textId="77777777" w:rsidR="008B7CFE" w:rsidRPr="00F63D68" w:rsidRDefault="008B7CFE" w:rsidP="008B7CFE">
      <w:pPr>
        <w:rPr>
          <w:rFonts w:ascii="GHEA Grapalat" w:eastAsia="GHEA Grapalat" w:hAnsi="GHEA Grapalat" w:cs="GHEA Grapalat"/>
        </w:rPr>
      </w:pPr>
    </w:p>
    <w:p w14:paraId="2AD2F44B" w14:textId="77777777" w:rsidR="008B7CFE" w:rsidRPr="00F63D68" w:rsidRDefault="008B7CFE" w:rsidP="008B7CFE">
      <w:pPr>
        <w:rPr>
          <w:rFonts w:ascii="GHEA Grapalat" w:eastAsia="GHEA Grapalat" w:hAnsi="GHEA Grapalat" w:cs="GHEA Grapalat"/>
        </w:rPr>
      </w:pPr>
      <w:r w:rsidRPr="00F63D68">
        <w:rPr>
          <w:rFonts w:ascii="GHEA Grapalat" w:hAnsi="GHEA Grapalat"/>
        </w:rPr>
        <w:br w:type="page"/>
      </w:r>
    </w:p>
    <w:p w14:paraId="79F2BDDB" w14:textId="77777777" w:rsidR="008B7CFE" w:rsidRPr="00F63D68" w:rsidRDefault="008B7CFE" w:rsidP="008B7CFE">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F63D68">
        <w:rPr>
          <w:rFonts w:ascii="GHEA Grapalat" w:eastAsia="GHEA Grapalat" w:hAnsi="GHEA Grapalat" w:cs="GHEA Grapalat"/>
          <w:b/>
          <w:color w:val="000000"/>
        </w:rPr>
        <w:lastRenderedPageBreak/>
        <w:t>Բաժնետոմսերի</w:t>
      </w:r>
      <w:r w:rsidRPr="00F63D68">
        <w:rPr>
          <w:rFonts w:ascii="GHEA Grapalat" w:eastAsia="GHEA Grapalat" w:hAnsi="GHEA Grapalat" w:cs="GHEA Grapalat"/>
          <w:color w:val="000000"/>
        </w:rPr>
        <w:t xml:space="preserve"> </w:t>
      </w:r>
      <w:r w:rsidRPr="00F63D68">
        <w:rPr>
          <w:rFonts w:ascii="GHEA Grapalat" w:eastAsia="GHEA Grapalat" w:hAnsi="GHEA Grapalat" w:cs="GHEA Grapalat"/>
          <w:b/>
          <w:color w:val="000000"/>
        </w:rPr>
        <w:t>ցուցակման տվյալները</w:t>
      </w:r>
    </w:p>
    <w:p w14:paraId="706A67E0"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63D68" w14:paraId="3A0D5013" w14:textId="77777777" w:rsidTr="00D46CE9">
        <w:tc>
          <w:tcPr>
            <w:tcW w:w="2835" w:type="dxa"/>
            <w:shd w:val="clear" w:color="auto" w:fill="D9E2F3"/>
            <w:vAlign w:val="center"/>
          </w:tcPr>
          <w:p w14:paraId="3D1FFD2D"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Ֆոնդային բորսայի անվանումը</w:t>
            </w:r>
          </w:p>
        </w:tc>
        <w:tc>
          <w:tcPr>
            <w:tcW w:w="6180" w:type="dxa"/>
            <w:vAlign w:val="center"/>
          </w:tcPr>
          <w:p w14:paraId="0F408A7B"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BE068A3" w14:textId="77777777" w:rsidTr="00D46CE9">
        <w:tc>
          <w:tcPr>
            <w:tcW w:w="2835" w:type="dxa"/>
            <w:shd w:val="clear" w:color="auto" w:fill="D9E2F3"/>
            <w:vAlign w:val="center"/>
          </w:tcPr>
          <w:p w14:paraId="2BC5B601"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Հղումը բորսայում առկա փաստաթղթերին</w:t>
            </w:r>
          </w:p>
        </w:tc>
        <w:tc>
          <w:tcPr>
            <w:tcW w:w="6180" w:type="dxa"/>
            <w:vAlign w:val="center"/>
          </w:tcPr>
          <w:p w14:paraId="5AE41AAE" w14:textId="77777777" w:rsidR="008B7CFE" w:rsidRPr="00F63D68" w:rsidRDefault="008B7CFE" w:rsidP="00D46CE9">
            <w:pPr>
              <w:spacing w:before="240" w:after="240"/>
              <w:rPr>
                <w:rFonts w:ascii="GHEA Grapalat" w:eastAsia="GHEA Grapalat" w:hAnsi="GHEA Grapalat" w:cs="GHEA Grapalat"/>
              </w:rPr>
            </w:pPr>
          </w:p>
        </w:tc>
      </w:tr>
    </w:tbl>
    <w:p w14:paraId="6B1B36D7"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63D68" w14:paraId="55DB8632" w14:textId="77777777" w:rsidTr="00D46CE9">
        <w:tc>
          <w:tcPr>
            <w:tcW w:w="2835" w:type="dxa"/>
            <w:shd w:val="clear" w:color="auto" w:fill="D9E2F3"/>
            <w:vAlign w:val="center"/>
          </w:tcPr>
          <w:p w14:paraId="0E13B93D"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Անվանումը</w:t>
            </w:r>
          </w:p>
        </w:tc>
        <w:tc>
          <w:tcPr>
            <w:tcW w:w="6180" w:type="dxa"/>
            <w:vAlign w:val="center"/>
          </w:tcPr>
          <w:p w14:paraId="25B618A0"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B70CFCF" w14:textId="77777777" w:rsidTr="00D46CE9">
        <w:tc>
          <w:tcPr>
            <w:tcW w:w="2835" w:type="dxa"/>
            <w:shd w:val="clear" w:color="auto" w:fill="D9E2F3"/>
            <w:vAlign w:val="center"/>
          </w:tcPr>
          <w:p w14:paraId="61B7FE5C"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Անվանումը լատինատառ</w:t>
            </w:r>
          </w:p>
        </w:tc>
        <w:tc>
          <w:tcPr>
            <w:tcW w:w="6180" w:type="dxa"/>
            <w:vAlign w:val="center"/>
          </w:tcPr>
          <w:p w14:paraId="6AA5F339"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6175736" w14:textId="77777777" w:rsidTr="00D46CE9">
        <w:tc>
          <w:tcPr>
            <w:tcW w:w="2835" w:type="dxa"/>
            <w:shd w:val="clear" w:color="auto" w:fill="D9E2F3"/>
            <w:vAlign w:val="center"/>
          </w:tcPr>
          <w:p w14:paraId="31E12CF0"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Պետական գրանցման համարը</w:t>
            </w:r>
          </w:p>
        </w:tc>
        <w:tc>
          <w:tcPr>
            <w:tcW w:w="6180" w:type="dxa"/>
            <w:vAlign w:val="center"/>
          </w:tcPr>
          <w:p w14:paraId="2685CD07"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3571625C" w14:textId="77777777" w:rsidTr="00D46CE9">
        <w:tc>
          <w:tcPr>
            <w:tcW w:w="2835" w:type="dxa"/>
            <w:shd w:val="clear" w:color="auto" w:fill="D9E2F3"/>
            <w:vAlign w:val="center"/>
          </w:tcPr>
          <w:p w14:paraId="7879B25E"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օրը, ամիսը, տարին</w:t>
            </w:r>
          </w:p>
        </w:tc>
        <w:tc>
          <w:tcPr>
            <w:tcW w:w="6180" w:type="dxa"/>
            <w:vAlign w:val="center"/>
          </w:tcPr>
          <w:p w14:paraId="6FBCB4CF"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67E2B971" w14:textId="77777777" w:rsidTr="00D46CE9">
        <w:tc>
          <w:tcPr>
            <w:tcW w:w="2835" w:type="dxa"/>
            <w:shd w:val="clear" w:color="auto" w:fill="D9E2F3"/>
            <w:vAlign w:val="center"/>
          </w:tcPr>
          <w:p w14:paraId="59D7325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հասցեն</w:t>
            </w:r>
          </w:p>
        </w:tc>
        <w:tc>
          <w:tcPr>
            <w:tcW w:w="6180" w:type="dxa"/>
            <w:vAlign w:val="center"/>
          </w:tcPr>
          <w:p w14:paraId="2FB257E5"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6D4B7C3" w14:textId="77777777" w:rsidTr="00D46CE9">
        <w:tc>
          <w:tcPr>
            <w:tcW w:w="2835" w:type="dxa"/>
            <w:shd w:val="clear" w:color="auto" w:fill="D9E2F3"/>
            <w:vAlign w:val="center"/>
          </w:tcPr>
          <w:p w14:paraId="7FF1084D"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պետությունը</w:t>
            </w:r>
          </w:p>
        </w:tc>
        <w:tc>
          <w:tcPr>
            <w:tcW w:w="6180" w:type="dxa"/>
            <w:vAlign w:val="center"/>
          </w:tcPr>
          <w:p w14:paraId="5CD87386"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11B51549" w14:textId="77777777" w:rsidTr="00D46CE9">
        <w:tc>
          <w:tcPr>
            <w:tcW w:w="2835" w:type="dxa"/>
            <w:shd w:val="clear" w:color="auto" w:fill="D9E2F3"/>
            <w:vAlign w:val="center"/>
          </w:tcPr>
          <w:p w14:paraId="599ABD1B"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055AC06" w14:textId="77777777" w:rsidR="008B7CFE" w:rsidRPr="00F63D68" w:rsidRDefault="008B7CFE" w:rsidP="00D46CE9">
            <w:pPr>
              <w:spacing w:before="240" w:after="240"/>
              <w:rPr>
                <w:rFonts w:ascii="GHEA Grapalat" w:eastAsia="GHEA Grapalat" w:hAnsi="GHEA Grapalat" w:cs="GHEA Grapalat"/>
              </w:rPr>
            </w:pPr>
          </w:p>
        </w:tc>
      </w:tr>
    </w:tbl>
    <w:p w14:paraId="6AFE4059"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63D68">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B7CFE" w:rsidRPr="00F63D68" w14:paraId="18BD6003" w14:textId="77777777" w:rsidTr="00D46CE9">
        <w:tc>
          <w:tcPr>
            <w:tcW w:w="2836" w:type="dxa"/>
            <w:shd w:val="clear" w:color="auto" w:fill="D9E2F3"/>
            <w:vAlign w:val="center"/>
          </w:tcPr>
          <w:p w14:paraId="36F78454"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չափը (%)</w:t>
            </w:r>
          </w:p>
        </w:tc>
        <w:tc>
          <w:tcPr>
            <w:tcW w:w="6178" w:type="dxa"/>
            <w:vAlign w:val="center"/>
          </w:tcPr>
          <w:p w14:paraId="509C56DE"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0CAA617" w14:textId="77777777" w:rsidTr="00D46CE9">
        <w:tc>
          <w:tcPr>
            <w:tcW w:w="2836" w:type="dxa"/>
            <w:shd w:val="clear" w:color="auto" w:fill="D9E2F3"/>
            <w:vAlign w:val="center"/>
          </w:tcPr>
          <w:p w14:paraId="34191301"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տեսակը</w:t>
            </w:r>
          </w:p>
        </w:tc>
        <w:tc>
          <w:tcPr>
            <w:tcW w:w="6178" w:type="dxa"/>
            <w:vAlign w:val="center"/>
          </w:tcPr>
          <w:p w14:paraId="40FAE4E1" w14:textId="77777777" w:rsidR="008B7CFE" w:rsidRPr="00F63D68" w:rsidRDefault="00E81A3D" w:rsidP="00D46CE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8B7CFE" w:rsidRPr="00F63D68">
                  <w:rPr>
                    <w:rFonts w:ascii="MS Gothic" w:eastAsia="MS Gothic" w:hAnsi="MS Gothic" w:cs="GHEA Grapalat" w:hint="eastAsia"/>
                  </w:rPr>
                  <w:t>☐</w:t>
                </w:r>
              </w:sdtContent>
            </w:sdt>
            <w:r w:rsidR="008B7CFE" w:rsidRPr="00F63D68">
              <w:rPr>
                <w:rFonts w:ascii="GHEA Grapalat" w:eastAsia="GHEA Grapalat" w:hAnsi="GHEA Grapalat" w:cs="GHEA Grapalat"/>
              </w:rPr>
              <w:tab/>
              <w:t>Ուղղակի մասնակցություն</w:t>
            </w:r>
          </w:p>
          <w:p w14:paraId="742B6B92" w14:textId="77777777" w:rsidR="008B7CFE" w:rsidRPr="00F63D68" w:rsidRDefault="00E81A3D" w:rsidP="00D46CE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8B7CFE" w:rsidRPr="00F63D68">
                  <w:rPr>
                    <w:rFonts w:ascii="MS Gothic" w:eastAsia="MS Gothic" w:hAnsi="MS Gothic" w:cs="GHEA Grapalat" w:hint="eastAsia"/>
                  </w:rPr>
                  <w:t>☐</w:t>
                </w:r>
              </w:sdtContent>
            </w:sdt>
            <w:r w:rsidR="008B7CFE" w:rsidRPr="00F63D68">
              <w:rPr>
                <w:rFonts w:ascii="GHEA Grapalat" w:eastAsia="GHEA Grapalat" w:hAnsi="GHEA Grapalat" w:cs="GHEA Grapalat"/>
              </w:rPr>
              <w:tab/>
              <w:t>Անուղղակի մասնակցություն</w:t>
            </w:r>
          </w:p>
        </w:tc>
      </w:tr>
    </w:tbl>
    <w:p w14:paraId="3952A97B" w14:textId="77777777" w:rsidR="008B7CFE" w:rsidRPr="00F63D68" w:rsidRDefault="008B7CFE" w:rsidP="008B7CFE">
      <w:pPr>
        <w:pBdr>
          <w:top w:val="nil"/>
          <w:left w:val="nil"/>
          <w:bottom w:val="nil"/>
          <w:right w:val="nil"/>
          <w:between w:val="nil"/>
        </w:pBdr>
        <w:spacing w:before="240"/>
        <w:rPr>
          <w:rFonts w:ascii="GHEA Grapalat" w:eastAsia="GHEA Grapalat" w:hAnsi="GHEA Grapalat" w:cs="GHEA Grapalat"/>
        </w:rPr>
      </w:pPr>
      <w:r w:rsidRPr="00F63D68">
        <w:rPr>
          <w:rFonts w:ascii="GHEA Grapalat" w:hAnsi="GHEA Grapalat"/>
        </w:rPr>
        <w:br w:type="page"/>
      </w:r>
    </w:p>
    <w:p w14:paraId="333CA774" w14:textId="77777777" w:rsidR="008B7CFE" w:rsidRPr="00F63D68"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38F0E9D4"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63D68" w14:paraId="498ABE35" w14:textId="77777777" w:rsidTr="00D46CE9">
        <w:tc>
          <w:tcPr>
            <w:tcW w:w="2837" w:type="dxa"/>
            <w:shd w:val="clear" w:color="auto" w:fill="D9E2F3"/>
            <w:vAlign w:val="center"/>
          </w:tcPr>
          <w:p w14:paraId="0D4737F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Պետության անվանումը</w:t>
            </w:r>
          </w:p>
        </w:tc>
        <w:tc>
          <w:tcPr>
            <w:tcW w:w="6180" w:type="dxa"/>
            <w:vAlign w:val="center"/>
          </w:tcPr>
          <w:p w14:paraId="0039EECC"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2A8F3CC" w14:textId="77777777" w:rsidTr="00D46CE9">
        <w:tc>
          <w:tcPr>
            <w:tcW w:w="2837" w:type="dxa"/>
            <w:shd w:val="clear" w:color="auto" w:fill="D9E2F3"/>
            <w:vAlign w:val="center"/>
          </w:tcPr>
          <w:p w14:paraId="6AAFD6A3"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Համայնքի անվանումը</w:t>
            </w:r>
          </w:p>
        </w:tc>
        <w:tc>
          <w:tcPr>
            <w:tcW w:w="6180" w:type="dxa"/>
            <w:vAlign w:val="center"/>
          </w:tcPr>
          <w:p w14:paraId="76CA1C34"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A75700A" w14:textId="77777777" w:rsidTr="00D46CE9">
        <w:tc>
          <w:tcPr>
            <w:tcW w:w="2837" w:type="dxa"/>
            <w:shd w:val="clear" w:color="auto" w:fill="D9E2F3"/>
            <w:vAlign w:val="center"/>
          </w:tcPr>
          <w:p w14:paraId="669DAB27"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չափը (%)</w:t>
            </w:r>
          </w:p>
        </w:tc>
        <w:tc>
          <w:tcPr>
            <w:tcW w:w="6180" w:type="dxa"/>
            <w:vAlign w:val="center"/>
          </w:tcPr>
          <w:p w14:paraId="49BBF366"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6E6FE1E9" w14:textId="77777777" w:rsidTr="00D46CE9">
        <w:tc>
          <w:tcPr>
            <w:tcW w:w="2837" w:type="dxa"/>
            <w:shd w:val="clear" w:color="auto" w:fill="D9E2F3"/>
            <w:vAlign w:val="center"/>
          </w:tcPr>
          <w:p w14:paraId="1657FD43"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տեսակը</w:t>
            </w:r>
          </w:p>
        </w:tc>
        <w:tc>
          <w:tcPr>
            <w:tcW w:w="6180" w:type="dxa"/>
            <w:vAlign w:val="center"/>
          </w:tcPr>
          <w:p w14:paraId="489BADB5" w14:textId="77777777" w:rsidR="008B7CFE" w:rsidRPr="00F63D68" w:rsidRDefault="00E81A3D" w:rsidP="00D46CE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Ուղղակի մասնակցություն</w:t>
            </w:r>
          </w:p>
          <w:p w14:paraId="1763E5B4" w14:textId="77777777" w:rsidR="008B7CFE" w:rsidRPr="00F63D68" w:rsidRDefault="00E81A3D" w:rsidP="00D46CE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Անուղղակի մասնակցություն</w:t>
            </w:r>
          </w:p>
        </w:tc>
      </w:tr>
    </w:tbl>
    <w:p w14:paraId="553A9856"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63D68" w14:paraId="2C9A30DE" w14:textId="77777777" w:rsidTr="00D46CE9">
        <w:tc>
          <w:tcPr>
            <w:tcW w:w="2837" w:type="dxa"/>
            <w:shd w:val="clear" w:color="auto" w:fill="D9E2F3"/>
            <w:vAlign w:val="center"/>
          </w:tcPr>
          <w:p w14:paraId="43F2FC46"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Միջազգային կազմակերպության անվանումը</w:t>
            </w:r>
          </w:p>
        </w:tc>
        <w:tc>
          <w:tcPr>
            <w:tcW w:w="6180" w:type="dxa"/>
            <w:vAlign w:val="center"/>
          </w:tcPr>
          <w:p w14:paraId="5BC4EBE2"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0E35C77" w14:textId="77777777" w:rsidTr="00D46CE9">
        <w:tc>
          <w:tcPr>
            <w:tcW w:w="2837" w:type="dxa"/>
            <w:shd w:val="clear" w:color="auto" w:fill="D9E2F3"/>
            <w:vAlign w:val="center"/>
          </w:tcPr>
          <w:p w14:paraId="3251807A"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BBA9B43"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67509F27" w14:textId="77777777" w:rsidTr="00D46CE9">
        <w:tc>
          <w:tcPr>
            <w:tcW w:w="2837" w:type="dxa"/>
            <w:shd w:val="clear" w:color="auto" w:fill="D9E2F3"/>
            <w:vAlign w:val="center"/>
          </w:tcPr>
          <w:p w14:paraId="6D5F1646"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չափը (%)</w:t>
            </w:r>
          </w:p>
        </w:tc>
        <w:tc>
          <w:tcPr>
            <w:tcW w:w="6180" w:type="dxa"/>
            <w:vAlign w:val="center"/>
          </w:tcPr>
          <w:p w14:paraId="73E65B7C"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53D34222" w14:textId="77777777" w:rsidTr="00D46CE9">
        <w:tc>
          <w:tcPr>
            <w:tcW w:w="2837" w:type="dxa"/>
            <w:shd w:val="clear" w:color="auto" w:fill="D9E2F3"/>
            <w:vAlign w:val="center"/>
          </w:tcPr>
          <w:p w14:paraId="1AF685CB"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տեսակը</w:t>
            </w:r>
          </w:p>
        </w:tc>
        <w:tc>
          <w:tcPr>
            <w:tcW w:w="6180" w:type="dxa"/>
            <w:vAlign w:val="center"/>
          </w:tcPr>
          <w:p w14:paraId="7E77826D" w14:textId="77777777" w:rsidR="008B7CFE" w:rsidRPr="00F63D68" w:rsidRDefault="00E81A3D" w:rsidP="00D46CE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Ուղղակի մասնակցություն</w:t>
            </w:r>
          </w:p>
          <w:p w14:paraId="49D38CF4" w14:textId="77777777" w:rsidR="008B7CFE" w:rsidRPr="00F63D68" w:rsidRDefault="00E81A3D" w:rsidP="00D46CE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Անուղղակի մասնակցություն</w:t>
            </w:r>
          </w:p>
        </w:tc>
      </w:tr>
    </w:tbl>
    <w:p w14:paraId="6A9CF5DB" w14:textId="77777777" w:rsidR="008B7CFE" w:rsidRPr="00F63D68" w:rsidRDefault="008B7CFE" w:rsidP="008B7CFE">
      <w:pPr>
        <w:rPr>
          <w:rFonts w:ascii="GHEA Grapalat" w:eastAsia="GHEA Grapalat" w:hAnsi="GHEA Grapalat" w:cs="GHEA Grapalat"/>
          <w:b/>
        </w:rPr>
      </w:pPr>
      <w:r w:rsidRPr="00F63D68">
        <w:rPr>
          <w:rFonts w:ascii="GHEA Grapalat" w:hAnsi="GHEA Grapalat"/>
        </w:rPr>
        <w:br w:type="page"/>
      </w:r>
    </w:p>
    <w:p w14:paraId="2290B4CB" w14:textId="77777777" w:rsidR="008B7CFE" w:rsidRPr="00F63D68"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lastRenderedPageBreak/>
        <w:t>Իրական շահառուի տվյալները</w:t>
      </w:r>
    </w:p>
    <w:p w14:paraId="2474883E"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B7CFE" w:rsidRPr="00F63D68" w14:paraId="43EC514D" w14:textId="77777777" w:rsidTr="00D46CE9">
        <w:tc>
          <w:tcPr>
            <w:tcW w:w="2836" w:type="dxa"/>
            <w:shd w:val="clear" w:color="auto" w:fill="D9E2F3"/>
            <w:vAlign w:val="center"/>
          </w:tcPr>
          <w:p w14:paraId="259B8AB7"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Անունը</w:t>
            </w:r>
          </w:p>
        </w:tc>
        <w:tc>
          <w:tcPr>
            <w:tcW w:w="6178" w:type="dxa"/>
            <w:vAlign w:val="center"/>
          </w:tcPr>
          <w:p w14:paraId="5B25604D"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34DD7329" w14:textId="77777777" w:rsidTr="00D46CE9">
        <w:tc>
          <w:tcPr>
            <w:tcW w:w="2836" w:type="dxa"/>
            <w:shd w:val="clear" w:color="auto" w:fill="D9E2F3"/>
            <w:vAlign w:val="center"/>
          </w:tcPr>
          <w:p w14:paraId="5BF7BCF4"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Ազգանունը</w:t>
            </w:r>
          </w:p>
        </w:tc>
        <w:tc>
          <w:tcPr>
            <w:tcW w:w="6178" w:type="dxa"/>
            <w:vAlign w:val="center"/>
          </w:tcPr>
          <w:p w14:paraId="4A18CF81"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AA5C35C" w14:textId="77777777" w:rsidTr="00D46CE9">
        <w:tc>
          <w:tcPr>
            <w:tcW w:w="2836" w:type="dxa"/>
            <w:shd w:val="clear" w:color="auto" w:fill="D9E2F3"/>
            <w:vAlign w:val="center"/>
          </w:tcPr>
          <w:p w14:paraId="2E97C9EE"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Անունը (լատինատառ)</w:t>
            </w:r>
          </w:p>
        </w:tc>
        <w:tc>
          <w:tcPr>
            <w:tcW w:w="6178" w:type="dxa"/>
            <w:vAlign w:val="center"/>
          </w:tcPr>
          <w:p w14:paraId="102A87BB"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6D3AB6CF" w14:textId="77777777" w:rsidTr="00D46CE9">
        <w:tc>
          <w:tcPr>
            <w:tcW w:w="2836" w:type="dxa"/>
            <w:shd w:val="clear" w:color="auto" w:fill="D9E2F3"/>
            <w:vAlign w:val="center"/>
          </w:tcPr>
          <w:p w14:paraId="544483A0"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Ազգանունը (լատինատառ)</w:t>
            </w:r>
          </w:p>
        </w:tc>
        <w:tc>
          <w:tcPr>
            <w:tcW w:w="6178" w:type="dxa"/>
            <w:vAlign w:val="center"/>
          </w:tcPr>
          <w:p w14:paraId="637A7DD8"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105E436" w14:textId="77777777" w:rsidTr="00D46CE9">
        <w:tc>
          <w:tcPr>
            <w:tcW w:w="2836" w:type="dxa"/>
            <w:shd w:val="clear" w:color="auto" w:fill="D9E2F3"/>
            <w:vAlign w:val="center"/>
          </w:tcPr>
          <w:p w14:paraId="0084204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Քաղաքացիությունը</w:t>
            </w:r>
          </w:p>
        </w:tc>
        <w:tc>
          <w:tcPr>
            <w:tcW w:w="6178" w:type="dxa"/>
            <w:vAlign w:val="center"/>
          </w:tcPr>
          <w:p w14:paraId="67D63D98"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6A18602" w14:textId="77777777" w:rsidTr="00D46CE9">
        <w:tc>
          <w:tcPr>
            <w:tcW w:w="2836" w:type="dxa"/>
            <w:shd w:val="clear" w:color="auto" w:fill="D9E2F3"/>
            <w:vAlign w:val="center"/>
          </w:tcPr>
          <w:p w14:paraId="7A10B17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Ծննդյան օրը, ամիսը, տարին</w:t>
            </w:r>
          </w:p>
        </w:tc>
        <w:tc>
          <w:tcPr>
            <w:tcW w:w="6178" w:type="dxa"/>
            <w:vAlign w:val="center"/>
          </w:tcPr>
          <w:p w14:paraId="6D746DB4" w14:textId="77777777" w:rsidR="008B7CFE" w:rsidRPr="00F63D68" w:rsidRDefault="008B7CFE" w:rsidP="00D46CE9">
            <w:pPr>
              <w:spacing w:before="240" w:after="240"/>
              <w:rPr>
                <w:rFonts w:ascii="GHEA Grapalat" w:eastAsia="GHEA Grapalat" w:hAnsi="GHEA Grapalat" w:cs="GHEA Grapalat"/>
              </w:rPr>
            </w:pPr>
          </w:p>
        </w:tc>
      </w:tr>
    </w:tbl>
    <w:p w14:paraId="1D9EB8B2"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63D68" w14:paraId="34F71F14" w14:textId="77777777" w:rsidTr="00D46CE9">
        <w:tc>
          <w:tcPr>
            <w:tcW w:w="2837" w:type="dxa"/>
            <w:shd w:val="clear" w:color="auto" w:fill="D9E2F3"/>
            <w:vAlign w:val="center"/>
          </w:tcPr>
          <w:p w14:paraId="6D204074"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Փաստաթղթի տեսակը</w:t>
            </w:r>
          </w:p>
        </w:tc>
        <w:tc>
          <w:tcPr>
            <w:tcW w:w="6178" w:type="dxa"/>
            <w:vAlign w:val="center"/>
          </w:tcPr>
          <w:p w14:paraId="0955A066"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185B127" w14:textId="77777777" w:rsidTr="00D46CE9">
        <w:tc>
          <w:tcPr>
            <w:tcW w:w="2837" w:type="dxa"/>
            <w:shd w:val="clear" w:color="auto" w:fill="D9E2F3"/>
            <w:vAlign w:val="center"/>
          </w:tcPr>
          <w:p w14:paraId="07701AAF"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Փաստաթղթի համարը</w:t>
            </w:r>
          </w:p>
        </w:tc>
        <w:tc>
          <w:tcPr>
            <w:tcW w:w="6178" w:type="dxa"/>
            <w:vAlign w:val="center"/>
          </w:tcPr>
          <w:p w14:paraId="72BC6BEF"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0719AA90" w14:textId="77777777" w:rsidTr="00D46CE9">
        <w:tc>
          <w:tcPr>
            <w:tcW w:w="2837" w:type="dxa"/>
            <w:shd w:val="clear" w:color="auto" w:fill="D9E2F3"/>
            <w:vAlign w:val="center"/>
          </w:tcPr>
          <w:p w14:paraId="40E9EC6D"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Տրամադրման օրը, ամիսը, տարին</w:t>
            </w:r>
          </w:p>
        </w:tc>
        <w:tc>
          <w:tcPr>
            <w:tcW w:w="6178" w:type="dxa"/>
            <w:vAlign w:val="center"/>
          </w:tcPr>
          <w:p w14:paraId="691FE178"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F8DB121" w14:textId="77777777" w:rsidTr="00D46CE9">
        <w:tc>
          <w:tcPr>
            <w:tcW w:w="2837" w:type="dxa"/>
            <w:shd w:val="clear" w:color="auto" w:fill="D9E2F3"/>
            <w:vAlign w:val="center"/>
          </w:tcPr>
          <w:p w14:paraId="7EB1145A"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Տրամադրող մարմինը</w:t>
            </w:r>
          </w:p>
        </w:tc>
        <w:tc>
          <w:tcPr>
            <w:tcW w:w="6178" w:type="dxa"/>
            <w:vAlign w:val="center"/>
          </w:tcPr>
          <w:p w14:paraId="6A66A9D1"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F6346D6" w14:textId="77777777" w:rsidTr="00D46CE9">
        <w:tc>
          <w:tcPr>
            <w:tcW w:w="2837" w:type="dxa"/>
            <w:shd w:val="clear" w:color="auto" w:fill="D9E2F3"/>
            <w:vAlign w:val="center"/>
          </w:tcPr>
          <w:p w14:paraId="79D14901"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ՀԾՀ կամ համարժեք համարը</w:t>
            </w:r>
          </w:p>
        </w:tc>
        <w:tc>
          <w:tcPr>
            <w:tcW w:w="6178" w:type="dxa"/>
            <w:vAlign w:val="center"/>
          </w:tcPr>
          <w:p w14:paraId="6CEA9BAE" w14:textId="77777777" w:rsidR="008B7CFE" w:rsidRPr="00F63D68" w:rsidRDefault="008B7CFE" w:rsidP="00D46CE9">
            <w:pPr>
              <w:spacing w:before="240" w:after="240"/>
              <w:rPr>
                <w:rFonts w:ascii="GHEA Grapalat" w:eastAsia="GHEA Grapalat" w:hAnsi="GHEA Grapalat" w:cs="GHEA Grapalat"/>
              </w:rPr>
            </w:pPr>
          </w:p>
        </w:tc>
      </w:tr>
    </w:tbl>
    <w:p w14:paraId="1EA17DD9"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63D68" w14:paraId="79AD6F89" w14:textId="77777777" w:rsidTr="00D46CE9">
        <w:tc>
          <w:tcPr>
            <w:tcW w:w="2837" w:type="dxa"/>
            <w:shd w:val="clear" w:color="auto" w:fill="D9E2F3"/>
            <w:vAlign w:val="center"/>
          </w:tcPr>
          <w:p w14:paraId="3465BC48"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Պետությունը</w:t>
            </w:r>
          </w:p>
        </w:tc>
        <w:tc>
          <w:tcPr>
            <w:tcW w:w="6178" w:type="dxa"/>
            <w:vAlign w:val="center"/>
          </w:tcPr>
          <w:p w14:paraId="3DF4F6D0"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04686577" w14:textId="77777777" w:rsidTr="00D46CE9">
        <w:tc>
          <w:tcPr>
            <w:tcW w:w="2837" w:type="dxa"/>
            <w:shd w:val="clear" w:color="auto" w:fill="D9E2F3"/>
            <w:vAlign w:val="center"/>
          </w:tcPr>
          <w:p w14:paraId="0D9CE324"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Համայնքը</w:t>
            </w:r>
          </w:p>
        </w:tc>
        <w:tc>
          <w:tcPr>
            <w:tcW w:w="6178" w:type="dxa"/>
            <w:vAlign w:val="center"/>
          </w:tcPr>
          <w:p w14:paraId="56C2A608"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0A2A0654" w14:textId="77777777" w:rsidTr="00D46CE9">
        <w:tc>
          <w:tcPr>
            <w:tcW w:w="2837" w:type="dxa"/>
            <w:shd w:val="clear" w:color="auto" w:fill="D9E2F3"/>
            <w:vAlign w:val="center"/>
          </w:tcPr>
          <w:p w14:paraId="34093091"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Վարչատարածքային միավորը</w:t>
            </w:r>
          </w:p>
        </w:tc>
        <w:tc>
          <w:tcPr>
            <w:tcW w:w="6178" w:type="dxa"/>
            <w:vAlign w:val="center"/>
          </w:tcPr>
          <w:p w14:paraId="5F98F634"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D916AFB" w14:textId="77777777" w:rsidTr="00D46CE9">
        <w:tc>
          <w:tcPr>
            <w:tcW w:w="2837" w:type="dxa"/>
            <w:shd w:val="clear" w:color="auto" w:fill="D9E2F3"/>
            <w:vAlign w:val="center"/>
          </w:tcPr>
          <w:p w14:paraId="09418B67"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328D9B73" w14:textId="77777777" w:rsidR="008B7CFE" w:rsidRPr="00F63D68" w:rsidRDefault="008B7CFE" w:rsidP="00D46CE9">
            <w:pPr>
              <w:spacing w:before="240" w:after="240"/>
              <w:rPr>
                <w:rFonts w:ascii="GHEA Grapalat" w:eastAsia="GHEA Grapalat" w:hAnsi="GHEA Grapalat" w:cs="GHEA Grapalat"/>
              </w:rPr>
            </w:pPr>
          </w:p>
        </w:tc>
      </w:tr>
    </w:tbl>
    <w:p w14:paraId="4EC22814"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63D68" w14:paraId="77F0F1F1" w14:textId="77777777" w:rsidTr="00D46CE9">
        <w:tc>
          <w:tcPr>
            <w:tcW w:w="2837" w:type="dxa"/>
            <w:shd w:val="clear" w:color="auto" w:fill="D9E2F3"/>
            <w:vAlign w:val="center"/>
          </w:tcPr>
          <w:p w14:paraId="09885BB7"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Պետությունը</w:t>
            </w:r>
          </w:p>
        </w:tc>
        <w:tc>
          <w:tcPr>
            <w:tcW w:w="6178" w:type="dxa"/>
            <w:vAlign w:val="center"/>
          </w:tcPr>
          <w:p w14:paraId="4F3323CB"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5684DDD0" w14:textId="77777777" w:rsidTr="00D46CE9">
        <w:tc>
          <w:tcPr>
            <w:tcW w:w="2837" w:type="dxa"/>
            <w:shd w:val="clear" w:color="auto" w:fill="D9E2F3"/>
            <w:vAlign w:val="center"/>
          </w:tcPr>
          <w:p w14:paraId="717EAA87"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Համայնքը</w:t>
            </w:r>
          </w:p>
        </w:tc>
        <w:tc>
          <w:tcPr>
            <w:tcW w:w="6178" w:type="dxa"/>
            <w:vAlign w:val="center"/>
          </w:tcPr>
          <w:p w14:paraId="2360E02D"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F4D4D2A" w14:textId="77777777" w:rsidTr="00D46CE9">
        <w:tc>
          <w:tcPr>
            <w:tcW w:w="2837" w:type="dxa"/>
            <w:shd w:val="clear" w:color="auto" w:fill="D9E2F3"/>
            <w:vAlign w:val="center"/>
          </w:tcPr>
          <w:p w14:paraId="423E48A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Վարչատարածքային միավորը</w:t>
            </w:r>
          </w:p>
        </w:tc>
        <w:tc>
          <w:tcPr>
            <w:tcW w:w="6178" w:type="dxa"/>
            <w:vAlign w:val="center"/>
          </w:tcPr>
          <w:p w14:paraId="6A75410C"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1CDE0E91" w14:textId="77777777" w:rsidTr="00D46CE9">
        <w:tc>
          <w:tcPr>
            <w:tcW w:w="2837" w:type="dxa"/>
            <w:shd w:val="clear" w:color="auto" w:fill="D9E2F3"/>
            <w:vAlign w:val="center"/>
          </w:tcPr>
          <w:p w14:paraId="43961C00"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Փողոցի անվանումը, շենքը (տունը), բնակարանը</w:t>
            </w:r>
          </w:p>
        </w:tc>
        <w:tc>
          <w:tcPr>
            <w:tcW w:w="6178" w:type="dxa"/>
            <w:vAlign w:val="center"/>
          </w:tcPr>
          <w:p w14:paraId="70BCFA5F" w14:textId="77777777" w:rsidR="008B7CFE" w:rsidRPr="00F63D68" w:rsidRDefault="008B7CFE" w:rsidP="00D46CE9">
            <w:pPr>
              <w:spacing w:before="240" w:after="240"/>
              <w:rPr>
                <w:rFonts w:ascii="GHEA Grapalat" w:eastAsia="GHEA Grapalat" w:hAnsi="GHEA Grapalat" w:cs="GHEA Grapalat"/>
              </w:rPr>
            </w:pPr>
          </w:p>
        </w:tc>
      </w:tr>
    </w:tbl>
    <w:p w14:paraId="0DE1947D" w14:textId="77777777" w:rsidR="008B7CFE" w:rsidRPr="00F63D68" w:rsidRDefault="008B7CFE" w:rsidP="008B7CFE">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B7CFE" w:rsidRPr="00F63D68" w14:paraId="7E8546A8" w14:textId="77777777" w:rsidTr="00D46CE9">
        <w:trPr>
          <w:trHeight w:val="924"/>
        </w:trPr>
        <w:tc>
          <w:tcPr>
            <w:tcW w:w="9016" w:type="dxa"/>
            <w:gridSpan w:val="2"/>
            <w:vAlign w:val="center"/>
          </w:tcPr>
          <w:p w14:paraId="220A41A6" w14:textId="77777777" w:rsidR="008B7CFE" w:rsidRPr="00F63D68" w:rsidRDefault="00E81A3D" w:rsidP="00D46CE9">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ա</w:t>
            </w:r>
            <w:r w:rsidR="008B7CFE" w:rsidRPr="00F63D68">
              <w:rPr>
                <w:rFonts w:ascii="Cambria Math" w:eastAsia="Cambria Math" w:hAnsi="Cambria Math" w:cs="Cambria Math"/>
              </w:rPr>
              <w:t>․</w:t>
            </w:r>
            <w:r w:rsidR="008B7CFE" w:rsidRPr="00F63D68">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B7CFE" w:rsidRPr="00F63D68" w14:paraId="34CCAA75" w14:textId="77777777" w:rsidTr="00D46CE9">
        <w:trPr>
          <w:trHeight w:val="684"/>
        </w:trPr>
        <w:tc>
          <w:tcPr>
            <w:tcW w:w="4508" w:type="dxa"/>
            <w:shd w:val="clear" w:color="auto" w:fill="D9E2F3"/>
            <w:vAlign w:val="center"/>
          </w:tcPr>
          <w:p w14:paraId="59F49490"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չափը (%)</w:t>
            </w:r>
          </w:p>
        </w:tc>
        <w:tc>
          <w:tcPr>
            <w:tcW w:w="4508" w:type="dxa"/>
            <w:shd w:val="clear" w:color="auto" w:fill="FFFFFF"/>
            <w:vAlign w:val="center"/>
          </w:tcPr>
          <w:p w14:paraId="16F44A22"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6F98A92B" w14:textId="77777777" w:rsidTr="00D46CE9">
        <w:trPr>
          <w:trHeight w:val="1282"/>
        </w:trPr>
        <w:tc>
          <w:tcPr>
            <w:tcW w:w="4508" w:type="dxa"/>
            <w:shd w:val="clear" w:color="auto" w:fill="D9E2F3"/>
            <w:vAlign w:val="center"/>
          </w:tcPr>
          <w:p w14:paraId="2AB4158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տեսակը</w:t>
            </w:r>
          </w:p>
        </w:tc>
        <w:tc>
          <w:tcPr>
            <w:tcW w:w="4508" w:type="dxa"/>
            <w:vAlign w:val="center"/>
          </w:tcPr>
          <w:p w14:paraId="59A9EF3F" w14:textId="77777777" w:rsidR="008B7CFE" w:rsidRPr="00F63D68" w:rsidRDefault="00E81A3D" w:rsidP="00D46CE9">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Ուղղակի մասնակցություն</w:t>
            </w:r>
          </w:p>
          <w:p w14:paraId="674C279D" w14:textId="77777777" w:rsidR="008B7CFE" w:rsidRPr="00F63D68" w:rsidRDefault="00E81A3D" w:rsidP="00D46CE9">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Անուղղակի մասնակցություն</w:t>
            </w:r>
          </w:p>
        </w:tc>
      </w:tr>
      <w:tr w:rsidR="008B7CFE" w:rsidRPr="00F63D68" w14:paraId="3D8A7B13" w14:textId="77777777" w:rsidTr="00D46CE9">
        <w:tc>
          <w:tcPr>
            <w:tcW w:w="9016" w:type="dxa"/>
            <w:gridSpan w:val="2"/>
            <w:vAlign w:val="center"/>
          </w:tcPr>
          <w:p w14:paraId="4E9ECF7B" w14:textId="77777777" w:rsidR="008B7CFE" w:rsidRPr="00F63D68" w:rsidRDefault="00E81A3D" w:rsidP="00D46CE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բ</w:t>
            </w:r>
            <w:r w:rsidR="008B7CFE" w:rsidRPr="00F63D68">
              <w:rPr>
                <w:rFonts w:ascii="Cambria Math" w:eastAsia="Cambria Math" w:hAnsi="Cambria Math" w:cs="Cambria Math"/>
              </w:rPr>
              <w:t>․</w:t>
            </w:r>
            <w:r w:rsidR="008B7CFE" w:rsidRPr="00F63D68">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B7CFE" w:rsidRPr="00F63D68" w14:paraId="1614FBBE" w14:textId="77777777" w:rsidTr="00D46CE9">
        <w:tc>
          <w:tcPr>
            <w:tcW w:w="9016" w:type="dxa"/>
            <w:gridSpan w:val="2"/>
            <w:vAlign w:val="center"/>
          </w:tcPr>
          <w:p w14:paraId="04A05622" w14:textId="77777777" w:rsidR="008B7CFE" w:rsidRPr="00F63D68" w:rsidRDefault="00E81A3D" w:rsidP="00D46CE9">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գ</w:t>
            </w:r>
            <w:r w:rsidR="008B7CFE" w:rsidRPr="00F63D68">
              <w:rPr>
                <w:rFonts w:ascii="Cambria Math" w:eastAsia="Cambria Math" w:hAnsi="Cambria Math" w:cs="Cambria Math"/>
              </w:rPr>
              <w:t>․</w:t>
            </w:r>
            <w:r w:rsidR="008B7CFE" w:rsidRPr="00F63D68">
              <w:rPr>
                <w:rFonts w:ascii="GHEA Grapalat" w:eastAsia="Cambria Math" w:hAnsi="GHEA Grapalat" w:cs="Cambria Math"/>
              </w:rPr>
              <w:t xml:space="preserve"> </w:t>
            </w:r>
            <w:r w:rsidR="008B7CFE" w:rsidRPr="00F63D68">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B7CFE" w:rsidRPr="00F63D68">
              <w:rPr>
                <w:rFonts w:ascii="GHEA Grapalat" w:hAnsi="GHEA Grapalat"/>
              </w:rPr>
              <w:t xml:space="preserve"> </w:t>
            </w:r>
            <w:r w:rsidR="008B7CFE" w:rsidRPr="00F63D68">
              <w:rPr>
                <w:rFonts w:ascii="GHEA Grapalat" w:eastAsia="GHEA Grapalat" w:hAnsi="GHEA Grapalat" w:cs="GHEA Grapalat"/>
              </w:rPr>
              <w:t>այն դեպքում, երբ առկա չէ «ա» և «բ» կետերի պահանջներին համապատասխանող ֆիզիկական անձ</w:t>
            </w:r>
          </w:p>
        </w:tc>
      </w:tr>
    </w:tbl>
    <w:p w14:paraId="3E0A7400"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B7CFE" w:rsidRPr="00F63D68" w14:paraId="51F5269F" w14:textId="77777777" w:rsidTr="00D46CE9">
        <w:trPr>
          <w:trHeight w:val="924"/>
        </w:trPr>
        <w:tc>
          <w:tcPr>
            <w:tcW w:w="9016" w:type="dxa"/>
            <w:gridSpan w:val="2"/>
            <w:vAlign w:val="center"/>
          </w:tcPr>
          <w:p w14:paraId="321104E2" w14:textId="77777777" w:rsidR="008B7CFE" w:rsidRPr="00F63D68" w:rsidRDefault="00E81A3D" w:rsidP="00D46CE9">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ա</w:t>
            </w:r>
            <w:r w:rsidR="008B7CFE" w:rsidRPr="00F63D68">
              <w:rPr>
                <w:rFonts w:ascii="Cambria Math" w:eastAsia="Cambria Math" w:hAnsi="Cambria Math" w:cs="Cambria Math"/>
              </w:rPr>
              <w:t>․</w:t>
            </w:r>
            <w:r w:rsidR="008B7CFE" w:rsidRPr="00F63D68">
              <w:rPr>
                <w:rFonts w:ascii="GHEA Grapalat" w:eastAsia="Cambria Math" w:hAnsi="GHEA Grapalat" w:cs="Cambria Math"/>
              </w:rPr>
              <w:t xml:space="preserve"> </w:t>
            </w:r>
            <w:r w:rsidR="008B7CFE" w:rsidRPr="00F63D68">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B7CFE" w:rsidRPr="00F63D68" w14:paraId="13C420EA" w14:textId="77777777" w:rsidTr="00D46CE9">
        <w:trPr>
          <w:trHeight w:val="684"/>
        </w:trPr>
        <w:tc>
          <w:tcPr>
            <w:tcW w:w="4508" w:type="dxa"/>
            <w:shd w:val="clear" w:color="auto" w:fill="D9E2F3"/>
            <w:vAlign w:val="center"/>
          </w:tcPr>
          <w:p w14:paraId="44D77768"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չափը (%)</w:t>
            </w:r>
          </w:p>
        </w:tc>
        <w:tc>
          <w:tcPr>
            <w:tcW w:w="4508" w:type="dxa"/>
            <w:shd w:val="clear" w:color="auto" w:fill="auto"/>
            <w:vAlign w:val="center"/>
          </w:tcPr>
          <w:p w14:paraId="190C9BDD"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BC331A2" w14:textId="77777777" w:rsidTr="00D46CE9">
        <w:trPr>
          <w:trHeight w:val="1282"/>
        </w:trPr>
        <w:tc>
          <w:tcPr>
            <w:tcW w:w="4508" w:type="dxa"/>
            <w:shd w:val="clear" w:color="auto" w:fill="D9E2F3"/>
            <w:vAlign w:val="center"/>
          </w:tcPr>
          <w:p w14:paraId="662F6A40"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տեսակը</w:t>
            </w:r>
          </w:p>
        </w:tc>
        <w:tc>
          <w:tcPr>
            <w:tcW w:w="4508" w:type="dxa"/>
            <w:vAlign w:val="center"/>
          </w:tcPr>
          <w:p w14:paraId="440C10C3" w14:textId="77777777" w:rsidR="008B7CFE" w:rsidRPr="00F63D68" w:rsidRDefault="00E81A3D" w:rsidP="00D46CE9">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Ուղղակի մասնակցություն</w:t>
            </w:r>
          </w:p>
          <w:p w14:paraId="1DEBD7D1" w14:textId="77777777" w:rsidR="008B7CFE" w:rsidRPr="00F63D68" w:rsidRDefault="00E81A3D" w:rsidP="00D46CE9">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Անուղղակի մասնակցություն</w:t>
            </w:r>
          </w:p>
        </w:tc>
      </w:tr>
      <w:tr w:rsidR="008B7CFE" w:rsidRPr="00F63D68" w14:paraId="54112B99" w14:textId="77777777" w:rsidTr="00D46CE9">
        <w:tc>
          <w:tcPr>
            <w:tcW w:w="9016" w:type="dxa"/>
            <w:gridSpan w:val="2"/>
            <w:vAlign w:val="center"/>
          </w:tcPr>
          <w:p w14:paraId="0A540359" w14:textId="77777777" w:rsidR="008B7CFE" w:rsidRPr="00F63D68" w:rsidRDefault="00E81A3D" w:rsidP="00D46CE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բ</w:t>
            </w:r>
            <w:r w:rsidR="008B7CFE" w:rsidRPr="00F63D68">
              <w:rPr>
                <w:rFonts w:ascii="Cambria Math" w:eastAsia="Cambria Math" w:hAnsi="Cambria Math" w:cs="Cambria Math"/>
              </w:rPr>
              <w:t>․</w:t>
            </w:r>
            <w:r w:rsidR="008B7CFE" w:rsidRPr="00F63D68">
              <w:rPr>
                <w:rFonts w:ascii="GHEA Grapalat" w:eastAsia="Cambria Math" w:hAnsi="GHEA Grapalat" w:cs="Cambria Math"/>
              </w:rPr>
              <w:t xml:space="preserve"> </w:t>
            </w:r>
            <w:r w:rsidR="008B7CFE" w:rsidRPr="00F63D68">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B7CFE" w:rsidRPr="00F63D68" w14:paraId="098CB2A9" w14:textId="77777777" w:rsidTr="00D46CE9">
        <w:tc>
          <w:tcPr>
            <w:tcW w:w="9016" w:type="dxa"/>
            <w:gridSpan w:val="2"/>
            <w:vAlign w:val="center"/>
          </w:tcPr>
          <w:p w14:paraId="31C26440" w14:textId="77777777" w:rsidR="008B7CFE" w:rsidRPr="00F63D68" w:rsidRDefault="00E81A3D" w:rsidP="00D46CE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գ</w:t>
            </w:r>
            <w:r w:rsidR="008B7CFE" w:rsidRPr="00F63D68">
              <w:rPr>
                <w:rFonts w:ascii="Cambria Math" w:eastAsia="Cambria Math" w:hAnsi="Cambria Math" w:cs="Cambria Math"/>
              </w:rPr>
              <w:t>․</w:t>
            </w:r>
            <w:r w:rsidR="008B7CFE" w:rsidRPr="00F63D68">
              <w:rPr>
                <w:rFonts w:ascii="GHEA Grapalat" w:eastAsia="Cambria Math" w:hAnsi="GHEA Grapalat" w:cs="Cambria Math"/>
              </w:rPr>
              <w:t xml:space="preserve"> </w:t>
            </w:r>
            <w:r w:rsidR="008B7CFE" w:rsidRPr="00F63D68">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B7CFE" w:rsidRPr="00F63D68" w14:paraId="4A5C85D4" w14:textId="77777777" w:rsidTr="00D46CE9">
        <w:tc>
          <w:tcPr>
            <w:tcW w:w="9016" w:type="dxa"/>
            <w:gridSpan w:val="2"/>
            <w:vAlign w:val="center"/>
          </w:tcPr>
          <w:p w14:paraId="75AEB4D7" w14:textId="77777777" w:rsidR="008B7CFE" w:rsidRPr="00F63D68" w:rsidRDefault="00E81A3D" w:rsidP="00D46CE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դ</w:t>
            </w:r>
            <w:r w:rsidR="008B7CFE" w:rsidRPr="00F63D68">
              <w:rPr>
                <w:rFonts w:ascii="Cambria Math" w:eastAsia="Cambria Math" w:hAnsi="Cambria Math" w:cs="Cambria Math"/>
              </w:rPr>
              <w:t>․</w:t>
            </w:r>
            <w:r w:rsidR="008B7CFE" w:rsidRPr="00F63D68">
              <w:rPr>
                <w:rFonts w:ascii="GHEA Grapalat" w:eastAsia="Cambria Math" w:hAnsi="GHEA Grapalat" w:cs="Cambria Math"/>
              </w:rPr>
              <w:t xml:space="preserve"> </w:t>
            </w:r>
            <w:r w:rsidR="008B7CFE" w:rsidRPr="00F63D68">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B7CFE" w:rsidRPr="00F63D68" w14:paraId="07616294" w14:textId="77777777" w:rsidTr="00D46CE9">
        <w:tc>
          <w:tcPr>
            <w:tcW w:w="9016" w:type="dxa"/>
            <w:gridSpan w:val="2"/>
            <w:vAlign w:val="center"/>
          </w:tcPr>
          <w:p w14:paraId="5A86FB3E" w14:textId="77777777" w:rsidR="008B7CFE" w:rsidRPr="00F63D68" w:rsidRDefault="00E81A3D" w:rsidP="00D46CE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ե</w:t>
            </w:r>
            <w:r w:rsidR="008B7CFE" w:rsidRPr="00F63D68">
              <w:rPr>
                <w:rFonts w:ascii="Cambria Math" w:eastAsia="Cambria Math" w:hAnsi="Cambria Math" w:cs="Cambria Math"/>
              </w:rPr>
              <w:t>․</w:t>
            </w:r>
            <w:r w:rsidR="008B7CFE" w:rsidRPr="00F63D68">
              <w:rPr>
                <w:rFonts w:ascii="GHEA Grapalat" w:eastAsia="Cambria Math" w:hAnsi="GHEA Grapalat" w:cs="Cambria Math"/>
              </w:rPr>
              <w:t xml:space="preserve"> </w:t>
            </w:r>
            <w:r w:rsidR="008B7CFE" w:rsidRPr="00F63D68">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3E0F6E34"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63D68" w14:paraId="62FE909A" w14:textId="77777777" w:rsidTr="00D46CE9">
        <w:tc>
          <w:tcPr>
            <w:tcW w:w="2837" w:type="dxa"/>
            <w:shd w:val="clear" w:color="auto" w:fill="D9E2F3"/>
            <w:vAlign w:val="center"/>
          </w:tcPr>
          <w:p w14:paraId="7103A1B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Իրական շահառու դառնալու օրը, ամիսը, տարին</w:t>
            </w:r>
          </w:p>
        </w:tc>
        <w:tc>
          <w:tcPr>
            <w:tcW w:w="6180" w:type="dxa"/>
            <w:vAlign w:val="center"/>
          </w:tcPr>
          <w:p w14:paraId="335F1D94"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736BA3E" w14:textId="77777777" w:rsidTr="00D46CE9">
        <w:tc>
          <w:tcPr>
            <w:tcW w:w="2837" w:type="dxa"/>
            <w:shd w:val="clear" w:color="auto" w:fill="D9E2F3"/>
            <w:vAlign w:val="center"/>
          </w:tcPr>
          <w:p w14:paraId="5AFE5BFB"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6B1B8592" w14:textId="77777777" w:rsidR="008B7CFE" w:rsidRPr="00F63D68" w:rsidRDefault="00E81A3D" w:rsidP="00D46CE9">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 xml:space="preserve">Առանձին </w:t>
            </w:r>
          </w:p>
          <w:p w14:paraId="19E026A1" w14:textId="77777777" w:rsidR="008B7CFE" w:rsidRPr="00F63D68" w:rsidRDefault="00E81A3D" w:rsidP="00D46CE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Փոխկապակցված անձանց հետ համատեղ</w:t>
            </w:r>
          </w:p>
        </w:tc>
      </w:tr>
      <w:tr w:rsidR="008B7CFE" w:rsidRPr="00F63D68" w14:paraId="05097DE9" w14:textId="77777777" w:rsidTr="00D46CE9">
        <w:tc>
          <w:tcPr>
            <w:tcW w:w="2837" w:type="dxa"/>
            <w:shd w:val="clear" w:color="auto" w:fill="D9E2F3"/>
            <w:vAlign w:val="center"/>
          </w:tcPr>
          <w:p w14:paraId="1993A881"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F63D68">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50B41762" w14:textId="77777777" w:rsidR="008B7CFE" w:rsidRPr="00F63D68" w:rsidRDefault="00E81A3D" w:rsidP="00D46CE9">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Այո</w:t>
            </w:r>
          </w:p>
          <w:p w14:paraId="27F1DF1F" w14:textId="77777777" w:rsidR="008B7CFE" w:rsidRPr="00F63D68" w:rsidRDefault="00E81A3D" w:rsidP="00D46CE9">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Ոչ</w:t>
            </w:r>
          </w:p>
        </w:tc>
      </w:tr>
    </w:tbl>
    <w:p w14:paraId="582FF85C"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63D68" w14:paraId="5D80DF42" w14:textId="77777777" w:rsidTr="00D46CE9">
        <w:tc>
          <w:tcPr>
            <w:tcW w:w="2837" w:type="dxa"/>
            <w:shd w:val="clear" w:color="auto" w:fill="D9E2F3"/>
            <w:vAlign w:val="center"/>
          </w:tcPr>
          <w:p w14:paraId="4357BB69"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Էլ</w:t>
            </w:r>
            <w:r w:rsidRPr="00F63D68">
              <w:rPr>
                <w:rFonts w:ascii="Cambria Math" w:eastAsia="Cambria Math" w:hAnsi="Cambria Math" w:cs="Cambria Math"/>
                <w:color w:val="000000"/>
              </w:rPr>
              <w:t>․</w:t>
            </w:r>
            <w:r w:rsidRPr="00F63D68">
              <w:rPr>
                <w:rFonts w:ascii="GHEA Grapalat" w:eastAsia="GHEA Grapalat" w:hAnsi="GHEA Grapalat" w:cs="GHEA Grapalat"/>
                <w:color w:val="000000"/>
              </w:rPr>
              <w:t xml:space="preserve"> փոստի հասցեն</w:t>
            </w:r>
          </w:p>
        </w:tc>
        <w:tc>
          <w:tcPr>
            <w:tcW w:w="6180" w:type="dxa"/>
            <w:vAlign w:val="center"/>
          </w:tcPr>
          <w:p w14:paraId="17BD8AC1"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E700BD7" w14:textId="77777777" w:rsidTr="00D46CE9">
        <w:tc>
          <w:tcPr>
            <w:tcW w:w="2837" w:type="dxa"/>
            <w:shd w:val="clear" w:color="auto" w:fill="D9E2F3"/>
            <w:vAlign w:val="center"/>
          </w:tcPr>
          <w:p w14:paraId="3401DC51"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Հեռախոսահամարը</w:t>
            </w:r>
          </w:p>
        </w:tc>
        <w:tc>
          <w:tcPr>
            <w:tcW w:w="6180" w:type="dxa"/>
            <w:vAlign w:val="center"/>
          </w:tcPr>
          <w:p w14:paraId="466DD423" w14:textId="77777777" w:rsidR="008B7CFE" w:rsidRPr="00F63D68" w:rsidRDefault="008B7CFE" w:rsidP="00D46CE9">
            <w:pPr>
              <w:spacing w:before="240" w:after="240"/>
              <w:rPr>
                <w:rFonts w:ascii="GHEA Grapalat" w:eastAsia="GHEA Grapalat" w:hAnsi="GHEA Grapalat" w:cs="GHEA Grapalat"/>
              </w:rPr>
            </w:pPr>
          </w:p>
        </w:tc>
      </w:tr>
    </w:tbl>
    <w:p w14:paraId="2B834219" w14:textId="77777777" w:rsidR="008B7CFE" w:rsidRPr="00F63D68" w:rsidRDefault="008B7CFE" w:rsidP="008B7CFE">
      <w:pPr>
        <w:pBdr>
          <w:top w:val="nil"/>
          <w:left w:val="nil"/>
          <w:bottom w:val="nil"/>
          <w:right w:val="nil"/>
          <w:between w:val="nil"/>
        </w:pBdr>
        <w:ind w:left="792"/>
        <w:rPr>
          <w:rFonts w:ascii="GHEA Grapalat" w:eastAsia="GHEA Grapalat" w:hAnsi="GHEA Grapalat" w:cs="GHEA Grapalat"/>
          <w:i/>
          <w:color w:val="000000"/>
        </w:rPr>
      </w:pPr>
      <w:r w:rsidRPr="00F63D68">
        <w:rPr>
          <w:rFonts w:ascii="GHEA Grapalat" w:hAnsi="GHEA Grapalat"/>
        </w:rPr>
        <w:br w:type="page"/>
      </w:r>
    </w:p>
    <w:p w14:paraId="658B90D2" w14:textId="77777777" w:rsidR="008B7CFE" w:rsidRPr="00F63D68"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lastRenderedPageBreak/>
        <w:t>Միջանկյալ իրավաբանական անձինք</w:t>
      </w:r>
    </w:p>
    <w:p w14:paraId="363FBD07"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63D68" w14:paraId="694CA709" w14:textId="77777777" w:rsidTr="00D46CE9">
        <w:tc>
          <w:tcPr>
            <w:tcW w:w="2835" w:type="dxa"/>
            <w:shd w:val="clear" w:color="auto" w:fill="D9E2F3"/>
            <w:vAlign w:val="center"/>
          </w:tcPr>
          <w:p w14:paraId="46438F3B"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Անվանումը</w:t>
            </w:r>
          </w:p>
        </w:tc>
        <w:tc>
          <w:tcPr>
            <w:tcW w:w="6180" w:type="dxa"/>
            <w:vAlign w:val="center"/>
          </w:tcPr>
          <w:p w14:paraId="28DAB489"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D0324EB" w14:textId="77777777" w:rsidTr="00D46CE9">
        <w:tc>
          <w:tcPr>
            <w:tcW w:w="2835" w:type="dxa"/>
            <w:shd w:val="clear" w:color="auto" w:fill="D9E2F3"/>
            <w:vAlign w:val="center"/>
          </w:tcPr>
          <w:p w14:paraId="3CB0F81C"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Անվանումը լատինատառ</w:t>
            </w:r>
          </w:p>
        </w:tc>
        <w:tc>
          <w:tcPr>
            <w:tcW w:w="6180" w:type="dxa"/>
            <w:vAlign w:val="center"/>
          </w:tcPr>
          <w:p w14:paraId="6C2B1CF7"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5DAD577" w14:textId="77777777" w:rsidTr="00D46CE9">
        <w:tc>
          <w:tcPr>
            <w:tcW w:w="2835" w:type="dxa"/>
            <w:shd w:val="clear" w:color="auto" w:fill="D9E2F3"/>
            <w:vAlign w:val="center"/>
          </w:tcPr>
          <w:p w14:paraId="0CAC2883"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Պետական գրանցման համարը</w:t>
            </w:r>
          </w:p>
        </w:tc>
        <w:tc>
          <w:tcPr>
            <w:tcW w:w="6180" w:type="dxa"/>
            <w:vAlign w:val="center"/>
          </w:tcPr>
          <w:p w14:paraId="439AD499"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6558FE1" w14:textId="77777777" w:rsidTr="00D46CE9">
        <w:tc>
          <w:tcPr>
            <w:tcW w:w="2835" w:type="dxa"/>
            <w:shd w:val="clear" w:color="auto" w:fill="D9E2F3"/>
            <w:vAlign w:val="center"/>
          </w:tcPr>
          <w:p w14:paraId="573BEE93"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օրը, ամիսը, տարին</w:t>
            </w:r>
          </w:p>
        </w:tc>
        <w:tc>
          <w:tcPr>
            <w:tcW w:w="6180" w:type="dxa"/>
            <w:vAlign w:val="center"/>
          </w:tcPr>
          <w:p w14:paraId="313C6E05"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F741A5C" w14:textId="77777777" w:rsidTr="00D46CE9">
        <w:tc>
          <w:tcPr>
            <w:tcW w:w="2835" w:type="dxa"/>
            <w:shd w:val="clear" w:color="auto" w:fill="D9E2F3"/>
            <w:vAlign w:val="center"/>
          </w:tcPr>
          <w:p w14:paraId="4B7D9151"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հասցեն</w:t>
            </w:r>
          </w:p>
        </w:tc>
        <w:tc>
          <w:tcPr>
            <w:tcW w:w="6180" w:type="dxa"/>
            <w:vAlign w:val="center"/>
          </w:tcPr>
          <w:p w14:paraId="2B3C9D87"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390DA77C" w14:textId="77777777" w:rsidTr="00D46CE9">
        <w:tc>
          <w:tcPr>
            <w:tcW w:w="2835" w:type="dxa"/>
            <w:shd w:val="clear" w:color="auto" w:fill="D9E2F3"/>
            <w:vAlign w:val="center"/>
          </w:tcPr>
          <w:p w14:paraId="34241EDA"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պետությունը</w:t>
            </w:r>
          </w:p>
        </w:tc>
        <w:tc>
          <w:tcPr>
            <w:tcW w:w="6180" w:type="dxa"/>
            <w:vAlign w:val="center"/>
          </w:tcPr>
          <w:p w14:paraId="68C06C75"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C0C4C0E" w14:textId="77777777" w:rsidTr="00D46CE9">
        <w:tc>
          <w:tcPr>
            <w:tcW w:w="2835" w:type="dxa"/>
            <w:shd w:val="clear" w:color="auto" w:fill="D9E2F3"/>
            <w:vAlign w:val="center"/>
          </w:tcPr>
          <w:p w14:paraId="5BDF17DD"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8A34EA2" w14:textId="77777777" w:rsidR="008B7CFE" w:rsidRPr="00F63D68" w:rsidRDefault="008B7CFE" w:rsidP="00D46CE9">
            <w:pPr>
              <w:spacing w:before="240" w:after="240"/>
              <w:rPr>
                <w:rFonts w:ascii="GHEA Grapalat" w:eastAsia="GHEA Grapalat" w:hAnsi="GHEA Grapalat" w:cs="GHEA Grapalat"/>
              </w:rPr>
            </w:pPr>
          </w:p>
        </w:tc>
      </w:tr>
    </w:tbl>
    <w:p w14:paraId="0ECE9F90"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63D68" w14:paraId="4563BB3E" w14:textId="77777777" w:rsidTr="00D46CE9">
        <w:trPr>
          <w:trHeight w:val="853"/>
        </w:trPr>
        <w:tc>
          <w:tcPr>
            <w:tcW w:w="2835" w:type="dxa"/>
            <w:vMerge w:val="restart"/>
            <w:shd w:val="clear" w:color="auto" w:fill="D9E2F3"/>
            <w:vAlign w:val="center"/>
          </w:tcPr>
          <w:p w14:paraId="27CC0F10"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5A6A91AF"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B3F2FAE" w14:textId="77777777" w:rsidTr="00D46CE9">
        <w:trPr>
          <w:trHeight w:val="850"/>
        </w:trPr>
        <w:tc>
          <w:tcPr>
            <w:tcW w:w="2835" w:type="dxa"/>
            <w:vMerge/>
            <w:shd w:val="clear" w:color="auto" w:fill="D9E2F3"/>
            <w:vAlign w:val="center"/>
          </w:tcPr>
          <w:p w14:paraId="1E131D1B"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E5057A5"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16127F1" w14:textId="77777777" w:rsidTr="00D46CE9">
        <w:trPr>
          <w:trHeight w:val="850"/>
        </w:trPr>
        <w:tc>
          <w:tcPr>
            <w:tcW w:w="2835" w:type="dxa"/>
            <w:vMerge/>
            <w:shd w:val="clear" w:color="auto" w:fill="D9E2F3"/>
            <w:vAlign w:val="center"/>
          </w:tcPr>
          <w:p w14:paraId="5214FEC7"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A7EE699"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DE21BA1" w14:textId="77777777" w:rsidTr="00D46CE9">
        <w:trPr>
          <w:trHeight w:val="850"/>
        </w:trPr>
        <w:tc>
          <w:tcPr>
            <w:tcW w:w="2835" w:type="dxa"/>
            <w:vMerge/>
            <w:shd w:val="clear" w:color="auto" w:fill="D9E2F3"/>
            <w:vAlign w:val="center"/>
          </w:tcPr>
          <w:p w14:paraId="47461068"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5F04709"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3EA4821D" w14:textId="77777777" w:rsidTr="00D46CE9">
        <w:trPr>
          <w:trHeight w:val="850"/>
        </w:trPr>
        <w:tc>
          <w:tcPr>
            <w:tcW w:w="2835" w:type="dxa"/>
            <w:vMerge/>
            <w:shd w:val="clear" w:color="auto" w:fill="D9E2F3"/>
            <w:vAlign w:val="center"/>
          </w:tcPr>
          <w:p w14:paraId="764AD6E3"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022B5C8" w14:textId="77777777" w:rsidR="008B7CFE" w:rsidRPr="00F63D68" w:rsidRDefault="008B7CFE" w:rsidP="00D46CE9">
            <w:pPr>
              <w:spacing w:before="240" w:after="240"/>
              <w:rPr>
                <w:rFonts w:ascii="GHEA Grapalat" w:eastAsia="GHEA Grapalat" w:hAnsi="GHEA Grapalat" w:cs="GHEA Grapalat"/>
              </w:rPr>
            </w:pPr>
          </w:p>
        </w:tc>
      </w:tr>
    </w:tbl>
    <w:p w14:paraId="48205ED0"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F63D68">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63D68" w14:paraId="11A5A4C7" w14:textId="77777777" w:rsidTr="00D46CE9">
        <w:tc>
          <w:tcPr>
            <w:tcW w:w="2835" w:type="dxa"/>
            <w:shd w:val="clear" w:color="auto" w:fill="D9E2F3"/>
            <w:vAlign w:val="center"/>
          </w:tcPr>
          <w:p w14:paraId="1CE227F5"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Ֆոնդային բորսայի անվանումը</w:t>
            </w:r>
          </w:p>
        </w:tc>
        <w:tc>
          <w:tcPr>
            <w:tcW w:w="6180" w:type="dxa"/>
            <w:vAlign w:val="center"/>
          </w:tcPr>
          <w:p w14:paraId="2B23A60A"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573FC1AA" w14:textId="77777777" w:rsidTr="00D46CE9">
        <w:tc>
          <w:tcPr>
            <w:tcW w:w="2835" w:type="dxa"/>
            <w:shd w:val="clear" w:color="auto" w:fill="D9E2F3"/>
            <w:vAlign w:val="center"/>
          </w:tcPr>
          <w:p w14:paraId="1AAF234A"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Հղումը բորսայում առկա փաստաթղթերին</w:t>
            </w:r>
          </w:p>
        </w:tc>
        <w:tc>
          <w:tcPr>
            <w:tcW w:w="6180" w:type="dxa"/>
            <w:vAlign w:val="center"/>
          </w:tcPr>
          <w:p w14:paraId="4BE97BD0" w14:textId="77777777" w:rsidR="008B7CFE" w:rsidRPr="00F63D68" w:rsidRDefault="008B7CFE" w:rsidP="00D46CE9">
            <w:pPr>
              <w:spacing w:before="240" w:after="240"/>
              <w:rPr>
                <w:rFonts w:ascii="GHEA Grapalat" w:eastAsia="GHEA Grapalat" w:hAnsi="GHEA Grapalat" w:cs="GHEA Grapalat"/>
              </w:rPr>
            </w:pPr>
          </w:p>
        </w:tc>
      </w:tr>
    </w:tbl>
    <w:p w14:paraId="43F56E33" w14:textId="77777777" w:rsidR="008B7CFE" w:rsidRPr="00F63D68" w:rsidRDefault="008B7CFE" w:rsidP="008B7CFE">
      <w:pPr>
        <w:pBdr>
          <w:top w:val="nil"/>
          <w:left w:val="nil"/>
          <w:bottom w:val="nil"/>
          <w:right w:val="nil"/>
          <w:between w:val="nil"/>
        </w:pBdr>
        <w:spacing w:before="240"/>
        <w:rPr>
          <w:rFonts w:ascii="GHEA Grapalat" w:eastAsia="GHEA Grapalat" w:hAnsi="GHEA Grapalat" w:cs="GHEA Grapalat"/>
          <w:i/>
        </w:rPr>
      </w:pPr>
      <w:r w:rsidRPr="00F63D68">
        <w:rPr>
          <w:rFonts w:ascii="GHEA Grapalat" w:eastAsia="GHEA Grapalat" w:hAnsi="GHEA Grapalat" w:cs="GHEA Grapalat"/>
          <w:i/>
        </w:rPr>
        <w:lastRenderedPageBreak/>
        <w:br w:type="page"/>
      </w:r>
    </w:p>
    <w:p w14:paraId="39917365" w14:textId="77777777" w:rsidR="008B7CFE" w:rsidRPr="00F63D68"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lastRenderedPageBreak/>
        <w:t>Լրացուցիչ նշումներ</w:t>
      </w:r>
    </w:p>
    <w:p w14:paraId="1C04AD81" w14:textId="77777777" w:rsidR="008B7CFE" w:rsidRPr="00F63D68" w:rsidRDefault="008B7CFE" w:rsidP="008B7CFE">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firstRow="1" w:lastRow="0" w:firstColumn="1" w:lastColumn="0" w:noHBand="0" w:noVBand="1"/>
      </w:tblPr>
      <w:tblGrid>
        <w:gridCol w:w="9016"/>
      </w:tblGrid>
      <w:tr w:rsidR="008B7CFE" w:rsidRPr="00F63D68" w14:paraId="3F87DECD" w14:textId="77777777" w:rsidTr="00D46CE9">
        <w:tc>
          <w:tcPr>
            <w:tcW w:w="9016" w:type="dxa"/>
            <w:shd w:val="clear" w:color="auto" w:fill="DBE5F1" w:themeFill="accent1" w:themeFillTint="33"/>
          </w:tcPr>
          <w:p w14:paraId="7A80F019" w14:textId="77777777" w:rsidR="008B7CFE" w:rsidRPr="00F63D68" w:rsidRDefault="008B7CFE" w:rsidP="00D46CE9">
            <w:pP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B7CFE" w:rsidRPr="00F63D68" w14:paraId="432F321D" w14:textId="77777777" w:rsidTr="00D46CE9">
        <w:trPr>
          <w:trHeight w:val="10187"/>
        </w:trPr>
        <w:tc>
          <w:tcPr>
            <w:tcW w:w="9016" w:type="dxa"/>
          </w:tcPr>
          <w:p w14:paraId="5A7B31B7" w14:textId="77777777" w:rsidR="008B7CFE" w:rsidRPr="00F63D68" w:rsidRDefault="008B7CFE" w:rsidP="00D46CE9">
            <w:pPr>
              <w:rPr>
                <w:rFonts w:ascii="GHEA Grapalat" w:eastAsia="GHEA Grapalat" w:hAnsi="GHEA Grapalat" w:cs="GHEA Grapalat"/>
                <w:b/>
                <w:color w:val="000000"/>
              </w:rPr>
            </w:pPr>
          </w:p>
        </w:tc>
      </w:tr>
    </w:tbl>
    <w:p w14:paraId="04A26D50" w14:textId="77777777" w:rsidR="008B7CFE" w:rsidRPr="00F63D68" w:rsidRDefault="008B7CFE" w:rsidP="008B7CFE">
      <w:pPr>
        <w:pBdr>
          <w:top w:val="nil"/>
          <w:left w:val="nil"/>
          <w:bottom w:val="nil"/>
          <w:right w:val="nil"/>
          <w:between w:val="nil"/>
        </w:pBdr>
        <w:rPr>
          <w:rFonts w:ascii="GHEA Grapalat" w:eastAsia="GHEA Grapalat" w:hAnsi="GHEA Grapalat" w:cs="GHEA Grapalat"/>
          <w:b/>
          <w:color w:val="000000"/>
        </w:rPr>
      </w:pPr>
    </w:p>
    <w:p w14:paraId="66484351" w14:textId="77777777" w:rsidR="008B7CFE" w:rsidRPr="00F63D68" w:rsidRDefault="008B7CFE" w:rsidP="008B7CFE">
      <w:pPr>
        <w:pStyle w:val="31"/>
        <w:spacing w:line="240" w:lineRule="auto"/>
        <w:jc w:val="right"/>
        <w:rPr>
          <w:rFonts w:ascii="GHEA Grapalat" w:hAnsi="GHEA Grapalat" w:cs="Arial"/>
          <w:b/>
        </w:rPr>
      </w:pPr>
    </w:p>
    <w:p w14:paraId="7D4B6F89" w14:textId="77777777" w:rsidR="008B7CFE" w:rsidRPr="00F63D68" w:rsidRDefault="008B7CFE" w:rsidP="00BD57B2">
      <w:pPr>
        <w:pStyle w:val="31"/>
        <w:spacing w:line="240" w:lineRule="auto"/>
        <w:ind w:firstLine="0"/>
        <w:jc w:val="left"/>
        <w:rPr>
          <w:rFonts w:ascii="GHEA Grapalat" w:hAnsi="GHEA Grapalat"/>
          <w:i/>
          <w:sz w:val="16"/>
          <w:szCs w:val="16"/>
          <w:lang w:val="hy-AM"/>
        </w:rPr>
      </w:pPr>
    </w:p>
    <w:p w14:paraId="5202D74D" w14:textId="77777777" w:rsidR="008B7CFE" w:rsidRPr="00F63D68" w:rsidRDefault="008B7CFE" w:rsidP="00BD57B2">
      <w:pPr>
        <w:pStyle w:val="31"/>
        <w:spacing w:line="240" w:lineRule="auto"/>
        <w:ind w:firstLine="0"/>
        <w:jc w:val="left"/>
        <w:rPr>
          <w:rFonts w:ascii="GHEA Grapalat" w:hAnsi="GHEA Grapalat"/>
          <w:i/>
          <w:sz w:val="16"/>
          <w:szCs w:val="16"/>
          <w:lang w:val="hy-AM"/>
        </w:rPr>
      </w:pPr>
    </w:p>
    <w:p w14:paraId="520A7A9D" w14:textId="77777777" w:rsidR="008B7CFE" w:rsidRPr="00F63D68" w:rsidRDefault="008B7CFE" w:rsidP="00BD57B2">
      <w:pPr>
        <w:pStyle w:val="31"/>
        <w:spacing w:line="240" w:lineRule="auto"/>
        <w:ind w:firstLine="0"/>
        <w:jc w:val="left"/>
        <w:rPr>
          <w:rFonts w:ascii="GHEA Grapalat" w:hAnsi="GHEA Grapalat"/>
          <w:i/>
          <w:sz w:val="16"/>
          <w:szCs w:val="16"/>
          <w:lang w:val="hy-AM"/>
        </w:rPr>
      </w:pPr>
    </w:p>
    <w:p w14:paraId="770ECA79" w14:textId="77777777" w:rsidR="008B7CFE" w:rsidRPr="00F63D68" w:rsidRDefault="008B7CFE" w:rsidP="00BD57B2">
      <w:pPr>
        <w:pStyle w:val="31"/>
        <w:spacing w:line="240" w:lineRule="auto"/>
        <w:ind w:firstLine="0"/>
        <w:jc w:val="left"/>
        <w:rPr>
          <w:rFonts w:ascii="GHEA Grapalat" w:hAnsi="GHEA Grapalat"/>
          <w:i/>
          <w:sz w:val="16"/>
          <w:szCs w:val="16"/>
          <w:lang w:val="hy-AM"/>
        </w:rPr>
      </w:pPr>
    </w:p>
    <w:p w14:paraId="0D7A8450" w14:textId="77777777" w:rsidR="008B7CFE" w:rsidRPr="00F63D68" w:rsidRDefault="008B7CFE" w:rsidP="00BD57B2">
      <w:pPr>
        <w:pStyle w:val="31"/>
        <w:spacing w:line="240" w:lineRule="auto"/>
        <w:ind w:firstLine="0"/>
        <w:jc w:val="left"/>
        <w:rPr>
          <w:rFonts w:ascii="GHEA Grapalat" w:hAnsi="GHEA Grapalat"/>
          <w:b/>
          <w:lang w:val="hy-AM"/>
        </w:rPr>
      </w:pPr>
    </w:p>
    <w:p w14:paraId="3032AA62" w14:textId="77777777" w:rsidR="008B7CFE" w:rsidRPr="00F63D68" w:rsidRDefault="008B7CFE" w:rsidP="00BD57B2">
      <w:pPr>
        <w:pStyle w:val="31"/>
        <w:spacing w:line="240" w:lineRule="auto"/>
        <w:ind w:firstLine="0"/>
        <w:jc w:val="left"/>
        <w:rPr>
          <w:rFonts w:ascii="GHEA Grapalat" w:hAnsi="GHEA Grapalat"/>
          <w:b/>
          <w:lang w:val="hy-AM"/>
        </w:rPr>
      </w:pPr>
    </w:p>
    <w:p w14:paraId="22BF49B8" w14:textId="77777777" w:rsidR="008B7CFE" w:rsidRPr="00F63D68" w:rsidRDefault="008B7CFE" w:rsidP="00BD57B2">
      <w:pPr>
        <w:pStyle w:val="31"/>
        <w:spacing w:line="240" w:lineRule="auto"/>
        <w:ind w:firstLine="0"/>
        <w:jc w:val="left"/>
        <w:rPr>
          <w:rFonts w:ascii="GHEA Grapalat" w:hAnsi="GHEA Grapalat"/>
          <w:b/>
          <w:lang w:val="hy-AM"/>
        </w:rPr>
      </w:pPr>
    </w:p>
    <w:p w14:paraId="1F7BE2B3" w14:textId="77777777" w:rsidR="008B7CFE" w:rsidRPr="00F63D68" w:rsidRDefault="008B7CFE" w:rsidP="00BD57B2">
      <w:pPr>
        <w:pStyle w:val="31"/>
        <w:spacing w:line="240" w:lineRule="auto"/>
        <w:ind w:firstLine="0"/>
        <w:jc w:val="left"/>
        <w:rPr>
          <w:rFonts w:ascii="GHEA Grapalat" w:hAnsi="GHEA Grapalat"/>
          <w:b/>
          <w:lang w:val="hy-AM"/>
        </w:rPr>
      </w:pPr>
    </w:p>
    <w:p w14:paraId="6EB4B21C" w14:textId="77777777" w:rsidR="00213F87" w:rsidRPr="00F63D68" w:rsidRDefault="00213F87" w:rsidP="008B7CFE">
      <w:pPr>
        <w:spacing w:line="360" w:lineRule="auto"/>
        <w:jc w:val="center"/>
        <w:rPr>
          <w:rFonts w:ascii="GHEA Grapalat" w:eastAsia="GHEA Grapalat" w:hAnsi="GHEA Grapalat" w:cs="GHEA Grapalat"/>
          <w:b/>
        </w:rPr>
      </w:pPr>
    </w:p>
    <w:p w14:paraId="2521C825" w14:textId="77777777" w:rsidR="00213F87" w:rsidRPr="00F63D68" w:rsidRDefault="00213F87" w:rsidP="008B7CFE">
      <w:pPr>
        <w:spacing w:line="360" w:lineRule="auto"/>
        <w:jc w:val="center"/>
        <w:rPr>
          <w:rFonts w:ascii="GHEA Grapalat" w:eastAsia="GHEA Grapalat" w:hAnsi="GHEA Grapalat" w:cs="GHEA Grapalat"/>
          <w:b/>
        </w:rPr>
      </w:pPr>
    </w:p>
    <w:p w14:paraId="1C08038B" w14:textId="77777777" w:rsidR="008B7CFE" w:rsidRPr="00F63D68" w:rsidRDefault="008B7CFE" w:rsidP="008B7CFE">
      <w:pPr>
        <w:spacing w:line="360" w:lineRule="auto"/>
        <w:jc w:val="center"/>
        <w:rPr>
          <w:rFonts w:ascii="GHEA Grapalat" w:eastAsia="GHEA Grapalat" w:hAnsi="GHEA Grapalat" w:cs="GHEA Grapalat"/>
          <w:b/>
        </w:rPr>
      </w:pPr>
      <w:r w:rsidRPr="00F63D68">
        <w:rPr>
          <w:rFonts w:ascii="GHEA Grapalat" w:eastAsia="GHEA Grapalat" w:hAnsi="GHEA Grapalat" w:cs="GHEA Grapalat"/>
          <w:b/>
        </w:rPr>
        <w:lastRenderedPageBreak/>
        <w:t>I. Հայտարարագրի լրացման կարգը</w:t>
      </w:r>
    </w:p>
    <w:p w14:paraId="7A7CA5A3" w14:textId="77777777" w:rsidR="008B7CFE" w:rsidRPr="00F63D68" w:rsidRDefault="008B7CFE" w:rsidP="008B7CF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1AEB5C9F" w14:textId="77777777" w:rsidR="008B7CFE" w:rsidRPr="00F63D68" w:rsidRDefault="008B7CFE" w:rsidP="00B3390B">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F63D68">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F63D68">
        <w:rPr>
          <w:rFonts w:ascii="Cambria Math" w:eastAsia="GHEA Grapalat" w:hAnsi="Cambria Math" w:cs="GHEA Grapalat"/>
          <w:color w:val="000000"/>
        </w:rPr>
        <w:t>․</w:t>
      </w:r>
    </w:p>
    <w:p w14:paraId="524D03B9" w14:textId="77777777" w:rsidR="008B7CFE" w:rsidRPr="00F63D68" w:rsidRDefault="008B7CFE" w:rsidP="00B3390B">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6F94A061" w14:textId="77777777" w:rsidR="008B7CFE" w:rsidRPr="00F63D68" w:rsidRDefault="008B7CFE" w:rsidP="008B7CFE">
      <w:pPr>
        <w:numPr>
          <w:ilvl w:val="1"/>
          <w:numId w:val="29"/>
        </w:numP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0027288B" w:rsidRPr="00F63D68">
        <w:rPr>
          <w:rFonts w:ascii="GHEA Grapalat" w:eastAsia="GHEA Grapalat" w:hAnsi="GHEA Grapalat" w:cs="GHEA Grapalat"/>
          <w:lang w:val="hy-AM"/>
        </w:rPr>
        <w:t xml:space="preserve">սույն ընթացակարգի </w:t>
      </w:r>
      <w:r w:rsidRPr="00F63D68">
        <w:rPr>
          <w:rFonts w:ascii="GHEA Grapalat" w:eastAsia="GHEA Grapalat" w:hAnsi="GHEA Grapalat" w:cs="GHEA Grapalat"/>
        </w:rPr>
        <w:t>հայտում ներառվող փաստաթղթերը.</w:t>
      </w:r>
    </w:p>
    <w:p w14:paraId="33D990B7" w14:textId="77777777" w:rsidR="008B7CFE" w:rsidRPr="00F63D68" w:rsidRDefault="008B7CFE" w:rsidP="008B7CFE">
      <w:pPr>
        <w:numPr>
          <w:ilvl w:val="1"/>
          <w:numId w:val="29"/>
        </w:numP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91907A" w14:textId="77777777" w:rsidR="008B7CFE" w:rsidRPr="00F63D68" w:rsidRDefault="008B7CFE" w:rsidP="008B7CFE">
      <w:pPr>
        <w:spacing w:line="276" w:lineRule="auto"/>
        <w:ind w:firstLine="567"/>
        <w:jc w:val="both"/>
        <w:rPr>
          <w:rFonts w:ascii="GHEA Grapalat" w:eastAsia="GHEA Grapalat" w:hAnsi="GHEA Grapalat" w:cs="GHEA Grapalat"/>
        </w:rPr>
      </w:pPr>
    </w:p>
    <w:p w14:paraId="3760638D" w14:textId="77777777" w:rsidR="008B7CFE" w:rsidRPr="00F63D68"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Հայտարարագրի</w:t>
      </w:r>
      <w:r w:rsidRPr="00F63D68">
        <w:rPr>
          <w:rFonts w:ascii="GHEA Grapalat" w:eastAsia="GHEA Grapalat" w:hAnsi="GHEA Grapalat" w:cs="GHEA Grapalat"/>
          <w:color w:val="000000"/>
        </w:rPr>
        <w:t xml:space="preserve"> 2-րդ բաժինը (Բաժնետոմսերի ցուցակման տվյալները)</w:t>
      </w:r>
      <w:r w:rsidRPr="00F63D68">
        <w:rPr>
          <w:rFonts w:ascii="GHEA Grapalat" w:eastAsia="GHEA Grapalat" w:hAnsi="GHEA Grapalat" w:cs="GHEA Grapalat"/>
          <w:b/>
          <w:color w:val="000000"/>
        </w:rPr>
        <w:t xml:space="preserve"> </w:t>
      </w:r>
      <w:r w:rsidRPr="00F63D68">
        <w:rPr>
          <w:rFonts w:ascii="GHEA Grapalat" w:eastAsia="GHEA Grapalat" w:hAnsi="GHEA Grapalat" w:cs="GHEA Grapalat"/>
          <w:color w:val="000000"/>
        </w:rPr>
        <w:t>լրացվում է, եթե Կազմակերպության կամ Կազմակերպություն</w:t>
      </w:r>
      <w:r w:rsidRPr="00F63D68">
        <w:rPr>
          <w:rFonts w:ascii="GHEA Grapalat" w:eastAsia="GHEA Grapalat" w:hAnsi="GHEA Grapalat" w:cs="GHEA Grapalat"/>
        </w:rPr>
        <w:t xml:space="preserve">ն </w:t>
      </w:r>
      <w:r w:rsidRPr="00F63D68">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F63D68">
        <w:rPr>
          <w:rFonts w:ascii="GHEA Grapalat" w:eastAsia="GHEA Grapalat" w:hAnsi="GHEA Grapalat" w:cs="GHEA Grapalat"/>
        </w:rPr>
        <w:t>այս</w:t>
      </w:r>
      <w:r w:rsidRPr="00F63D68">
        <w:rPr>
          <w:rFonts w:ascii="GHEA Grapalat" w:eastAsia="GHEA Grapalat" w:hAnsi="GHEA Grapalat" w:cs="GHEA Grapalat"/>
          <w:color w:val="000000"/>
        </w:rPr>
        <w:t xml:space="preserve"> բաժինը լրացվում է Կազմակերպության կամ </w:t>
      </w:r>
      <w:r w:rsidRPr="00F63D68">
        <w:rPr>
          <w:rFonts w:ascii="GHEA Grapalat" w:eastAsia="GHEA Grapalat" w:hAnsi="GHEA Grapalat" w:cs="GHEA Grapalat"/>
        </w:rPr>
        <w:t>Կազմակերպությունն</w:t>
      </w:r>
      <w:r w:rsidRPr="00F63D68">
        <w:rPr>
          <w:rFonts w:ascii="GHEA Grapalat" w:eastAsia="GHEA Grapalat" w:hAnsi="GHEA Grapalat" w:cs="GHEA Grapalat"/>
          <w:color w:val="000000"/>
        </w:rPr>
        <w:t xml:space="preserve"> ամբողջությամբ վերահսկող այլ իրավաբանական անձի համար։ </w:t>
      </w:r>
      <w:r w:rsidRPr="00F63D68">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F63D68">
        <w:rPr>
          <w:rFonts w:ascii="GHEA Grapalat" w:eastAsia="GHEA Grapalat" w:hAnsi="GHEA Grapalat" w:cs="GHEA Grapalat"/>
          <w:color w:val="000000"/>
        </w:rPr>
        <w:t>Այս բաժնում ենթաբաժինները լրացվում են հետևյալ կանոններով</w:t>
      </w:r>
      <w:r w:rsidRPr="00F63D68">
        <w:rPr>
          <w:rFonts w:ascii="Cambria Math" w:eastAsia="GHEA Grapalat" w:hAnsi="Cambria Math" w:cs="GHEA Grapalat"/>
          <w:color w:val="000000"/>
        </w:rPr>
        <w:t>․</w:t>
      </w:r>
    </w:p>
    <w:p w14:paraId="07D7D9CA"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F63D68">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7ECACB62"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4E966DD"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«Վերահսկողության մակարդակը» ենթաբաժինը լրացվում է, եթե հայտարարագրի 2</w:t>
      </w:r>
      <w:r w:rsidRPr="00F63D68">
        <w:rPr>
          <w:rFonts w:ascii="Cambria Math" w:eastAsia="Cambria Math" w:hAnsi="Cambria Math" w:cs="Cambria Math"/>
        </w:rPr>
        <w:t>․</w:t>
      </w:r>
      <w:r w:rsidRPr="00F63D68">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91BF44B"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p>
    <w:p w14:paraId="5077AA13" w14:textId="77777777" w:rsidR="008B7CFE" w:rsidRPr="00F63D68"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F63D68">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F63D68">
        <w:rPr>
          <w:rFonts w:ascii="GHEA Grapalat" w:eastAsia="GHEA Grapalat" w:hAnsi="GHEA Grapalat" w:cs="GHEA Grapalat"/>
          <w:b/>
          <w:color w:val="000000"/>
        </w:rPr>
        <w:t xml:space="preserve"> </w:t>
      </w:r>
      <w:r w:rsidRPr="00F63D68">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F63D68">
        <w:rPr>
          <w:rFonts w:ascii="Cambria Math" w:eastAsia="GHEA Grapalat" w:hAnsi="Cambria Math" w:cs="GHEA Grapalat"/>
          <w:color w:val="000000"/>
        </w:rPr>
        <w:t>․</w:t>
      </w:r>
    </w:p>
    <w:p w14:paraId="19C48A06"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F63D68">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3EFC9F8"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23F501" w14:textId="77777777" w:rsidR="008B7CFE" w:rsidRPr="00F63D68"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7AECE6" w14:textId="77777777" w:rsidR="008B7CFE" w:rsidRPr="00F63D68"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F63D68">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F63D68">
        <w:rPr>
          <w:rFonts w:ascii="Cambria Math" w:eastAsia="GHEA Grapalat" w:hAnsi="Cambria Math" w:cs="GHEA Grapalat"/>
          <w:color w:val="000000"/>
        </w:rPr>
        <w:t>․</w:t>
      </w:r>
    </w:p>
    <w:p w14:paraId="55DEFC9C"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668DCA55"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6897FAAA"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«Անձի հաշվառման հասցեն» ենթաբաժնում լրացվում է իրական շահառուի հաշվառման վայրի հասցեն.</w:t>
      </w:r>
    </w:p>
    <w:p w14:paraId="29783928"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04356E81"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F63D68">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F63D68">
        <w:rPr>
          <w:rFonts w:ascii="Cambria Math" w:eastAsia="GHEA Grapalat" w:hAnsi="Cambria Math" w:cs="GHEA Grapalat"/>
        </w:rPr>
        <w:t>․</w:t>
      </w:r>
    </w:p>
    <w:p w14:paraId="10DCFC78"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ա</w:t>
      </w:r>
      <w:r w:rsidRPr="00F63D68">
        <w:rPr>
          <w:rFonts w:ascii="Cambria Math" w:eastAsia="GHEA Grapalat" w:hAnsi="Cambria Math" w:cs="GHEA Grapalat"/>
        </w:rPr>
        <w:t>․</w:t>
      </w:r>
      <w:r w:rsidRPr="00F63D68">
        <w:rPr>
          <w:rFonts w:ascii="GHEA Grapalat" w:eastAsia="GHEA Grapalat" w:hAnsi="GHEA Grapalat" w:cs="GHEA Grapalat"/>
        </w:rPr>
        <w:t xml:space="preserve"> </w:t>
      </w:r>
      <w:r w:rsidR="00427635" w:rsidRPr="00F63D68">
        <w:rPr>
          <w:rFonts w:ascii="GHEA Grapalat" w:eastAsia="GHEA Grapalat" w:hAnsi="GHEA Grapalat" w:cs="GHEA Grapalat"/>
        </w:rPr>
        <w:t>ա</w:t>
      </w:r>
      <w:r w:rsidRPr="00F63D68">
        <w:rPr>
          <w:rFonts w:ascii="GHEA Grapalat" w:eastAsia="GHEA Grapalat" w:hAnsi="GHEA Grapalat" w:cs="GHEA Grapalat"/>
        </w:rPr>
        <w:t>յս ենթաբաժնի «</w:t>
      </w:r>
      <w:r w:rsidRPr="00F63D68">
        <w:rPr>
          <w:rFonts w:ascii="GHEA Grapalat" w:eastAsia="GHEA Grapalat" w:hAnsi="GHEA Grapalat" w:cs="GHEA Grapalat"/>
          <w:b/>
        </w:rPr>
        <w:t>ա</w:t>
      </w:r>
      <w:r w:rsidRPr="00F63D68">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sidRPr="00F63D68">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p>
    <w:p w14:paraId="08CE4484"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բ</w:t>
      </w:r>
      <w:r w:rsidRPr="00F63D68">
        <w:rPr>
          <w:rFonts w:ascii="Cambria Math" w:eastAsia="GHEA Grapalat" w:hAnsi="Cambria Math" w:cs="GHEA Grapalat"/>
        </w:rPr>
        <w:t>․</w:t>
      </w:r>
      <w:r w:rsidRPr="00F63D68">
        <w:rPr>
          <w:rFonts w:ascii="GHEA Grapalat" w:eastAsia="GHEA Grapalat" w:hAnsi="GHEA Grapalat" w:cs="GHEA Grapalat"/>
        </w:rPr>
        <w:t xml:space="preserve"> </w:t>
      </w:r>
      <w:r w:rsidR="00427635" w:rsidRPr="00F63D68">
        <w:rPr>
          <w:rFonts w:ascii="GHEA Grapalat" w:eastAsia="GHEA Grapalat" w:hAnsi="GHEA Grapalat" w:cs="GHEA Grapalat"/>
        </w:rPr>
        <w:t>ա</w:t>
      </w:r>
      <w:r w:rsidRPr="00F63D68">
        <w:rPr>
          <w:rFonts w:ascii="GHEA Grapalat" w:eastAsia="GHEA Grapalat" w:hAnsi="GHEA Grapalat" w:cs="GHEA Grapalat"/>
        </w:rPr>
        <w:t>յս ենթաբաժնի «</w:t>
      </w:r>
      <w:r w:rsidRPr="00F63D68">
        <w:rPr>
          <w:rFonts w:ascii="GHEA Grapalat" w:eastAsia="GHEA Grapalat" w:hAnsi="GHEA Grapalat" w:cs="GHEA Grapalat"/>
          <w:b/>
        </w:rPr>
        <w:t>բ</w:t>
      </w:r>
      <w:r w:rsidRPr="00F63D68">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6C2722EA"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գ</w:t>
      </w:r>
      <w:r w:rsidRPr="00F63D68">
        <w:rPr>
          <w:rFonts w:ascii="Cambria Math" w:eastAsia="GHEA Grapalat" w:hAnsi="Cambria Math" w:cs="GHEA Grapalat"/>
        </w:rPr>
        <w:t xml:space="preserve">․ </w:t>
      </w:r>
      <w:r w:rsidR="00427635" w:rsidRPr="00F63D68">
        <w:rPr>
          <w:rFonts w:ascii="GHEA Grapalat" w:eastAsia="GHEA Grapalat" w:hAnsi="GHEA Grapalat" w:cs="GHEA Grapalat"/>
        </w:rPr>
        <w:t>ա</w:t>
      </w:r>
      <w:r w:rsidRPr="00F63D68">
        <w:rPr>
          <w:rFonts w:ascii="GHEA Grapalat" w:eastAsia="GHEA Grapalat" w:hAnsi="GHEA Grapalat" w:cs="GHEA Grapalat"/>
        </w:rPr>
        <w:t>յս ենթաբաժնի «</w:t>
      </w:r>
      <w:r w:rsidRPr="00F63D68">
        <w:rPr>
          <w:rFonts w:ascii="GHEA Grapalat" w:eastAsia="GHEA Grapalat" w:hAnsi="GHEA Grapalat" w:cs="GHEA Grapalat"/>
          <w:b/>
        </w:rPr>
        <w:t>գ</w:t>
      </w:r>
      <w:r w:rsidRPr="00F63D68">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473563B"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0" w:name="_heading=h.gjdgxs" w:colFirst="0" w:colLast="0"/>
      <w:bookmarkEnd w:id="0"/>
      <w:r w:rsidRPr="00F63D68">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F63D68">
        <w:rPr>
          <w:rFonts w:ascii="Cambria Math" w:eastAsia="Cambria Math" w:hAnsi="Cambria Math" w:cs="Cambria Math"/>
        </w:rPr>
        <w:t>․</w:t>
      </w:r>
      <w:r w:rsidRPr="00F63D68">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F63D68">
        <w:rPr>
          <w:rFonts w:ascii="Cambria Math" w:eastAsia="GHEA Grapalat" w:hAnsi="Cambria Math" w:cs="GHEA Grapalat"/>
        </w:rPr>
        <w:t>․</w:t>
      </w:r>
    </w:p>
    <w:p w14:paraId="47BFEC93"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ա</w:t>
      </w:r>
      <w:r w:rsidRPr="00F63D68">
        <w:rPr>
          <w:rFonts w:ascii="Cambria Math" w:eastAsia="GHEA Grapalat" w:hAnsi="Cambria Math" w:cs="GHEA Grapalat"/>
        </w:rPr>
        <w:t xml:space="preserve">․ </w:t>
      </w:r>
      <w:r w:rsidR="00427635" w:rsidRPr="00F63D68">
        <w:rPr>
          <w:rFonts w:ascii="GHEA Grapalat" w:eastAsia="GHEA Grapalat" w:hAnsi="GHEA Grapalat" w:cs="GHEA Grapalat"/>
        </w:rPr>
        <w:t>ա</w:t>
      </w:r>
      <w:r w:rsidRPr="00F63D68">
        <w:rPr>
          <w:rFonts w:ascii="GHEA Grapalat" w:eastAsia="GHEA Grapalat" w:hAnsi="GHEA Grapalat" w:cs="GHEA Grapalat"/>
        </w:rPr>
        <w:t>յս ենթաբաժնի «</w:t>
      </w:r>
      <w:r w:rsidRPr="00F63D68">
        <w:rPr>
          <w:rFonts w:ascii="GHEA Grapalat" w:eastAsia="GHEA Grapalat" w:hAnsi="GHEA Grapalat" w:cs="GHEA Grapalat"/>
          <w:b/>
        </w:rPr>
        <w:t>ա</w:t>
      </w:r>
      <w:r w:rsidRPr="00F63D68">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28E3A6C2"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բ</w:t>
      </w:r>
      <w:r w:rsidRPr="00F63D68">
        <w:rPr>
          <w:rFonts w:ascii="Cambria Math" w:eastAsia="GHEA Grapalat" w:hAnsi="Cambria Math" w:cs="GHEA Grapalat"/>
        </w:rPr>
        <w:t xml:space="preserve">․ </w:t>
      </w:r>
      <w:r w:rsidR="00427635" w:rsidRPr="00F63D68">
        <w:rPr>
          <w:rFonts w:ascii="GHEA Grapalat" w:eastAsia="GHEA Grapalat" w:hAnsi="GHEA Grapalat" w:cs="GHEA Grapalat"/>
        </w:rPr>
        <w:t>ա</w:t>
      </w:r>
      <w:r w:rsidRPr="00F63D68">
        <w:rPr>
          <w:rFonts w:ascii="GHEA Grapalat" w:eastAsia="GHEA Grapalat" w:hAnsi="GHEA Grapalat" w:cs="GHEA Grapalat"/>
        </w:rPr>
        <w:t>յս ենթաբաժնի «</w:t>
      </w:r>
      <w:r w:rsidRPr="00F63D68">
        <w:rPr>
          <w:rFonts w:ascii="GHEA Grapalat" w:eastAsia="GHEA Grapalat" w:hAnsi="GHEA Grapalat" w:cs="GHEA Grapalat"/>
          <w:b/>
        </w:rPr>
        <w:t>բ</w:t>
      </w:r>
      <w:r w:rsidRPr="00F63D68">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408134C5"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գ</w:t>
      </w:r>
      <w:r w:rsidRPr="00F63D68">
        <w:rPr>
          <w:rFonts w:ascii="Cambria Math" w:eastAsia="GHEA Grapalat" w:hAnsi="Cambria Math" w:cs="GHEA Grapalat"/>
        </w:rPr>
        <w:t xml:space="preserve">․ </w:t>
      </w:r>
      <w:r w:rsidR="00427635" w:rsidRPr="00F63D68">
        <w:rPr>
          <w:rFonts w:ascii="GHEA Grapalat" w:eastAsia="GHEA Grapalat" w:hAnsi="GHEA Grapalat" w:cs="GHEA Grapalat"/>
        </w:rPr>
        <w:t>ա</w:t>
      </w:r>
      <w:r w:rsidRPr="00F63D68">
        <w:rPr>
          <w:rFonts w:ascii="GHEA Grapalat" w:eastAsia="GHEA Grapalat" w:hAnsi="GHEA Grapalat" w:cs="GHEA Grapalat"/>
        </w:rPr>
        <w:t>յս ենթաբաժնի «</w:t>
      </w:r>
      <w:r w:rsidRPr="00F63D68">
        <w:rPr>
          <w:rFonts w:ascii="GHEA Grapalat" w:eastAsia="GHEA Grapalat" w:hAnsi="GHEA Grapalat" w:cs="GHEA Grapalat"/>
          <w:b/>
        </w:rPr>
        <w:t>գ</w:t>
      </w:r>
      <w:r w:rsidRPr="00F63D68">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37D250AB"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դ</w:t>
      </w:r>
      <w:r w:rsidRPr="00F63D68">
        <w:rPr>
          <w:rFonts w:ascii="Cambria Math" w:eastAsia="GHEA Grapalat" w:hAnsi="Cambria Math" w:cs="GHEA Grapalat"/>
        </w:rPr>
        <w:t xml:space="preserve">․ </w:t>
      </w:r>
      <w:r w:rsidRPr="00F63D68">
        <w:rPr>
          <w:rFonts w:ascii="GHEA Grapalat" w:eastAsia="GHEA Grapalat" w:hAnsi="GHEA Grapalat" w:cs="GHEA Grapalat"/>
        </w:rPr>
        <w:t>Այս ենթաբաժնի «</w:t>
      </w:r>
      <w:r w:rsidRPr="00F63D68">
        <w:rPr>
          <w:rFonts w:ascii="GHEA Grapalat" w:eastAsia="GHEA Grapalat" w:hAnsi="GHEA Grapalat" w:cs="GHEA Grapalat"/>
          <w:b/>
        </w:rPr>
        <w:t>դ</w:t>
      </w:r>
      <w:r w:rsidRPr="00F63D68">
        <w:rPr>
          <w:rFonts w:ascii="GHEA Grapalat" w:eastAsia="GHEA Grapalat" w:hAnsi="GHEA Grapalat" w:cs="GHEA Grapalat"/>
        </w:rPr>
        <w:t>»</w:t>
      </w:r>
      <w:r w:rsidRPr="00F63D68">
        <w:rPr>
          <w:rFonts w:ascii="GHEA Grapalat" w:eastAsia="GHEA Grapalat" w:hAnsi="GHEA Grapalat" w:cs="GHEA Grapalat"/>
          <w:b/>
        </w:rPr>
        <w:t xml:space="preserve"> </w:t>
      </w:r>
      <w:r w:rsidRPr="00F63D68">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F63D68">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1A6D8791"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ե</w:t>
      </w:r>
      <w:r w:rsidRPr="00F63D68">
        <w:rPr>
          <w:rFonts w:ascii="Cambria Math" w:eastAsia="GHEA Grapalat" w:hAnsi="Cambria Math" w:cs="GHEA Grapalat"/>
        </w:rPr>
        <w:t xml:space="preserve">․ </w:t>
      </w:r>
      <w:r w:rsidR="00427635" w:rsidRPr="00F63D68">
        <w:rPr>
          <w:rFonts w:ascii="GHEA Grapalat" w:eastAsia="GHEA Grapalat" w:hAnsi="GHEA Grapalat" w:cs="GHEA Grapalat"/>
          <w:lang w:val="hy-AM"/>
        </w:rPr>
        <w:t>ա</w:t>
      </w:r>
      <w:r w:rsidRPr="00F63D68">
        <w:rPr>
          <w:rFonts w:ascii="GHEA Grapalat" w:eastAsia="GHEA Grapalat" w:hAnsi="GHEA Grapalat" w:cs="GHEA Grapalat"/>
        </w:rPr>
        <w:t>յս ենթաբաժնի «</w:t>
      </w:r>
      <w:r w:rsidRPr="00F63D68">
        <w:rPr>
          <w:rFonts w:ascii="GHEA Grapalat" w:eastAsia="GHEA Grapalat" w:hAnsi="GHEA Grapalat" w:cs="GHEA Grapalat"/>
          <w:b/>
        </w:rPr>
        <w:t>ե</w:t>
      </w:r>
      <w:r w:rsidRPr="00F63D68">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6F6782D"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86D4085"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425116FE" w14:textId="77777777" w:rsidR="008B7CFE" w:rsidRPr="00F63D68"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BEBDE99" w14:textId="77777777" w:rsidR="008B7CFE" w:rsidRPr="00F63D68"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F63D68">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F63D68">
        <w:rPr>
          <w:rFonts w:ascii="GHEA Grapalat" w:eastAsia="GHEA Grapalat" w:hAnsi="GHEA Grapalat" w:cs="GHEA Grapalat"/>
          <w:color w:val="000000"/>
        </w:rPr>
        <w:t xml:space="preserve">ենթակա է լրացման յուրաքանչյուր </w:t>
      </w:r>
      <w:r w:rsidRPr="00F63D68">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F63D68">
        <w:rPr>
          <w:rFonts w:ascii="GHEA Grapalat" w:eastAsia="GHEA Grapalat" w:hAnsi="GHEA Grapalat" w:cs="GHEA Grapalat"/>
          <w:color w:val="000000"/>
        </w:rPr>
        <w:t>Այս բաժնում ենթաբաժինները լրացվում են հետևյալ կանոններով</w:t>
      </w:r>
      <w:r w:rsidRPr="00F63D68">
        <w:rPr>
          <w:rFonts w:ascii="Cambria Math" w:eastAsia="GHEA Grapalat" w:hAnsi="Cambria Math" w:cs="GHEA Grapalat"/>
          <w:color w:val="000000"/>
        </w:rPr>
        <w:t>․</w:t>
      </w:r>
    </w:p>
    <w:p w14:paraId="62C762A1"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61FAC88"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82AA26A"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6A5A182" w14:textId="77777777" w:rsidR="008B7CFE" w:rsidRPr="00F63D68"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B31F2BC" w14:textId="77777777" w:rsidR="008B7CFE" w:rsidRPr="00F63D68"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5639EF89" w14:textId="77777777" w:rsidR="008B7CFE" w:rsidRPr="00F63D68"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 xml:space="preserve">Հայտարարագիրը լրացնում և ստորագրում է հայտը ներկայացնող անձը։ </w:t>
      </w:r>
      <w:r w:rsidR="0027288B" w:rsidRPr="00F63D68">
        <w:rPr>
          <w:rFonts w:ascii="GHEA Grapalat" w:eastAsia="GHEA Grapalat" w:hAnsi="GHEA Grapalat" w:cs="GHEA Grapalat"/>
        </w:rPr>
        <w:t>Հ</w:t>
      </w:r>
      <w:r w:rsidRPr="00F63D68">
        <w:rPr>
          <w:rFonts w:ascii="GHEA Grapalat" w:eastAsia="GHEA Grapalat" w:hAnsi="GHEA Grapalat" w:cs="GHEA Grapalat"/>
        </w:rPr>
        <w:t>այտարարագրի էջերի համարակալումը և հայտարարագրում էջերի քանակի մասին նշում կատարելը պարտադիր չէ։</w:t>
      </w:r>
    </w:p>
    <w:p w14:paraId="07A7416D" w14:textId="77777777" w:rsidR="006B4368" w:rsidRPr="00F63D68" w:rsidRDefault="006B4368" w:rsidP="00B3390B">
      <w:pPr>
        <w:pStyle w:val="31"/>
        <w:spacing w:line="240" w:lineRule="auto"/>
        <w:ind w:left="360" w:firstLine="0"/>
        <w:rPr>
          <w:rFonts w:ascii="GHEA Grapalat" w:hAnsi="GHEA Grapalat" w:cs="Sylfaen"/>
          <w:i/>
          <w:sz w:val="16"/>
          <w:szCs w:val="16"/>
          <w:lang w:val="hy-AM" w:eastAsia="ru-RU"/>
        </w:rPr>
      </w:pPr>
    </w:p>
    <w:p w14:paraId="3685A03B" w14:textId="77777777" w:rsidR="006B4368" w:rsidRPr="00F63D68" w:rsidRDefault="006B4368" w:rsidP="00B3390B">
      <w:pPr>
        <w:pStyle w:val="31"/>
        <w:spacing w:line="240" w:lineRule="auto"/>
        <w:ind w:left="360" w:firstLine="0"/>
        <w:rPr>
          <w:rFonts w:ascii="GHEA Grapalat" w:hAnsi="GHEA Grapalat" w:cs="Sylfaen"/>
          <w:i/>
          <w:sz w:val="16"/>
          <w:szCs w:val="16"/>
          <w:lang w:val="hy-AM" w:eastAsia="ru-RU"/>
        </w:rPr>
      </w:pPr>
    </w:p>
    <w:p w14:paraId="3F60C2A9" w14:textId="77777777" w:rsidR="006B4368" w:rsidRPr="00F63D68" w:rsidRDefault="006B4368" w:rsidP="00B3390B">
      <w:pPr>
        <w:pStyle w:val="31"/>
        <w:spacing w:line="240" w:lineRule="auto"/>
        <w:ind w:left="360" w:firstLine="0"/>
        <w:rPr>
          <w:rFonts w:ascii="GHEA Grapalat" w:hAnsi="GHEA Grapalat" w:cs="Sylfaen"/>
          <w:i/>
          <w:sz w:val="16"/>
          <w:szCs w:val="16"/>
          <w:lang w:val="hy-AM" w:eastAsia="ru-RU"/>
        </w:rPr>
      </w:pPr>
    </w:p>
    <w:p w14:paraId="7E18B551" w14:textId="77777777" w:rsidR="006B4368" w:rsidRPr="00F63D68" w:rsidRDefault="006B4368" w:rsidP="00B3390B">
      <w:pPr>
        <w:pStyle w:val="31"/>
        <w:spacing w:line="240" w:lineRule="auto"/>
        <w:ind w:left="360" w:firstLine="0"/>
        <w:rPr>
          <w:rFonts w:ascii="GHEA Grapalat" w:hAnsi="GHEA Grapalat" w:cs="Sylfaen"/>
          <w:i/>
          <w:sz w:val="16"/>
          <w:szCs w:val="16"/>
          <w:lang w:val="hy-AM" w:eastAsia="ru-RU"/>
        </w:rPr>
      </w:pPr>
    </w:p>
    <w:p w14:paraId="14F0E229" w14:textId="77777777" w:rsidR="006B4368" w:rsidRPr="00F63D68" w:rsidRDefault="006B4368" w:rsidP="00B3390B">
      <w:pPr>
        <w:pStyle w:val="31"/>
        <w:spacing w:line="240" w:lineRule="auto"/>
        <w:ind w:left="360" w:firstLine="0"/>
        <w:rPr>
          <w:rFonts w:ascii="GHEA Grapalat" w:hAnsi="GHEA Grapalat" w:cs="Sylfaen"/>
          <w:i/>
          <w:sz w:val="16"/>
          <w:szCs w:val="16"/>
          <w:lang w:val="hy-AM" w:eastAsia="ru-RU"/>
        </w:rPr>
      </w:pPr>
    </w:p>
    <w:p w14:paraId="7820EA93" w14:textId="77777777" w:rsidR="006B4368" w:rsidRPr="00F63D68" w:rsidRDefault="006B4368" w:rsidP="00B3390B">
      <w:pPr>
        <w:pStyle w:val="31"/>
        <w:spacing w:line="240" w:lineRule="auto"/>
        <w:ind w:left="360" w:firstLine="0"/>
        <w:rPr>
          <w:rFonts w:ascii="GHEA Grapalat" w:hAnsi="GHEA Grapalat" w:cs="Sylfaen"/>
          <w:i/>
          <w:sz w:val="16"/>
          <w:szCs w:val="16"/>
          <w:lang w:val="hy-AM" w:eastAsia="ru-RU"/>
        </w:rPr>
      </w:pPr>
    </w:p>
    <w:p w14:paraId="21D405A3" w14:textId="77777777" w:rsidR="006B4368" w:rsidRPr="00F63D68" w:rsidRDefault="006B4368" w:rsidP="00B3390B">
      <w:pPr>
        <w:pStyle w:val="31"/>
        <w:spacing w:line="240" w:lineRule="auto"/>
        <w:ind w:left="360" w:firstLine="0"/>
        <w:rPr>
          <w:rFonts w:ascii="GHEA Grapalat" w:hAnsi="GHEA Grapalat" w:cs="Sylfaen"/>
          <w:i/>
          <w:sz w:val="16"/>
          <w:szCs w:val="16"/>
          <w:lang w:val="hy-AM" w:eastAsia="ru-RU"/>
        </w:rPr>
      </w:pPr>
    </w:p>
    <w:p w14:paraId="5DE8F7FC" w14:textId="77777777" w:rsidR="006B4368" w:rsidRPr="00F63D68" w:rsidRDefault="006B4368" w:rsidP="00B3390B">
      <w:pPr>
        <w:pStyle w:val="31"/>
        <w:spacing w:line="240" w:lineRule="auto"/>
        <w:ind w:left="360" w:firstLine="0"/>
        <w:rPr>
          <w:rFonts w:ascii="GHEA Grapalat" w:hAnsi="GHEA Grapalat"/>
          <w:i/>
          <w:sz w:val="16"/>
          <w:szCs w:val="16"/>
          <w:lang w:val="hy-AM"/>
        </w:rPr>
      </w:pPr>
      <w:r w:rsidRPr="00F63D68">
        <w:rPr>
          <w:rFonts w:ascii="GHEA Grapalat" w:hAnsi="GHEA Grapalat" w:cs="Sylfaen"/>
          <w:i/>
          <w:sz w:val="16"/>
          <w:szCs w:val="16"/>
          <w:lang w:val="hy-AM" w:eastAsia="ru-RU"/>
        </w:rPr>
        <w:t>*</w:t>
      </w:r>
      <w:r w:rsidRPr="00F63D68">
        <w:rPr>
          <w:rFonts w:ascii="GHEA Grapalat" w:hAnsi="GHEA Grapalat"/>
          <w:i/>
          <w:sz w:val="16"/>
          <w:szCs w:val="16"/>
          <w:lang w:val="af-ZA"/>
        </w:rPr>
        <w:t xml:space="preserve"> </w:t>
      </w:r>
      <w:r w:rsidRPr="00F63D68">
        <w:rPr>
          <w:rFonts w:ascii="GHEA Grapalat" w:hAnsi="GHEA Grapalat"/>
          <w:i/>
          <w:sz w:val="16"/>
          <w:szCs w:val="16"/>
          <w:lang w:val="hy-AM"/>
        </w:rPr>
        <w:t>լրացվում</w:t>
      </w:r>
      <w:r w:rsidRPr="00F63D68">
        <w:rPr>
          <w:rFonts w:ascii="GHEA Grapalat" w:hAnsi="GHEA Grapalat"/>
          <w:i/>
          <w:sz w:val="16"/>
          <w:szCs w:val="16"/>
          <w:lang w:val="af-ZA"/>
        </w:rPr>
        <w:t xml:space="preserve"> </w:t>
      </w:r>
      <w:r w:rsidRPr="00F63D68">
        <w:rPr>
          <w:rFonts w:ascii="GHEA Grapalat" w:hAnsi="GHEA Grapalat"/>
          <w:i/>
          <w:sz w:val="16"/>
          <w:szCs w:val="16"/>
          <w:lang w:val="hy-AM"/>
        </w:rPr>
        <w:t>է</w:t>
      </w:r>
      <w:r w:rsidRPr="00F63D68">
        <w:rPr>
          <w:rFonts w:ascii="GHEA Grapalat" w:hAnsi="GHEA Grapalat"/>
          <w:i/>
          <w:sz w:val="16"/>
          <w:szCs w:val="16"/>
          <w:lang w:val="af-ZA"/>
        </w:rPr>
        <w:t xml:space="preserve"> </w:t>
      </w:r>
      <w:r w:rsidRPr="00F63D68">
        <w:rPr>
          <w:rFonts w:ascii="GHEA Grapalat" w:hAnsi="GHEA Grapalat"/>
          <w:i/>
          <w:sz w:val="16"/>
          <w:szCs w:val="16"/>
          <w:lang w:val="hy-AM"/>
        </w:rPr>
        <w:t>հանձնաժողովի</w:t>
      </w:r>
      <w:r w:rsidRPr="00F63D68">
        <w:rPr>
          <w:rFonts w:ascii="GHEA Grapalat" w:hAnsi="GHEA Grapalat"/>
          <w:i/>
          <w:sz w:val="16"/>
          <w:szCs w:val="16"/>
          <w:lang w:val="af-ZA"/>
        </w:rPr>
        <w:t xml:space="preserve"> </w:t>
      </w:r>
      <w:r w:rsidRPr="00F63D68">
        <w:rPr>
          <w:rFonts w:ascii="GHEA Grapalat" w:hAnsi="GHEA Grapalat"/>
          <w:i/>
          <w:sz w:val="16"/>
          <w:szCs w:val="16"/>
          <w:lang w:val="hy-AM"/>
        </w:rPr>
        <w:t>քարտուղարի</w:t>
      </w:r>
      <w:r w:rsidRPr="00F63D68">
        <w:rPr>
          <w:rFonts w:ascii="GHEA Grapalat" w:hAnsi="GHEA Grapalat"/>
          <w:i/>
          <w:sz w:val="16"/>
          <w:szCs w:val="16"/>
          <w:lang w:val="af-ZA"/>
        </w:rPr>
        <w:t xml:space="preserve"> </w:t>
      </w:r>
      <w:r w:rsidRPr="00F63D68">
        <w:rPr>
          <w:rFonts w:ascii="GHEA Grapalat" w:hAnsi="GHEA Grapalat"/>
          <w:i/>
          <w:sz w:val="16"/>
          <w:szCs w:val="16"/>
          <w:lang w:val="hy-AM"/>
        </w:rPr>
        <w:t>կողմից</w:t>
      </w:r>
      <w:r w:rsidRPr="00F63D68">
        <w:rPr>
          <w:rFonts w:ascii="GHEA Grapalat" w:hAnsi="GHEA Grapalat"/>
          <w:i/>
          <w:sz w:val="16"/>
          <w:szCs w:val="16"/>
          <w:lang w:val="af-ZA"/>
        </w:rPr>
        <w:t xml:space="preserve">` </w:t>
      </w:r>
      <w:r w:rsidRPr="00F63D68">
        <w:rPr>
          <w:rFonts w:ascii="GHEA Grapalat" w:hAnsi="GHEA Grapalat"/>
          <w:i/>
          <w:sz w:val="16"/>
          <w:szCs w:val="16"/>
          <w:lang w:val="hy-AM"/>
        </w:rPr>
        <w:t>մինչև</w:t>
      </w:r>
      <w:r w:rsidRPr="00F63D68">
        <w:rPr>
          <w:rFonts w:ascii="GHEA Grapalat" w:hAnsi="GHEA Grapalat"/>
          <w:i/>
          <w:sz w:val="16"/>
          <w:szCs w:val="16"/>
          <w:lang w:val="af-ZA"/>
        </w:rPr>
        <w:t xml:space="preserve"> </w:t>
      </w:r>
      <w:r w:rsidRPr="00F63D68">
        <w:rPr>
          <w:rFonts w:ascii="GHEA Grapalat" w:hAnsi="GHEA Grapalat"/>
          <w:i/>
          <w:sz w:val="16"/>
          <w:szCs w:val="16"/>
          <w:lang w:val="hy-AM"/>
        </w:rPr>
        <w:t>հրավերը</w:t>
      </w:r>
      <w:r w:rsidRPr="00F63D68">
        <w:rPr>
          <w:rFonts w:ascii="GHEA Grapalat" w:hAnsi="GHEA Grapalat"/>
          <w:i/>
          <w:sz w:val="16"/>
          <w:szCs w:val="16"/>
          <w:lang w:val="af-ZA"/>
        </w:rPr>
        <w:t xml:space="preserve"> </w:t>
      </w:r>
      <w:r w:rsidRPr="00F63D68">
        <w:rPr>
          <w:rFonts w:ascii="GHEA Grapalat" w:hAnsi="GHEA Grapalat"/>
          <w:i/>
          <w:sz w:val="16"/>
          <w:szCs w:val="16"/>
          <w:lang w:val="hy-AM"/>
        </w:rPr>
        <w:t>տեղեկագրում</w:t>
      </w:r>
      <w:r w:rsidRPr="00F63D68">
        <w:rPr>
          <w:rFonts w:ascii="GHEA Grapalat" w:hAnsi="GHEA Grapalat"/>
          <w:i/>
          <w:sz w:val="16"/>
          <w:szCs w:val="16"/>
          <w:lang w:val="af-ZA"/>
        </w:rPr>
        <w:t xml:space="preserve"> </w:t>
      </w:r>
      <w:r w:rsidRPr="00F63D68">
        <w:rPr>
          <w:rFonts w:ascii="GHEA Grapalat" w:hAnsi="GHEA Grapalat"/>
          <w:i/>
          <w:sz w:val="16"/>
          <w:szCs w:val="16"/>
          <w:lang w:val="hy-AM"/>
        </w:rPr>
        <w:t>հրապարակելը:</w:t>
      </w:r>
    </w:p>
    <w:p w14:paraId="4D7E5A1C" w14:textId="1295EBCF" w:rsidR="006B4368" w:rsidRPr="00F63D68" w:rsidRDefault="006B4368" w:rsidP="00B3390B">
      <w:pPr>
        <w:pStyle w:val="31"/>
        <w:spacing w:line="240" w:lineRule="auto"/>
        <w:ind w:left="360" w:firstLine="0"/>
        <w:rPr>
          <w:rFonts w:ascii="GHEA Grapalat" w:hAnsi="GHEA Grapalat" w:cs="Sylfaen"/>
          <w:i/>
          <w:sz w:val="16"/>
          <w:szCs w:val="16"/>
          <w:lang w:val="hy-AM" w:eastAsia="ru-RU"/>
        </w:rPr>
      </w:pPr>
      <w:r w:rsidRPr="00F63D68">
        <w:rPr>
          <w:rFonts w:ascii="GHEA Grapalat" w:hAnsi="GHEA Grapalat" w:cs="Sylfaen"/>
          <w:i/>
          <w:sz w:val="16"/>
          <w:szCs w:val="16"/>
          <w:lang w:val="hy-AM" w:eastAsia="ru-RU"/>
        </w:rPr>
        <w:t>** 1.3</w:t>
      </w:r>
      <w:r w:rsidRPr="00F63D68">
        <w:rPr>
          <w:rFonts w:ascii="GHEA Grapalat" w:hAnsi="GHEA Grapalat"/>
          <w:i/>
          <w:sz w:val="16"/>
          <w:szCs w:val="16"/>
          <w:lang w:val="hy-AM"/>
        </w:rPr>
        <w:t xml:space="preserve"> հավելվածը չի ներ</w:t>
      </w:r>
      <w:r w:rsidR="0032187C" w:rsidRPr="00F63D68">
        <w:rPr>
          <w:rFonts w:ascii="GHEA Grapalat" w:hAnsi="GHEA Grapalat"/>
          <w:i/>
          <w:sz w:val="16"/>
          <w:szCs w:val="16"/>
          <w:lang w:val="hy-AM"/>
        </w:rPr>
        <w:t>կայացվում մասնակցի կողմից եթե</w:t>
      </w:r>
      <w:r w:rsidR="008F0A18" w:rsidRPr="00F63D68">
        <w:rPr>
          <w:rFonts w:ascii="GHEA Grapalat" w:hAnsi="GHEA Grapalat"/>
          <w:i/>
          <w:sz w:val="16"/>
          <w:szCs w:val="16"/>
          <w:lang w:val="hy-AM"/>
        </w:rPr>
        <w:t xml:space="preserve"> </w:t>
      </w:r>
      <w:r w:rsidR="00C40FDC" w:rsidRPr="00F63D68">
        <w:rPr>
          <w:rFonts w:ascii="GHEA Grapalat" w:hAnsi="GHEA Grapalat"/>
          <w:i/>
          <w:sz w:val="16"/>
          <w:szCs w:val="16"/>
          <w:lang w:val="hy-AM"/>
        </w:rPr>
        <w:t xml:space="preserve">վերջինս հանդիսանում է ՀՀ ռեզիդենտ, </w:t>
      </w:r>
      <w:r w:rsidR="000636FF" w:rsidRPr="00F63D68">
        <w:rPr>
          <w:rFonts w:ascii="GHEA Grapalat" w:hAnsi="GHEA Grapalat"/>
          <w:i/>
          <w:sz w:val="16"/>
          <w:szCs w:val="16"/>
          <w:lang w:val="hy-AM"/>
        </w:rPr>
        <w:t xml:space="preserve">, ինչպես նաև եթե մասնակիցը </w:t>
      </w:r>
      <w:r w:rsidR="002B084C" w:rsidRPr="00F63D68">
        <w:rPr>
          <w:rFonts w:ascii="GHEA Grapalat" w:hAnsi="GHEA Grapalat"/>
          <w:i/>
          <w:sz w:val="16"/>
          <w:szCs w:val="16"/>
          <w:lang w:val="hy-AM"/>
        </w:rPr>
        <w:t>անհատ ձեռնարկատեր</w:t>
      </w:r>
      <w:r w:rsidR="000636FF" w:rsidRPr="00F63D68">
        <w:rPr>
          <w:rFonts w:ascii="GHEA Grapalat" w:hAnsi="GHEA Grapalat"/>
          <w:i/>
          <w:sz w:val="16"/>
          <w:szCs w:val="16"/>
          <w:lang w:val="hy-AM"/>
        </w:rPr>
        <w:t xml:space="preserve"> է կամ ֆիզիկական անձ։</w:t>
      </w:r>
    </w:p>
    <w:p w14:paraId="03CA75EE" w14:textId="319C9F86" w:rsidR="00071D1C" w:rsidRPr="00F63D68" w:rsidRDefault="000B1088" w:rsidP="000E074A">
      <w:pPr>
        <w:pStyle w:val="31"/>
        <w:spacing w:line="240" w:lineRule="auto"/>
        <w:ind w:firstLine="0"/>
        <w:jc w:val="left"/>
        <w:rPr>
          <w:rFonts w:ascii="GHEA Grapalat" w:hAnsi="GHEA Grapalat"/>
          <w:lang w:val="hy-AM"/>
        </w:rPr>
      </w:pPr>
      <w:r w:rsidRPr="00F63D68">
        <w:rPr>
          <w:rFonts w:ascii="GHEA Grapalat" w:hAnsi="GHEA Grapalat"/>
          <w:b/>
          <w:lang w:val="hy-AM"/>
        </w:rPr>
        <w:br w:type="page"/>
      </w:r>
    </w:p>
    <w:p w14:paraId="091AD4D3" w14:textId="77777777" w:rsidR="00071D1C" w:rsidRPr="00F63D68" w:rsidRDefault="00071D1C" w:rsidP="00EF3662">
      <w:pPr>
        <w:tabs>
          <w:tab w:val="left" w:pos="1276"/>
        </w:tabs>
        <w:ind w:firstLine="720"/>
        <w:jc w:val="both"/>
        <w:rPr>
          <w:rFonts w:ascii="GHEA Grapalat" w:hAnsi="GHEA Grapalat" w:cs="Sylfaen"/>
          <w:sz w:val="20"/>
          <w:u w:val="single"/>
          <w:lang w:val="hy-AM"/>
        </w:rPr>
      </w:pPr>
    </w:p>
    <w:p w14:paraId="65636051" w14:textId="77777777" w:rsidR="00071D1C" w:rsidRPr="00F63D68" w:rsidRDefault="00071D1C" w:rsidP="00EF3662">
      <w:pPr>
        <w:rPr>
          <w:rFonts w:ascii="GHEA Grapalat" w:hAnsi="GHEA Grapalat"/>
          <w:sz w:val="20"/>
          <w:lang w:val="hy-AM"/>
        </w:rPr>
      </w:pPr>
    </w:p>
    <w:p w14:paraId="3072F013" w14:textId="77777777" w:rsidR="00071D1C" w:rsidRPr="00F63D68" w:rsidRDefault="00071D1C" w:rsidP="00EF3662">
      <w:pPr>
        <w:rPr>
          <w:rFonts w:ascii="GHEA Grapalat" w:hAnsi="GHEA Grapalat"/>
          <w:sz w:val="20"/>
          <w:lang w:val="hy-AM"/>
        </w:rPr>
      </w:pPr>
    </w:p>
    <w:p w14:paraId="4470CAEA" w14:textId="77777777" w:rsidR="00071D1C" w:rsidRPr="00F63D68" w:rsidRDefault="00071D1C" w:rsidP="00EF3662">
      <w:pPr>
        <w:rPr>
          <w:rFonts w:ascii="GHEA Grapalat" w:hAnsi="GHEA Grapalat"/>
          <w:sz w:val="20"/>
          <w:lang w:val="hy-AM"/>
        </w:rPr>
      </w:pPr>
    </w:p>
    <w:p w14:paraId="36254DD2" w14:textId="77777777" w:rsidR="00071D1C" w:rsidRPr="00F63D68" w:rsidRDefault="00071D1C" w:rsidP="00EF3662">
      <w:pPr>
        <w:rPr>
          <w:rFonts w:ascii="GHEA Grapalat" w:hAnsi="GHEA Grapalat"/>
          <w:sz w:val="20"/>
          <w:lang w:val="hy-AM"/>
        </w:rPr>
      </w:pPr>
    </w:p>
    <w:p w14:paraId="502750D2" w14:textId="77777777" w:rsidR="00071D1C" w:rsidRPr="00F63D68" w:rsidRDefault="00071D1C" w:rsidP="00EF3662">
      <w:pPr>
        <w:jc w:val="right"/>
        <w:rPr>
          <w:rFonts w:ascii="GHEA Grapalat" w:hAnsi="GHEA Grapalat"/>
          <w:sz w:val="20"/>
          <w:lang w:val="hy-AM"/>
        </w:rPr>
        <w:sectPr w:rsidR="00071D1C" w:rsidRPr="00F63D68" w:rsidSect="00342AC6">
          <w:pgSz w:w="11906" w:h="16838" w:code="9"/>
          <w:pgMar w:top="720" w:right="662" w:bottom="360" w:left="900" w:header="562" w:footer="562" w:gutter="0"/>
          <w:cols w:space="720"/>
        </w:sectPr>
      </w:pPr>
    </w:p>
    <w:p w14:paraId="0F5478D6" w14:textId="77777777" w:rsidR="00071D1C" w:rsidRPr="00F63D68" w:rsidRDefault="00071D1C" w:rsidP="00EF3662">
      <w:pPr>
        <w:jc w:val="right"/>
        <w:rPr>
          <w:rFonts w:ascii="GHEA Grapalat" w:hAnsi="GHEA Grapalat"/>
          <w:i/>
          <w:sz w:val="18"/>
          <w:lang w:val="hy-AM"/>
        </w:rPr>
      </w:pPr>
      <w:r w:rsidRPr="00F63D68">
        <w:rPr>
          <w:rFonts w:ascii="GHEA Grapalat" w:hAnsi="GHEA Grapalat"/>
          <w:i/>
          <w:sz w:val="18"/>
          <w:lang w:val="hy-AM"/>
        </w:rPr>
        <w:lastRenderedPageBreak/>
        <w:t>Հավելված N 1</w:t>
      </w:r>
    </w:p>
    <w:p w14:paraId="36AC567A" w14:textId="77777777" w:rsidR="00071D1C" w:rsidRPr="00F63D68" w:rsidRDefault="00071D1C" w:rsidP="00EF3662">
      <w:pPr>
        <w:jc w:val="right"/>
        <w:rPr>
          <w:rFonts w:ascii="GHEA Grapalat" w:hAnsi="GHEA Grapalat"/>
          <w:i/>
          <w:sz w:val="18"/>
          <w:lang w:val="hy-AM"/>
        </w:rPr>
      </w:pPr>
      <w:r w:rsidRPr="00F63D68">
        <w:rPr>
          <w:rFonts w:ascii="GHEA Grapalat" w:hAnsi="GHEA Grapalat"/>
          <w:i/>
          <w:sz w:val="18"/>
          <w:lang w:val="hy-AM"/>
        </w:rPr>
        <w:t xml:space="preserve">«         »              20  թ. կնքված </w:t>
      </w:r>
    </w:p>
    <w:p w14:paraId="0C7E4AA9" w14:textId="77777777" w:rsidR="00071D1C" w:rsidRPr="00F63D68" w:rsidRDefault="00071D1C" w:rsidP="00EF3662">
      <w:pPr>
        <w:jc w:val="right"/>
        <w:rPr>
          <w:rFonts w:ascii="GHEA Grapalat" w:hAnsi="GHEA Grapalat"/>
          <w:i/>
          <w:sz w:val="18"/>
          <w:lang w:val="hy-AM"/>
        </w:rPr>
      </w:pPr>
      <w:r w:rsidRPr="00F63D68">
        <w:rPr>
          <w:rFonts w:ascii="GHEA Grapalat" w:hAnsi="GHEA Grapalat"/>
          <w:i/>
          <w:sz w:val="18"/>
          <w:lang w:val="hy-AM"/>
        </w:rPr>
        <w:t xml:space="preserve">                      ծածկագրով պայմանագրի</w:t>
      </w:r>
    </w:p>
    <w:p w14:paraId="6402DBAE" w14:textId="77777777" w:rsidR="00071D1C" w:rsidRPr="00F63D68" w:rsidRDefault="00071D1C" w:rsidP="00EF3662">
      <w:pPr>
        <w:jc w:val="center"/>
        <w:rPr>
          <w:rFonts w:ascii="GHEA Grapalat" w:hAnsi="GHEA Grapalat"/>
          <w:sz w:val="18"/>
          <w:lang w:val="hy-AM"/>
        </w:rPr>
      </w:pPr>
    </w:p>
    <w:p w14:paraId="5CB29B72" w14:textId="77777777" w:rsidR="00071D1C" w:rsidRPr="00F63D68" w:rsidRDefault="00071D1C" w:rsidP="00EF3662">
      <w:pPr>
        <w:jc w:val="center"/>
        <w:rPr>
          <w:rFonts w:ascii="GHEA Grapalat" w:hAnsi="GHEA Grapalat"/>
          <w:sz w:val="20"/>
          <w:lang w:val="hy-AM"/>
        </w:rPr>
      </w:pPr>
    </w:p>
    <w:p w14:paraId="4B023A35" w14:textId="77777777" w:rsidR="00071D1C" w:rsidRPr="00F63D68" w:rsidRDefault="00071D1C" w:rsidP="00EF3662">
      <w:pPr>
        <w:jc w:val="center"/>
        <w:rPr>
          <w:rFonts w:ascii="GHEA Grapalat" w:hAnsi="GHEA Grapalat"/>
          <w:sz w:val="20"/>
          <w:lang w:val="hy-AM"/>
        </w:rPr>
      </w:pPr>
      <w:r w:rsidRPr="00F63D68">
        <w:rPr>
          <w:rFonts w:ascii="GHEA Grapalat" w:hAnsi="GHEA Grapalat"/>
          <w:sz w:val="20"/>
          <w:lang w:val="hy-AM"/>
        </w:rPr>
        <w:t>ՏԵԽՆԻԿԱԿԱՆ ԲՆՈՒԹԱԳԻՐ - ԳՆՄԱՆ ԺԱՄԱՆԱԿԱՑՈՒՅՑ*</w:t>
      </w:r>
    </w:p>
    <w:p w14:paraId="2F7FDC45" w14:textId="77777777" w:rsidR="00071D1C" w:rsidRPr="00F63D68" w:rsidRDefault="00071D1C" w:rsidP="00EF3662">
      <w:pPr>
        <w:jc w:val="center"/>
        <w:rPr>
          <w:rFonts w:ascii="GHEA Grapalat" w:hAnsi="GHEA Grapalat"/>
          <w:sz w:val="20"/>
          <w:lang w:val="hy-AM"/>
        </w:rPr>
      </w:pP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5"/>
        <w:gridCol w:w="1134"/>
        <w:gridCol w:w="1134"/>
        <w:gridCol w:w="1417"/>
        <w:gridCol w:w="2894"/>
        <w:gridCol w:w="925"/>
        <w:gridCol w:w="886"/>
        <w:gridCol w:w="1078"/>
        <w:gridCol w:w="1078"/>
        <w:gridCol w:w="1361"/>
        <w:gridCol w:w="1009"/>
        <w:gridCol w:w="1246"/>
      </w:tblGrid>
      <w:tr w:rsidR="00071D1C" w:rsidRPr="00F63D68" w14:paraId="37554FEC" w14:textId="77777777" w:rsidTr="00485C20">
        <w:tc>
          <w:tcPr>
            <w:tcW w:w="15197" w:type="dxa"/>
            <w:gridSpan w:val="12"/>
          </w:tcPr>
          <w:p w14:paraId="573214D0" w14:textId="77777777" w:rsidR="00071D1C" w:rsidRPr="00F63D68" w:rsidRDefault="00071D1C" w:rsidP="00EF3662">
            <w:pPr>
              <w:jc w:val="center"/>
              <w:rPr>
                <w:rFonts w:ascii="GHEA Grapalat" w:hAnsi="GHEA Grapalat"/>
                <w:sz w:val="18"/>
              </w:rPr>
            </w:pPr>
            <w:r w:rsidRPr="00F63D68">
              <w:rPr>
                <w:rFonts w:ascii="GHEA Grapalat" w:hAnsi="GHEA Grapalat"/>
                <w:sz w:val="18"/>
              </w:rPr>
              <w:t>Ապրանքի</w:t>
            </w:r>
          </w:p>
        </w:tc>
      </w:tr>
      <w:tr w:rsidR="00F36AC6" w:rsidRPr="00F63D68" w14:paraId="67BC53DC" w14:textId="77777777" w:rsidTr="00E2109A">
        <w:trPr>
          <w:trHeight w:val="219"/>
        </w:trPr>
        <w:tc>
          <w:tcPr>
            <w:tcW w:w="1035" w:type="dxa"/>
            <w:vMerge w:val="restart"/>
            <w:vAlign w:val="center"/>
          </w:tcPr>
          <w:p w14:paraId="5EE7DAD6"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հրավերով նախատեսված չափաբաժնի համարը</w:t>
            </w:r>
          </w:p>
        </w:tc>
        <w:tc>
          <w:tcPr>
            <w:tcW w:w="1134" w:type="dxa"/>
            <w:vMerge w:val="restart"/>
            <w:vAlign w:val="center"/>
          </w:tcPr>
          <w:p w14:paraId="7FC3363B"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գնումների պլանով նախատեսված միջանցիկ ծածկագիրը` ըստ ԳՄԱ դասակարգման (CPV)</w:t>
            </w:r>
          </w:p>
        </w:tc>
        <w:tc>
          <w:tcPr>
            <w:tcW w:w="1134" w:type="dxa"/>
            <w:vMerge w:val="restart"/>
            <w:vAlign w:val="center"/>
          </w:tcPr>
          <w:p w14:paraId="7F046440"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 xml:space="preserve">անվանումը </w:t>
            </w:r>
          </w:p>
        </w:tc>
        <w:tc>
          <w:tcPr>
            <w:tcW w:w="1417" w:type="dxa"/>
            <w:vMerge w:val="restart"/>
            <w:vAlign w:val="center"/>
          </w:tcPr>
          <w:p w14:paraId="6686DDF7" w14:textId="4C2F3E57" w:rsidR="00071D1C" w:rsidRPr="00F63D68" w:rsidRDefault="000F6E48" w:rsidP="009F06BA">
            <w:pPr>
              <w:jc w:val="center"/>
              <w:rPr>
                <w:rFonts w:ascii="GHEA Grapalat" w:hAnsi="GHEA Grapalat"/>
                <w:sz w:val="16"/>
                <w:szCs w:val="16"/>
              </w:rPr>
            </w:pPr>
            <w:r w:rsidRPr="00F63D68">
              <w:rPr>
                <w:rFonts w:ascii="GHEA Grapalat" w:hAnsi="GHEA Grapalat"/>
                <w:sz w:val="16"/>
                <w:szCs w:val="16"/>
              </w:rPr>
              <w:t xml:space="preserve">ապրանքային նշանը, </w:t>
            </w:r>
            <w:r w:rsidR="00114CA8" w:rsidRPr="00F63D68">
              <w:rPr>
                <w:rFonts w:ascii="GHEA Grapalat" w:hAnsi="GHEA Grapalat"/>
                <w:sz w:val="16"/>
                <w:szCs w:val="16"/>
              </w:rPr>
              <w:t xml:space="preserve">ֆիրմային անվանումը, </w:t>
            </w:r>
            <w:r w:rsidRPr="00F63D68">
              <w:rPr>
                <w:rFonts w:ascii="GHEA Grapalat" w:hAnsi="GHEA Grapalat"/>
                <w:sz w:val="16"/>
                <w:szCs w:val="16"/>
              </w:rPr>
              <w:t>մ</w:t>
            </w:r>
            <w:r w:rsidR="00D0489D" w:rsidRPr="00F63D68">
              <w:rPr>
                <w:rFonts w:ascii="GHEA Grapalat" w:hAnsi="GHEA Grapalat"/>
                <w:sz w:val="16"/>
                <w:szCs w:val="16"/>
              </w:rPr>
              <w:t>ոդելը</w:t>
            </w:r>
            <w:r w:rsidRPr="00F63D68">
              <w:rPr>
                <w:rFonts w:ascii="GHEA Grapalat" w:hAnsi="GHEA Grapalat"/>
                <w:sz w:val="16"/>
                <w:szCs w:val="16"/>
              </w:rPr>
              <w:t xml:space="preserve"> և </w:t>
            </w:r>
            <w:r w:rsidR="009F06BA" w:rsidRPr="00F63D68">
              <w:rPr>
                <w:rFonts w:ascii="GHEA Grapalat" w:hAnsi="GHEA Grapalat"/>
                <w:sz w:val="16"/>
                <w:szCs w:val="16"/>
              </w:rPr>
              <w:t>ա</w:t>
            </w:r>
            <w:r w:rsidR="00071D1C" w:rsidRPr="00F63D68">
              <w:rPr>
                <w:rFonts w:ascii="GHEA Grapalat" w:hAnsi="GHEA Grapalat"/>
                <w:sz w:val="16"/>
                <w:szCs w:val="16"/>
              </w:rPr>
              <w:t>րտադրող</w:t>
            </w:r>
            <w:r w:rsidR="009F06BA" w:rsidRPr="00F63D68">
              <w:rPr>
                <w:rFonts w:ascii="GHEA Grapalat" w:hAnsi="GHEA Grapalat"/>
                <w:sz w:val="16"/>
                <w:szCs w:val="16"/>
              </w:rPr>
              <w:t>ի անվանում</w:t>
            </w:r>
            <w:r w:rsidR="00071D1C" w:rsidRPr="00F63D68">
              <w:rPr>
                <w:rFonts w:ascii="GHEA Grapalat" w:hAnsi="GHEA Grapalat"/>
                <w:sz w:val="16"/>
                <w:szCs w:val="16"/>
              </w:rPr>
              <w:t xml:space="preserve">ը </w:t>
            </w:r>
            <w:r w:rsidR="00F954E8" w:rsidRPr="00F63D68">
              <w:rPr>
                <w:rFonts w:ascii="GHEA Grapalat" w:hAnsi="GHEA Grapalat"/>
                <w:sz w:val="16"/>
                <w:szCs w:val="16"/>
              </w:rPr>
              <w:t>**</w:t>
            </w:r>
          </w:p>
        </w:tc>
        <w:tc>
          <w:tcPr>
            <w:tcW w:w="2894" w:type="dxa"/>
            <w:vMerge w:val="restart"/>
            <w:vAlign w:val="center"/>
          </w:tcPr>
          <w:p w14:paraId="5EFE2A2A" w14:textId="49104D4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տեխնիկական բնութագիրը</w:t>
            </w:r>
            <w:r w:rsidR="003A134D" w:rsidRPr="00F63D68">
              <w:rPr>
                <w:rFonts w:ascii="GHEA Grapalat" w:hAnsi="GHEA Grapalat" w:cs="GHEA Grapalat"/>
                <w:color w:val="FF0000"/>
                <w:sz w:val="14"/>
                <w:szCs w:val="14"/>
                <w:lang w:val="hy-AM"/>
              </w:rPr>
              <w:t>*****</w:t>
            </w:r>
          </w:p>
        </w:tc>
        <w:tc>
          <w:tcPr>
            <w:tcW w:w="925" w:type="dxa"/>
            <w:vMerge w:val="restart"/>
            <w:vAlign w:val="center"/>
          </w:tcPr>
          <w:p w14:paraId="57A47A81"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չափման միավորը</w:t>
            </w:r>
          </w:p>
        </w:tc>
        <w:tc>
          <w:tcPr>
            <w:tcW w:w="886" w:type="dxa"/>
            <w:vMerge w:val="restart"/>
            <w:vAlign w:val="center"/>
          </w:tcPr>
          <w:p w14:paraId="5BFC7A42"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միավոր գինը/ՀՀ դրամ</w:t>
            </w:r>
          </w:p>
        </w:tc>
        <w:tc>
          <w:tcPr>
            <w:tcW w:w="1078" w:type="dxa"/>
            <w:vMerge w:val="restart"/>
            <w:vAlign w:val="center"/>
          </w:tcPr>
          <w:p w14:paraId="7FEB162E"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ընդհանուր գինը/ՀՀ դրամ</w:t>
            </w:r>
          </w:p>
        </w:tc>
        <w:tc>
          <w:tcPr>
            <w:tcW w:w="1078" w:type="dxa"/>
            <w:vMerge w:val="restart"/>
            <w:vAlign w:val="center"/>
          </w:tcPr>
          <w:p w14:paraId="78BEEB9A"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ընդհանուր քանակը</w:t>
            </w:r>
          </w:p>
        </w:tc>
        <w:tc>
          <w:tcPr>
            <w:tcW w:w="3616" w:type="dxa"/>
            <w:gridSpan w:val="3"/>
            <w:vAlign w:val="center"/>
          </w:tcPr>
          <w:p w14:paraId="4F616DC1"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մատակարարման</w:t>
            </w:r>
          </w:p>
        </w:tc>
      </w:tr>
      <w:tr w:rsidR="00F36AC6" w:rsidRPr="00F63D68" w14:paraId="2D527A81" w14:textId="77777777" w:rsidTr="00D674DC">
        <w:trPr>
          <w:trHeight w:val="445"/>
        </w:trPr>
        <w:tc>
          <w:tcPr>
            <w:tcW w:w="1035" w:type="dxa"/>
            <w:vMerge/>
            <w:vAlign w:val="center"/>
          </w:tcPr>
          <w:p w14:paraId="3EEA1B74" w14:textId="77777777" w:rsidR="00071D1C" w:rsidRPr="00F63D68" w:rsidRDefault="00071D1C" w:rsidP="00EF3662">
            <w:pPr>
              <w:jc w:val="center"/>
              <w:rPr>
                <w:rFonts w:ascii="GHEA Grapalat" w:hAnsi="GHEA Grapalat"/>
                <w:sz w:val="16"/>
                <w:szCs w:val="16"/>
              </w:rPr>
            </w:pPr>
          </w:p>
        </w:tc>
        <w:tc>
          <w:tcPr>
            <w:tcW w:w="1134" w:type="dxa"/>
            <w:vMerge/>
            <w:vAlign w:val="center"/>
          </w:tcPr>
          <w:p w14:paraId="362C06A2" w14:textId="77777777" w:rsidR="00071D1C" w:rsidRPr="00F63D68" w:rsidRDefault="00071D1C" w:rsidP="00EF3662">
            <w:pPr>
              <w:jc w:val="center"/>
              <w:rPr>
                <w:rFonts w:ascii="GHEA Grapalat" w:hAnsi="GHEA Grapalat"/>
                <w:sz w:val="16"/>
                <w:szCs w:val="16"/>
              </w:rPr>
            </w:pPr>
          </w:p>
        </w:tc>
        <w:tc>
          <w:tcPr>
            <w:tcW w:w="1134" w:type="dxa"/>
            <w:vMerge/>
            <w:vAlign w:val="center"/>
          </w:tcPr>
          <w:p w14:paraId="5207585B" w14:textId="77777777" w:rsidR="00071D1C" w:rsidRPr="00F63D68" w:rsidRDefault="00071D1C" w:rsidP="00EF3662">
            <w:pPr>
              <w:jc w:val="center"/>
              <w:rPr>
                <w:rFonts w:ascii="GHEA Grapalat" w:hAnsi="GHEA Grapalat"/>
                <w:sz w:val="16"/>
                <w:szCs w:val="16"/>
              </w:rPr>
            </w:pPr>
          </w:p>
        </w:tc>
        <w:tc>
          <w:tcPr>
            <w:tcW w:w="1417" w:type="dxa"/>
            <w:vMerge/>
            <w:vAlign w:val="center"/>
          </w:tcPr>
          <w:p w14:paraId="7ED57D49" w14:textId="77777777" w:rsidR="00071D1C" w:rsidRPr="00F63D68" w:rsidRDefault="00071D1C" w:rsidP="00EF3662">
            <w:pPr>
              <w:jc w:val="center"/>
              <w:rPr>
                <w:rFonts w:ascii="GHEA Grapalat" w:hAnsi="GHEA Grapalat"/>
                <w:sz w:val="16"/>
                <w:szCs w:val="16"/>
              </w:rPr>
            </w:pPr>
          </w:p>
        </w:tc>
        <w:tc>
          <w:tcPr>
            <w:tcW w:w="2894" w:type="dxa"/>
            <w:vMerge/>
            <w:vAlign w:val="center"/>
          </w:tcPr>
          <w:p w14:paraId="5F345EBE" w14:textId="77777777" w:rsidR="00071D1C" w:rsidRPr="00F63D68" w:rsidRDefault="00071D1C" w:rsidP="00EF3662">
            <w:pPr>
              <w:jc w:val="center"/>
              <w:rPr>
                <w:rFonts w:ascii="GHEA Grapalat" w:hAnsi="GHEA Grapalat"/>
                <w:sz w:val="16"/>
                <w:szCs w:val="16"/>
              </w:rPr>
            </w:pPr>
          </w:p>
        </w:tc>
        <w:tc>
          <w:tcPr>
            <w:tcW w:w="925" w:type="dxa"/>
            <w:vMerge/>
            <w:vAlign w:val="center"/>
          </w:tcPr>
          <w:p w14:paraId="7723775C" w14:textId="77777777" w:rsidR="00071D1C" w:rsidRPr="00F63D68" w:rsidRDefault="00071D1C" w:rsidP="00EF3662">
            <w:pPr>
              <w:jc w:val="center"/>
              <w:rPr>
                <w:rFonts w:ascii="GHEA Grapalat" w:hAnsi="GHEA Grapalat"/>
                <w:sz w:val="16"/>
                <w:szCs w:val="16"/>
              </w:rPr>
            </w:pPr>
          </w:p>
        </w:tc>
        <w:tc>
          <w:tcPr>
            <w:tcW w:w="886" w:type="dxa"/>
            <w:vMerge/>
            <w:vAlign w:val="center"/>
          </w:tcPr>
          <w:p w14:paraId="26A70A8C" w14:textId="77777777" w:rsidR="00071D1C" w:rsidRPr="00F63D68" w:rsidRDefault="00071D1C" w:rsidP="00EF3662">
            <w:pPr>
              <w:jc w:val="center"/>
              <w:rPr>
                <w:rFonts w:ascii="GHEA Grapalat" w:hAnsi="GHEA Grapalat"/>
                <w:sz w:val="16"/>
                <w:szCs w:val="16"/>
              </w:rPr>
            </w:pPr>
          </w:p>
        </w:tc>
        <w:tc>
          <w:tcPr>
            <w:tcW w:w="1078" w:type="dxa"/>
            <w:vMerge/>
            <w:vAlign w:val="center"/>
          </w:tcPr>
          <w:p w14:paraId="714C55BA" w14:textId="77777777" w:rsidR="00071D1C" w:rsidRPr="00F63D68" w:rsidRDefault="00071D1C" w:rsidP="00EF3662">
            <w:pPr>
              <w:jc w:val="center"/>
              <w:rPr>
                <w:rFonts w:ascii="GHEA Grapalat" w:hAnsi="GHEA Grapalat"/>
                <w:sz w:val="16"/>
                <w:szCs w:val="16"/>
              </w:rPr>
            </w:pPr>
          </w:p>
        </w:tc>
        <w:tc>
          <w:tcPr>
            <w:tcW w:w="1078" w:type="dxa"/>
            <w:vMerge/>
            <w:vAlign w:val="center"/>
          </w:tcPr>
          <w:p w14:paraId="1881BB9B" w14:textId="77777777" w:rsidR="00071D1C" w:rsidRPr="00F63D68" w:rsidRDefault="00071D1C" w:rsidP="00EF3662">
            <w:pPr>
              <w:jc w:val="center"/>
              <w:rPr>
                <w:rFonts w:ascii="GHEA Grapalat" w:hAnsi="GHEA Grapalat"/>
                <w:sz w:val="16"/>
                <w:szCs w:val="16"/>
              </w:rPr>
            </w:pPr>
          </w:p>
        </w:tc>
        <w:tc>
          <w:tcPr>
            <w:tcW w:w="1361" w:type="dxa"/>
            <w:vAlign w:val="center"/>
          </w:tcPr>
          <w:p w14:paraId="4406E6AD"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հասցեն</w:t>
            </w:r>
          </w:p>
        </w:tc>
        <w:tc>
          <w:tcPr>
            <w:tcW w:w="1009" w:type="dxa"/>
            <w:vAlign w:val="center"/>
          </w:tcPr>
          <w:p w14:paraId="57CC4B9F"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ենթակա քանակը</w:t>
            </w:r>
          </w:p>
        </w:tc>
        <w:tc>
          <w:tcPr>
            <w:tcW w:w="1246" w:type="dxa"/>
            <w:vAlign w:val="center"/>
          </w:tcPr>
          <w:p w14:paraId="537DE542" w14:textId="77777777" w:rsidR="00071D1C" w:rsidRPr="00F63D68" w:rsidRDefault="00700C81" w:rsidP="00EF3662">
            <w:pPr>
              <w:jc w:val="center"/>
              <w:rPr>
                <w:rFonts w:ascii="GHEA Grapalat" w:hAnsi="GHEA Grapalat"/>
                <w:sz w:val="16"/>
                <w:szCs w:val="16"/>
              </w:rPr>
            </w:pPr>
            <w:r w:rsidRPr="00F63D68">
              <w:rPr>
                <w:rFonts w:ascii="GHEA Grapalat" w:hAnsi="GHEA Grapalat"/>
                <w:sz w:val="16"/>
                <w:szCs w:val="16"/>
              </w:rPr>
              <w:t>Ժ</w:t>
            </w:r>
            <w:r w:rsidR="00071D1C" w:rsidRPr="00F63D68">
              <w:rPr>
                <w:rFonts w:ascii="GHEA Grapalat" w:hAnsi="GHEA Grapalat"/>
                <w:sz w:val="16"/>
                <w:szCs w:val="16"/>
              </w:rPr>
              <w:t>ամկետը</w:t>
            </w:r>
            <w:r w:rsidRPr="00F63D68">
              <w:rPr>
                <w:rFonts w:ascii="GHEA Grapalat" w:hAnsi="GHEA Grapalat"/>
                <w:sz w:val="16"/>
                <w:szCs w:val="16"/>
              </w:rPr>
              <w:t>**</w:t>
            </w:r>
            <w:r w:rsidR="009F06BA" w:rsidRPr="00F63D68">
              <w:rPr>
                <w:rFonts w:ascii="GHEA Grapalat" w:hAnsi="GHEA Grapalat"/>
                <w:sz w:val="16"/>
                <w:szCs w:val="16"/>
              </w:rPr>
              <w:t>*</w:t>
            </w:r>
          </w:p>
          <w:p w14:paraId="1FD0EE4B" w14:textId="77777777" w:rsidR="00700C81" w:rsidRPr="00F63D68" w:rsidRDefault="00700C81" w:rsidP="00EF3662">
            <w:pPr>
              <w:jc w:val="center"/>
              <w:rPr>
                <w:rFonts w:ascii="GHEA Grapalat" w:hAnsi="GHEA Grapalat"/>
                <w:sz w:val="16"/>
                <w:szCs w:val="16"/>
              </w:rPr>
            </w:pPr>
          </w:p>
        </w:tc>
      </w:tr>
      <w:tr w:rsidR="0048082C" w:rsidRPr="00F63D68" w14:paraId="64735FFA" w14:textId="77777777" w:rsidTr="00D674DC">
        <w:tc>
          <w:tcPr>
            <w:tcW w:w="1035" w:type="dxa"/>
          </w:tcPr>
          <w:p w14:paraId="1C40DEF6" w14:textId="73B984CD" w:rsidR="0048082C" w:rsidRPr="00F63D68" w:rsidRDefault="0048082C" w:rsidP="0048082C">
            <w:pPr>
              <w:pStyle w:val="aff"/>
              <w:numPr>
                <w:ilvl w:val="0"/>
                <w:numId w:val="45"/>
              </w:numPr>
              <w:jc w:val="center"/>
              <w:rPr>
                <w:rFonts w:ascii="GHEA Grapalat" w:hAnsi="GHEA Grapalat"/>
                <w:sz w:val="18"/>
                <w:szCs w:val="18"/>
              </w:rPr>
            </w:pPr>
          </w:p>
        </w:tc>
        <w:tc>
          <w:tcPr>
            <w:tcW w:w="1134" w:type="dxa"/>
            <w:vAlign w:val="center"/>
          </w:tcPr>
          <w:p w14:paraId="7FB63E08" w14:textId="6D2651DF" w:rsidR="0048082C" w:rsidRPr="00F63D68" w:rsidRDefault="0048082C" w:rsidP="002A30AF">
            <w:pPr>
              <w:jc w:val="center"/>
              <w:rPr>
                <w:rFonts w:ascii="GHEA Grapalat" w:hAnsi="GHEA Grapalat" w:cs="Calibri"/>
                <w:sz w:val="18"/>
                <w:szCs w:val="18"/>
              </w:rPr>
            </w:pPr>
            <w:r w:rsidRPr="00F63D68">
              <w:rPr>
                <w:rFonts w:ascii="Arial" w:hAnsi="Arial" w:cs="Arial"/>
                <w:sz w:val="14"/>
                <w:szCs w:val="14"/>
              </w:rPr>
              <w:t>32331300/</w:t>
            </w:r>
            <w:r w:rsidR="002A30AF">
              <w:rPr>
                <w:rFonts w:ascii="Arial" w:hAnsi="Arial" w:cs="Arial"/>
                <w:sz w:val="14"/>
                <w:szCs w:val="14"/>
                <w:lang w:val="hy-AM"/>
              </w:rPr>
              <w:t>2</w:t>
            </w:r>
          </w:p>
        </w:tc>
        <w:tc>
          <w:tcPr>
            <w:tcW w:w="1134" w:type="dxa"/>
            <w:vAlign w:val="center"/>
          </w:tcPr>
          <w:p w14:paraId="0D76C1BB" w14:textId="4ABE4DAC"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ձայներիզների նվագարկիչներ</w:t>
            </w:r>
          </w:p>
        </w:tc>
        <w:tc>
          <w:tcPr>
            <w:tcW w:w="1417" w:type="dxa"/>
            <w:vAlign w:val="center"/>
          </w:tcPr>
          <w:p w14:paraId="1FF2CA20" w14:textId="4C858A4A" w:rsidR="0048082C" w:rsidRPr="00F63D68" w:rsidRDefault="0048082C" w:rsidP="0048082C">
            <w:pPr>
              <w:jc w:val="center"/>
              <w:rPr>
                <w:rFonts w:ascii="GHEA Grapalat" w:hAnsi="GHEA Grapalat" w:cs="Calibri"/>
                <w:color w:val="000000"/>
                <w:sz w:val="18"/>
                <w:szCs w:val="18"/>
              </w:rPr>
            </w:pPr>
          </w:p>
        </w:tc>
        <w:tc>
          <w:tcPr>
            <w:tcW w:w="2894" w:type="dxa"/>
            <w:vAlign w:val="center"/>
          </w:tcPr>
          <w:p w14:paraId="3326C576"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Sylfaen"/>
                <w:sz w:val="18"/>
                <w:szCs w:val="18"/>
                <w:lang w:eastAsia="ru-RU"/>
              </w:rPr>
              <w:t xml:space="preserve">ՀՀ </w:t>
            </w:r>
            <w:r w:rsidRPr="00F63D68">
              <w:rPr>
                <w:rFonts w:ascii="GHEA Grapalat" w:hAnsi="GHEA Grapalat" w:cs="Calibri"/>
                <w:sz w:val="18"/>
                <w:szCs w:val="18"/>
              </w:rPr>
              <w:t>կառավարության 2021թ. մայիսի 13-ի N 744-Ն «Նախադպրոցական կրթու</w:t>
            </w:r>
            <w:r w:rsidRPr="00F63D68">
              <w:rPr>
                <w:rFonts w:ascii="GHEA Grapalat" w:hAnsi="GHEA Grapalat" w:cs="Calibri"/>
                <w:sz w:val="18"/>
                <w:szCs w:val="18"/>
              </w:rPr>
              <w:softHyphen/>
              <w:t xml:space="preserve">թյան պետական կրթական չափորոշիչ» որոշման պահանջներին համապատասխան: </w:t>
            </w:r>
          </w:p>
          <w:p w14:paraId="71722026"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Bluetooth-ի ներկառուցված մոդուլ՝  Bluetooth 2.1 +EDR</w:t>
            </w:r>
          </w:p>
          <w:p w14:paraId="42483B4E"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Աուդիո մուտք՝ 3.5 մմ : 1</w:t>
            </w:r>
          </w:p>
          <w:p w14:paraId="6817EF95"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USB 2.0 մուտք A տիպի: 2</w:t>
            </w:r>
          </w:p>
          <w:p w14:paraId="794F1592"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Կրիչների ֆորմատ՝</w:t>
            </w:r>
          </w:p>
          <w:p w14:paraId="69FB7833" w14:textId="77777777" w:rsidR="0048082C" w:rsidRPr="00F63D68" w:rsidRDefault="0048082C" w:rsidP="0048082C">
            <w:pPr>
              <w:pStyle w:val="af4"/>
              <w:pBdr>
                <w:bottom w:val="single" w:sz="6" w:space="3" w:color="F2F2F2"/>
              </w:pBdr>
              <w:rPr>
                <w:rFonts w:ascii="GHEA Grapalat" w:hAnsi="GHEA Grapalat" w:cs="Calibri"/>
                <w:sz w:val="18"/>
                <w:szCs w:val="18"/>
              </w:rPr>
            </w:pPr>
            <w:r w:rsidRPr="00F63D68">
              <w:rPr>
                <w:rFonts w:ascii="GHEA Grapalat" w:hAnsi="GHEA Grapalat" w:cs="Calibri"/>
                <w:sz w:val="18"/>
                <w:szCs w:val="18"/>
              </w:rPr>
              <w:t>Նվագարկում  CD-DA / MP3</w:t>
            </w:r>
          </w:p>
          <w:p w14:paraId="6F3F2799"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Նվագարկման ֆորմատ՝ Աուդիո ֆորմատ  MP3</w:t>
            </w:r>
          </w:p>
          <w:p w14:paraId="64DF0813"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lastRenderedPageBreak/>
              <w:t>Թվային ընդունիչի ֆիքսված կարգավորումներ՝  30 FM</w:t>
            </w:r>
          </w:p>
          <w:p w14:paraId="5B45A588"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Ժամացույց</w:t>
            </w:r>
          </w:p>
          <w:p w14:paraId="19EC2A13"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Sleep-ժամանակաչափ</w:t>
            </w:r>
          </w:p>
          <w:p w14:paraId="1416E250"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Դիմային ակուստիկ համակագ</w:t>
            </w:r>
          </w:p>
          <w:p w14:paraId="4CF4CE82" w14:textId="77777777" w:rsidR="0048082C" w:rsidRPr="00F63D68" w:rsidRDefault="0048082C" w:rsidP="0048082C">
            <w:pPr>
              <w:pStyle w:val="af4"/>
              <w:rPr>
                <w:rFonts w:ascii="GHEA Grapalat" w:hAnsi="GHEA Grapalat" w:cs="Calibri"/>
                <w:sz w:val="18"/>
                <w:szCs w:val="18"/>
              </w:rPr>
            </w:pPr>
            <w:r w:rsidRPr="00F63D68">
              <w:rPr>
                <w:rFonts w:ascii="Calibri" w:hAnsi="Calibri" w:cs="Calibri"/>
                <w:sz w:val="18"/>
                <w:szCs w:val="18"/>
              </w:rPr>
              <w:t> </w:t>
            </w:r>
            <w:r w:rsidRPr="00F63D68">
              <w:rPr>
                <w:rFonts w:ascii="GHEA Grapalat" w:hAnsi="GHEA Grapalat" w:cs="GHEA Grapalat"/>
                <w:sz w:val="18"/>
                <w:szCs w:val="18"/>
              </w:rPr>
              <w:t>Դիմային</w:t>
            </w:r>
            <w:r w:rsidRPr="00F63D68">
              <w:rPr>
                <w:rFonts w:ascii="GHEA Grapalat" w:hAnsi="GHEA Grapalat" w:cs="Calibri"/>
                <w:sz w:val="18"/>
                <w:szCs w:val="18"/>
              </w:rPr>
              <w:t xml:space="preserve"> </w:t>
            </w:r>
            <w:r w:rsidRPr="00F63D68">
              <w:rPr>
                <w:rFonts w:ascii="GHEA Grapalat" w:hAnsi="GHEA Grapalat" w:cs="GHEA Grapalat"/>
                <w:sz w:val="18"/>
                <w:szCs w:val="18"/>
              </w:rPr>
              <w:t>բարձրախոսների</w:t>
            </w:r>
            <w:r w:rsidRPr="00F63D68">
              <w:rPr>
                <w:rFonts w:ascii="GHEA Grapalat" w:hAnsi="GHEA Grapalat" w:cs="Calibri"/>
                <w:sz w:val="18"/>
                <w:szCs w:val="18"/>
              </w:rPr>
              <w:t xml:space="preserve"> </w:t>
            </w:r>
            <w:r w:rsidRPr="00F63D68">
              <w:rPr>
                <w:rFonts w:ascii="GHEA Grapalat" w:hAnsi="GHEA Grapalat" w:cs="GHEA Grapalat"/>
                <w:sz w:val="18"/>
                <w:szCs w:val="18"/>
              </w:rPr>
              <w:t>հզորություն</w:t>
            </w:r>
            <w:r w:rsidRPr="00F63D68">
              <w:rPr>
                <w:rFonts w:ascii="GHEA Grapalat" w:hAnsi="GHEA Grapalat" w:cs="Calibri"/>
                <w:sz w:val="18"/>
                <w:szCs w:val="18"/>
              </w:rPr>
              <w:t xml:space="preserve">: 500/500 </w:t>
            </w:r>
            <w:r w:rsidRPr="00F63D68">
              <w:rPr>
                <w:rFonts w:ascii="GHEA Grapalat" w:hAnsi="GHEA Grapalat" w:cs="GHEA Grapalat"/>
                <w:sz w:val="18"/>
                <w:szCs w:val="18"/>
              </w:rPr>
              <w:t>Վտ</w:t>
            </w:r>
          </w:p>
          <w:p w14:paraId="66A33AF3" w14:textId="77777777" w:rsidR="0048082C" w:rsidRPr="00F63D68" w:rsidRDefault="0048082C" w:rsidP="0048082C">
            <w:pPr>
              <w:pStyle w:val="af4"/>
              <w:rPr>
                <w:rFonts w:ascii="GHEA Grapalat" w:hAnsi="GHEA Grapalat" w:cs="Calibri"/>
                <w:sz w:val="18"/>
                <w:szCs w:val="18"/>
              </w:rPr>
            </w:pPr>
            <w:r w:rsidRPr="00F63D68">
              <w:rPr>
                <w:rFonts w:ascii="Calibri" w:hAnsi="Calibri" w:cs="Calibri"/>
                <w:sz w:val="18"/>
                <w:szCs w:val="18"/>
              </w:rPr>
              <w:t> </w:t>
            </w:r>
            <w:r w:rsidRPr="00F63D68">
              <w:rPr>
                <w:rFonts w:ascii="GHEA Grapalat" w:hAnsi="GHEA Grapalat" w:cs="GHEA Grapalat"/>
                <w:sz w:val="18"/>
                <w:szCs w:val="18"/>
              </w:rPr>
              <w:t>Դիմադրությո</w:t>
            </w:r>
            <w:r w:rsidRPr="00F63D68">
              <w:rPr>
                <w:rFonts w:ascii="GHEA Grapalat" w:hAnsi="GHEA Grapalat" w:cs="Calibri"/>
                <w:sz w:val="18"/>
                <w:szCs w:val="18"/>
              </w:rPr>
              <w:t>ւն՝  2 Om</w:t>
            </w:r>
          </w:p>
          <w:p w14:paraId="1F19616F" w14:textId="77777777" w:rsidR="0048082C" w:rsidRPr="00F63D68" w:rsidRDefault="0048082C" w:rsidP="0048082C">
            <w:pPr>
              <w:pStyle w:val="af4"/>
              <w:rPr>
                <w:rFonts w:ascii="GHEA Grapalat" w:hAnsi="GHEA Grapalat" w:cs="Calibri"/>
                <w:sz w:val="18"/>
                <w:szCs w:val="18"/>
              </w:rPr>
            </w:pPr>
            <w:r w:rsidRPr="00F63D68">
              <w:rPr>
                <w:rFonts w:ascii="Calibri" w:hAnsi="Calibri" w:cs="Calibri"/>
                <w:sz w:val="18"/>
                <w:szCs w:val="18"/>
              </w:rPr>
              <w:t> </w:t>
            </w:r>
            <w:r w:rsidRPr="00F63D68">
              <w:rPr>
                <w:rFonts w:ascii="GHEA Grapalat" w:hAnsi="GHEA Grapalat" w:cs="GHEA Grapalat"/>
                <w:sz w:val="18"/>
                <w:szCs w:val="18"/>
              </w:rPr>
              <w:t>էներգիայի</w:t>
            </w:r>
            <w:r w:rsidRPr="00F63D68">
              <w:rPr>
                <w:rFonts w:ascii="GHEA Grapalat" w:hAnsi="GHEA Grapalat" w:cs="Calibri"/>
                <w:sz w:val="18"/>
                <w:szCs w:val="18"/>
              </w:rPr>
              <w:t xml:space="preserve"> </w:t>
            </w:r>
            <w:r w:rsidRPr="00F63D68">
              <w:rPr>
                <w:rFonts w:ascii="GHEA Grapalat" w:hAnsi="GHEA Grapalat" w:cs="GHEA Grapalat"/>
                <w:sz w:val="18"/>
                <w:szCs w:val="18"/>
              </w:rPr>
              <w:t>սպառում՝</w:t>
            </w:r>
            <w:r w:rsidRPr="00F63D68">
              <w:rPr>
                <w:rFonts w:ascii="GHEA Grapalat" w:hAnsi="GHEA Grapalat" w:cs="Calibri"/>
                <w:sz w:val="18"/>
                <w:szCs w:val="18"/>
              </w:rPr>
              <w:t xml:space="preserve">  225 </w:t>
            </w:r>
            <w:r w:rsidRPr="00F63D68">
              <w:rPr>
                <w:rFonts w:ascii="GHEA Grapalat" w:hAnsi="GHEA Grapalat" w:cs="GHEA Grapalat"/>
                <w:sz w:val="18"/>
                <w:szCs w:val="18"/>
              </w:rPr>
              <w:t>Վտ</w:t>
            </w:r>
          </w:p>
          <w:p w14:paraId="4040E107" w14:textId="2BBB9B0B" w:rsidR="0048082C" w:rsidRPr="00F63D68" w:rsidRDefault="0048082C" w:rsidP="0048082C">
            <w:pPr>
              <w:jc w:val="center"/>
              <w:rPr>
                <w:rFonts w:ascii="GHEA Grapalat" w:hAnsi="GHEA Grapalat" w:cs="Calibri"/>
                <w:color w:val="000000"/>
                <w:sz w:val="18"/>
                <w:szCs w:val="18"/>
              </w:rPr>
            </w:pPr>
            <w:r w:rsidRPr="00F63D68">
              <w:rPr>
                <w:rFonts w:ascii="GHEA Grapalat" w:hAnsi="GHEA Grapalat" w:cs="Calibri"/>
                <w:sz w:val="18"/>
                <w:szCs w:val="18"/>
              </w:rPr>
              <w:t>Երաշխիքը առնվազն 24 ամիս</w:t>
            </w:r>
          </w:p>
        </w:tc>
        <w:tc>
          <w:tcPr>
            <w:tcW w:w="925" w:type="dxa"/>
            <w:vAlign w:val="center"/>
          </w:tcPr>
          <w:p w14:paraId="14059440" w14:textId="52E7A984"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հատ</w:t>
            </w:r>
          </w:p>
        </w:tc>
        <w:tc>
          <w:tcPr>
            <w:tcW w:w="886" w:type="dxa"/>
            <w:vAlign w:val="center"/>
          </w:tcPr>
          <w:p w14:paraId="35151266" w14:textId="1A4B13BF"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046FA0E9" w14:textId="77B17886"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400 000</w:t>
            </w:r>
          </w:p>
        </w:tc>
        <w:tc>
          <w:tcPr>
            <w:tcW w:w="1078" w:type="dxa"/>
            <w:vAlign w:val="center"/>
          </w:tcPr>
          <w:p w14:paraId="497CB38E" w14:textId="2C775394"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38F29BE4" w14:textId="1E322798"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4E5359A9"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6EA38E72"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ՀՀ Գեղարքունիքի մարզ, գ. Վարդենիկ</w:t>
            </w:r>
          </w:p>
          <w:p w14:paraId="139C9464" w14:textId="77777777" w:rsidR="0048082C" w:rsidRPr="00F63D68" w:rsidRDefault="0048082C" w:rsidP="0048082C">
            <w:pPr>
              <w:jc w:val="center"/>
              <w:rPr>
                <w:rFonts w:ascii="GHEA Grapalat" w:hAnsi="GHEA Grapalat"/>
                <w:sz w:val="14"/>
                <w:szCs w:val="14"/>
                <w:lang w:val="hy-AM"/>
              </w:rPr>
            </w:pPr>
          </w:p>
          <w:p w14:paraId="78F5863C" w14:textId="00677E28"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7E2B97B1"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50012F2B" w14:textId="696750B8"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t>ՀՀ Գեղարքունիքի մարզ, գ. Ծովասար 1փող. 11/1</w:t>
            </w:r>
          </w:p>
        </w:tc>
        <w:tc>
          <w:tcPr>
            <w:tcW w:w="1009" w:type="dxa"/>
            <w:vAlign w:val="center"/>
          </w:tcPr>
          <w:p w14:paraId="587B63A1" w14:textId="6B310F56"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246" w:type="dxa"/>
          </w:tcPr>
          <w:p w14:paraId="10A9FD9E" w14:textId="1863DBB6" w:rsidR="0048082C" w:rsidRPr="00F63D68" w:rsidRDefault="0048082C" w:rsidP="0048082C">
            <w:pPr>
              <w:jc w:val="center"/>
              <w:rPr>
                <w:rFonts w:ascii="GHEA Grapalat" w:hAnsi="GHEA Grapalat"/>
                <w:sz w:val="18"/>
                <w:szCs w:val="18"/>
                <w:lang w:val="hy-AM"/>
              </w:rPr>
            </w:pPr>
            <w:r w:rsidRPr="00F63D68">
              <w:rPr>
                <w:rFonts w:ascii="GHEA Grapalat" w:hAnsi="GHEA Grapalat"/>
                <w:sz w:val="18"/>
                <w:szCs w:val="18"/>
                <w:lang w:val="hy-AM"/>
              </w:rPr>
              <w:t xml:space="preserve">Մինչև 2024թ. </w:t>
            </w:r>
            <w:r w:rsidRPr="00F63D68">
              <w:rPr>
                <w:rFonts w:ascii="GHEA Grapalat" w:hAnsi="GHEA Grapalat"/>
                <w:sz w:val="18"/>
                <w:szCs w:val="18"/>
              </w:rPr>
              <w:t>Դեկտեմբերի 25-ը</w:t>
            </w:r>
          </w:p>
        </w:tc>
      </w:tr>
      <w:tr w:rsidR="0048082C" w:rsidRPr="00F63D68" w14:paraId="1C7F8306" w14:textId="77777777" w:rsidTr="00D674DC">
        <w:tc>
          <w:tcPr>
            <w:tcW w:w="1035" w:type="dxa"/>
          </w:tcPr>
          <w:p w14:paraId="7E211E37" w14:textId="45476840" w:rsidR="0048082C" w:rsidRPr="00F63D68" w:rsidRDefault="0048082C" w:rsidP="0048082C">
            <w:pPr>
              <w:pStyle w:val="aff"/>
              <w:numPr>
                <w:ilvl w:val="0"/>
                <w:numId w:val="45"/>
              </w:numPr>
              <w:jc w:val="center"/>
              <w:rPr>
                <w:rFonts w:ascii="GHEA Grapalat" w:hAnsi="GHEA Grapalat"/>
                <w:sz w:val="18"/>
                <w:szCs w:val="18"/>
              </w:rPr>
            </w:pPr>
          </w:p>
        </w:tc>
        <w:tc>
          <w:tcPr>
            <w:tcW w:w="1134" w:type="dxa"/>
            <w:vAlign w:val="center"/>
          </w:tcPr>
          <w:p w14:paraId="57910D8E" w14:textId="476F2D7E" w:rsidR="0048082C" w:rsidRPr="00F63D68" w:rsidRDefault="0048082C" w:rsidP="002A30AF">
            <w:pPr>
              <w:jc w:val="center"/>
              <w:rPr>
                <w:rFonts w:ascii="GHEA Grapalat" w:hAnsi="GHEA Grapalat" w:cs="Calibri"/>
                <w:sz w:val="18"/>
                <w:szCs w:val="18"/>
              </w:rPr>
            </w:pPr>
            <w:r w:rsidRPr="00F63D68">
              <w:rPr>
                <w:rFonts w:ascii="Arial" w:hAnsi="Arial" w:cs="Arial"/>
                <w:sz w:val="14"/>
                <w:szCs w:val="14"/>
              </w:rPr>
              <w:t>39711310/</w:t>
            </w:r>
            <w:r w:rsidR="002A30AF">
              <w:rPr>
                <w:rFonts w:ascii="Arial" w:hAnsi="Arial" w:cs="Arial"/>
                <w:sz w:val="14"/>
                <w:szCs w:val="14"/>
                <w:lang w:val="hy-AM"/>
              </w:rPr>
              <w:t>2</w:t>
            </w:r>
          </w:p>
        </w:tc>
        <w:tc>
          <w:tcPr>
            <w:tcW w:w="1134" w:type="dxa"/>
            <w:vAlign w:val="center"/>
          </w:tcPr>
          <w:p w14:paraId="72C1D7E0" w14:textId="6E0B45B9"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գազօջախի սալիկներ</w:t>
            </w:r>
          </w:p>
        </w:tc>
        <w:tc>
          <w:tcPr>
            <w:tcW w:w="1417" w:type="dxa"/>
            <w:vAlign w:val="center"/>
          </w:tcPr>
          <w:p w14:paraId="11839DAB" w14:textId="77777777" w:rsidR="0048082C" w:rsidRPr="00F63D68" w:rsidRDefault="0048082C" w:rsidP="0048082C">
            <w:pPr>
              <w:jc w:val="center"/>
              <w:rPr>
                <w:rFonts w:ascii="GHEA Grapalat" w:hAnsi="GHEA Grapalat" w:cs="Calibri"/>
                <w:color w:val="000000"/>
                <w:sz w:val="18"/>
                <w:szCs w:val="18"/>
              </w:rPr>
            </w:pPr>
          </w:p>
        </w:tc>
        <w:tc>
          <w:tcPr>
            <w:tcW w:w="2894" w:type="dxa"/>
          </w:tcPr>
          <w:p w14:paraId="4FF6BF94"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ԳՕՍՏ 17151-81 և ԳՕՍՏ 27002-2020-ի չափորոշիչներին համապատասխան:</w:t>
            </w:r>
          </w:p>
          <w:p w14:paraId="482076D1"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Չափսերը՝ 1475 x 850 x 860 մմ (ԵxԼxԲ) (±10%):</w:t>
            </w:r>
          </w:p>
          <w:p w14:paraId="207B18E7"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Այրիչների քանակը - 6, այրիչների չափսը 295x417 մմ (ԵxԼ) (±10%), ունեն մինչև 4 կՎտ հզորություն և ամուր ներկառուցված են վառարանի վերին մաս վրա:</w:t>
            </w:r>
          </w:p>
          <w:p w14:paraId="2D771BC1"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 xml:space="preserve">Այրիչնեը պատրաստված են չհղկված երկաթից, տաքացուցիչների քանակը յուրաքանչյուր այրիչում –առնվազն 2, հարմար են տարբեր տարաների համար, </w:t>
            </w:r>
            <w:r w:rsidRPr="00F63D68">
              <w:rPr>
                <w:rFonts w:ascii="GHEA Grapalat" w:hAnsi="GHEA Grapalat"/>
                <w:sz w:val="18"/>
                <w:szCs w:val="18"/>
              </w:rPr>
              <w:lastRenderedPageBreak/>
              <w:t>ինչպիսիք են թավան, կաթսան և այլն:</w:t>
            </w:r>
          </w:p>
          <w:p w14:paraId="4D7079AE"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Այրիների աշխատանքային մակերեսի ջերմաստիճանը՝  250-480˚C:</w:t>
            </w:r>
          </w:p>
          <w:p w14:paraId="6EF8D562"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Ջերմաստիճանի կառավարման և ջերմային պաշտպանության համակարգ:</w:t>
            </w:r>
          </w:p>
          <w:p w14:paraId="5B1F1440"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Կառավարման վահանակի վրա տեղադված են 4 դիրքով անջատիչներ –6 հատ;</w:t>
            </w:r>
          </w:p>
          <w:p w14:paraId="5258BAA2"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 xml:space="preserve">Լարումը 380 Վ։ </w:t>
            </w:r>
          </w:p>
          <w:p w14:paraId="30FCBB75"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Ջեռուցման առավելագույն հզորությունը` 18 կՎտ:</w:t>
            </w:r>
          </w:p>
          <w:p w14:paraId="6AB052D7"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Աշխատանքային մակերեսը և դիմային պանելը՝ չժանգոտվող պողպատից են։ Արտաքին կողային պանելները ներկված պողպատից են։</w:t>
            </w:r>
          </w:p>
          <w:p w14:paraId="0966EC0F"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 xml:space="preserve">Ջեռոցի տակ պետք է լինի դարակ՝ հատակից 200մմ բարձրության վրա։ </w:t>
            </w:r>
          </w:p>
          <w:p w14:paraId="4C7AA8C8"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Ոտքերի տակդիրները պետք ՝ սարքավորված լինեն կարգավորվող ոտնակներով:</w:t>
            </w:r>
          </w:p>
          <w:p w14:paraId="18A9D660"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 xml:space="preserve">Կարգավորման միջակայքը՝ 15-20մմ։ </w:t>
            </w:r>
          </w:p>
          <w:p w14:paraId="4691F2EC"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 xml:space="preserve">Հավաքածուն պետք է պարունակի կողային </w:t>
            </w:r>
            <w:r w:rsidRPr="00F63D68">
              <w:rPr>
                <w:rFonts w:ascii="GHEA Grapalat" w:hAnsi="GHEA Grapalat"/>
                <w:sz w:val="18"/>
                <w:szCs w:val="18"/>
              </w:rPr>
              <w:lastRenderedPageBreak/>
              <w:t xml:space="preserve">աշխատանքային հատվածներ՝ չժանգոտվող պողպատից։ </w:t>
            </w:r>
          </w:p>
          <w:p w14:paraId="68211D9A"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Էլեկտրաէներգիայի կարգավորում առնվազն 7 դիրք ունեցող գլխիկներով:</w:t>
            </w:r>
          </w:p>
          <w:p w14:paraId="59797CED"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Սալօջախը ունի՝</w:t>
            </w:r>
          </w:p>
          <w:p w14:paraId="24BA8417"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  անկախ անվտանգության թերմոստատ յուրաքանչյուր այրիչի համար</w:t>
            </w:r>
          </w:p>
          <w:p w14:paraId="226A20BA"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  չժանգոտող պողպատից պատրաստման խցիկ, որը հեշտ է մաքրել և ունի ավելի բարձր հիգիենիկ չափանիշներ:</w:t>
            </w:r>
          </w:p>
          <w:p w14:paraId="5C764627"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 xml:space="preserve"> - երեք մակարդակի ուղեցույցներ, որոնք ապահովում են աշխատելու տարբեր տարբերակներ:</w:t>
            </w:r>
          </w:p>
          <w:p w14:paraId="406E240E"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 xml:space="preserve"> - 6 մմ հաստությամբ չուգունե հատակ` ավելի լավ կատարողականություն և ջերմության հավասարաչափ բաշխում ապահովելու համար:</w:t>
            </w:r>
          </w:p>
          <w:p w14:paraId="5C69F76A"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 շարժական դուռ հեշտ օգտագործման համար:</w:t>
            </w:r>
          </w:p>
          <w:p w14:paraId="68457E8A"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 xml:space="preserve">- եզոք տարածք աջ կողմում, որն ունի դուռ: </w:t>
            </w:r>
          </w:p>
          <w:p w14:paraId="4D145697"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 ջրամեկուսիչ և պաշտպանականկոնտրոլ:</w:t>
            </w:r>
          </w:p>
          <w:p w14:paraId="204AAC42"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lastRenderedPageBreak/>
              <w:t xml:space="preserve">- ծխնելույզի համար բարձր ջերմաստիճանից պաշտպանիչ՝պատրաստված է մալապատ չուգունից: </w:t>
            </w:r>
          </w:p>
          <w:p w14:paraId="6BBF2BCD"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 առջևի մասից դեպի բաղադրիչներ մուտք գործելու հնարավորություն:</w:t>
            </w:r>
          </w:p>
          <w:p w14:paraId="0144752D" w14:textId="200050C9" w:rsidR="0048082C" w:rsidRPr="00F63D68" w:rsidRDefault="0048082C" w:rsidP="0048082C">
            <w:pPr>
              <w:jc w:val="center"/>
              <w:rPr>
                <w:rFonts w:ascii="GHEA Grapalat" w:hAnsi="GHEA Grapalat" w:cs="Calibri"/>
                <w:color w:val="000000"/>
                <w:sz w:val="18"/>
                <w:szCs w:val="18"/>
              </w:rPr>
            </w:pPr>
            <w:r w:rsidRPr="00F63D68">
              <w:rPr>
                <w:rFonts w:ascii="GHEA Grapalat" w:hAnsi="GHEA Grapalat" w:cs="Arial"/>
                <w:noProof/>
                <w:sz w:val="18"/>
                <w:szCs w:val="18"/>
                <w:lang w:val="ru-RU" w:eastAsia="ru-RU"/>
              </w:rPr>
              <w:drawing>
                <wp:inline distT="0" distB="0" distL="0" distR="0" wp14:anchorId="4727E57E" wp14:editId="609BEEA2">
                  <wp:extent cx="1511435" cy="914400"/>
                  <wp:effectExtent l="0" t="0" r="0" b="0"/>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1075" cy="920232"/>
                          </a:xfrm>
                          <a:prstGeom prst="rect">
                            <a:avLst/>
                          </a:prstGeom>
                          <a:noFill/>
                        </pic:spPr>
                      </pic:pic>
                    </a:graphicData>
                  </a:graphic>
                </wp:inline>
              </w:drawing>
            </w:r>
          </w:p>
        </w:tc>
        <w:tc>
          <w:tcPr>
            <w:tcW w:w="925" w:type="dxa"/>
            <w:vAlign w:val="center"/>
          </w:tcPr>
          <w:p w14:paraId="3A5000D6" w14:textId="3DDC84FF"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հատ</w:t>
            </w:r>
          </w:p>
        </w:tc>
        <w:tc>
          <w:tcPr>
            <w:tcW w:w="886" w:type="dxa"/>
            <w:vAlign w:val="center"/>
          </w:tcPr>
          <w:p w14:paraId="2A3CE225" w14:textId="59A36CF9"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7CBC608E" w14:textId="46A6E3BD"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500 000</w:t>
            </w:r>
          </w:p>
        </w:tc>
        <w:tc>
          <w:tcPr>
            <w:tcW w:w="1078" w:type="dxa"/>
            <w:vAlign w:val="center"/>
          </w:tcPr>
          <w:p w14:paraId="61D133DA" w14:textId="5D7623BE"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3DD61EA6"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5A62A503"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156154B6"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ՀՀ Գեղարքունիքի մարզ, գ. Վարդենիկ</w:t>
            </w:r>
          </w:p>
          <w:p w14:paraId="51FB7DD1" w14:textId="77777777" w:rsidR="0048082C" w:rsidRPr="00F63D68" w:rsidRDefault="0048082C" w:rsidP="0048082C">
            <w:pPr>
              <w:jc w:val="center"/>
              <w:rPr>
                <w:rFonts w:ascii="GHEA Grapalat" w:hAnsi="GHEA Grapalat"/>
                <w:sz w:val="14"/>
                <w:szCs w:val="14"/>
                <w:lang w:val="hy-AM"/>
              </w:rPr>
            </w:pPr>
          </w:p>
          <w:p w14:paraId="3816A181"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573E9EE3"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31BF0D3C" w14:textId="1862602E"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t>ՀՀ Գեղարքունիքի մարզ, գ. Ծովասար 1փող. 11/1</w:t>
            </w:r>
          </w:p>
        </w:tc>
        <w:tc>
          <w:tcPr>
            <w:tcW w:w="1009" w:type="dxa"/>
            <w:vAlign w:val="center"/>
          </w:tcPr>
          <w:p w14:paraId="096B84E0" w14:textId="173FFE2C"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246" w:type="dxa"/>
          </w:tcPr>
          <w:p w14:paraId="7CD54330" w14:textId="2B0888A7" w:rsidR="0048082C" w:rsidRPr="00F63D68" w:rsidRDefault="0048082C" w:rsidP="0048082C">
            <w:pPr>
              <w:jc w:val="center"/>
              <w:rPr>
                <w:rFonts w:ascii="GHEA Grapalat" w:hAnsi="GHEA Grapalat"/>
                <w:sz w:val="18"/>
                <w:szCs w:val="18"/>
                <w:lang w:val="hy-AM"/>
              </w:rPr>
            </w:pPr>
            <w:r w:rsidRPr="00F63D68">
              <w:rPr>
                <w:rFonts w:ascii="GHEA Grapalat" w:hAnsi="GHEA Grapalat"/>
                <w:sz w:val="18"/>
                <w:szCs w:val="18"/>
                <w:lang w:val="hy-AM"/>
              </w:rPr>
              <w:t xml:space="preserve">Մինչև 2024թ. </w:t>
            </w:r>
            <w:r w:rsidRPr="00F63D68">
              <w:rPr>
                <w:rFonts w:ascii="GHEA Grapalat" w:hAnsi="GHEA Grapalat"/>
                <w:sz w:val="18"/>
                <w:szCs w:val="18"/>
              </w:rPr>
              <w:t>Դեկտեմբերի 25-ը</w:t>
            </w:r>
          </w:p>
        </w:tc>
      </w:tr>
      <w:tr w:rsidR="0048082C" w:rsidRPr="00F63D68" w14:paraId="370D8A4C" w14:textId="77777777" w:rsidTr="00D674DC">
        <w:tc>
          <w:tcPr>
            <w:tcW w:w="1035" w:type="dxa"/>
          </w:tcPr>
          <w:p w14:paraId="6D0A29B3" w14:textId="7DCE2DD9" w:rsidR="0048082C" w:rsidRPr="00F63D68" w:rsidRDefault="0048082C" w:rsidP="0048082C">
            <w:pPr>
              <w:pStyle w:val="aff"/>
              <w:numPr>
                <w:ilvl w:val="0"/>
                <w:numId w:val="45"/>
              </w:numPr>
              <w:jc w:val="center"/>
              <w:rPr>
                <w:rFonts w:ascii="GHEA Grapalat" w:hAnsi="GHEA Grapalat"/>
                <w:sz w:val="18"/>
                <w:szCs w:val="18"/>
              </w:rPr>
            </w:pPr>
          </w:p>
        </w:tc>
        <w:tc>
          <w:tcPr>
            <w:tcW w:w="1134" w:type="dxa"/>
            <w:vAlign w:val="center"/>
          </w:tcPr>
          <w:p w14:paraId="39EEB815" w14:textId="664A3B3A" w:rsidR="0048082C" w:rsidRPr="00F63D68" w:rsidRDefault="0048082C" w:rsidP="002A30AF">
            <w:pPr>
              <w:jc w:val="center"/>
              <w:rPr>
                <w:rFonts w:ascii="GHEA Grapalat" w:hAnsi="GHEA Grapalat" w:cs="Calibri"/>
                <w:sz w:val="18"/>
                <w:szCs w:val="18"/>
              </w:rPr>
            </w:pPr>
            <w:r w:rsidRPr="00F63D68">
              <w:rPr>
                <w:rFonts w:ascii="Arial" w:hAnsi="Arial" w:cs="Arial"/>
                <w:sz w:val="14"/>
                <w:szCs w:val="14"/>
              </w:rPr>
              <w:t>39711350/</w:t>
            </w:r>
            <w:r w:rsidR="002A30AF">
              <w:rPr>
                <w:rFonts w:ascii="Arial" w:hAnsi="Arial" w:cs="Arial"/>
                <w:sz w:val="14"/>
                <w:szCs w:val="14"/>
                <w:lang w:val="hy-AM"/>
              </w:rPr>
              <w:t>4</w:t>
            </w:r>
          </w:p>
        </w:tc>
        <w:tc>
          <w:tcPr>
            <w:tcW w:w="1134" w:type="dxa"/>
            <w:vAlign w:val="center"/>
          </w:tcPr>
          <w:p w14:paraId="1618C171" w14:textId="43C5EAE7"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մսաղաց</w:t>
            </w:r>
          </w:p>
        </w:tc>
        <w:tc>
          <w:tcPr>
            <w:tcW w:w="1417" w:type="dxa"/>
            <w:vAlign w:val="center"/>
          </w:tcPr>
          <w:p w14:paraId="4EC1CE49" w14:textId="77777777" w:rsidR="0048082C" w:rsidRPr="00F63D68" w:rsidRDefault="0048082C" w:rsidP="0048082C">
            <w:pPr>
              <w:jc w:val="center"/>
              <w:rPr>
                <w:rFonts w:ascii="GHEA Grapalat" w:hAnsi="GHEA Grapalat" w:cs="Calibri"/>
                <w:color w:val="000000"/>
                <w:sz w:val="18"/>
                <w:szCs w:val="18"/>
              </w:rPr>
            </w:pPr>
          </w:p>
        </w:tc>
        <w:tc>
          <w:tcPr>
            <w:tcW w:w="2894" w:type="dxa"/>
            <w:vAlign w:val="center"/>
          </w:tcPr>
          <w:p w14:paraId="17BF6389"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ԳՕՍՏ 17151-81 –ի չափորոշիչներին համապատասխան:</w:t>
            </w:r>
          </w:p>
          <w:p w14:paraId="245A4FD8" w14:textId="77777777" w:rsidR="0048082C" w:rsidRPr="00E81A3D"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rPr>
              <w:t>Չափսերը՝</w:t>
            </w:r>
            <w:r w:rsidRPr="00E81A3D">
              <w:rPr>
                <w:rFonts w:ascii="GHEA Grapalat" w:hAnsi="GHEA Grapalat" w:cs="Calibri"/>
                <w:sz w:val="18"/>
                <w:szCs w:val="18"/>
                <w:lang w:val="ru-RU"/>
              </w:rPr>
              <w:t xml:space="preserve"> 515 </w:t>
            </w:r>
            <w:r w:rsidRPr="00F63D68">
              <w:rPr>
                <w:rFonts w:ascii="GHEA Grapalat" w:hAnsi="GHEA Grapalat" w:cs="Calibri"/>
                <w:sz w:val="18"/>
                <w:szCs w:val="18"/>
                <w:lang w:val="ru-RU"/>
              </w:rPr>
              <w:t>х</w:t>
            </w:r>
            <w:r w:rsidRPr="00E81A3D">
              <w:rPr>
                <w:rFonts w:ascii="GHEA Grapalat" w:hAnsi="GHEA Grapalat" w:cs="Calibri"/>
                <w:sz w:val="18"/>
                <w:szCs w:val="18"/>
                <w:lang w:val="ru-RU"/>
              </w:rPr>
              <w:t xml:space="preserve"> 232 </w:t>
            </w:r>
            <w:r w:rsidRPr="00F63D68">
              <w:rPr>
                <w:rFonts w:ascii="GHEA Grapalat" w:hAnsi="GHEA Grapalat" w:cs="Calibri"/>
                <w:sz w:val="18"/>
                <w:szCs w:val="18"/>
                <w:lang w:val="ru-RU"/>
              </w:rPr>
              <w:t>х</w:t>
            </w:r>
            <w:r w:rsidRPr="00E81A3D">
              <w:rPr>
                <w:rFonts w:ascii="GHEA Grapalat" w:hAnsi="GHEA Grapalat" w:cs="Calibri"/>
                <w:sz w:val="18"/>
                <w:szCs w:val="18"/>
                <w:lang w:val="ru-RU"/>
              </w:rPr>
              <w:t xml:space="preserve"> 565 </w:t>
            </w:r>
            <w:r w:rsidRPr="00F63D68">
              <w:rPr>
                <w:rFonts w:ascii="GHEA Grapalat" w:hAnsi="GHEA Grapalat" w:cs="Calibri"/>
                <w:sz w:val="18"/>
                <w:szCs w:val="18"/>
              </w:rPr>
              <w:t>մմ</w:t>
            </w:r>
            <w:r w:rsidRPr="00E81A3D">
              <w:rPr>
                <w:rFonts w:ascii="GHEA Grapalat" w:hAnsi="GHEA Grapalat" w:cs="Calibri"/>
                <w:sz w:val="18"/>
                <w:szCs w:val="18"/>
                <w:lang w:val="ru-RU"/>
              </w:rPr>
              <w:t xml:space="preserve"> (</w:t>
            </w:r>
            <w:r w:rsidRPr="00F63D68">
              <w:rPr>
                <w:rFonts w:ascii="GHEA Grapalat" w:hAnsi="GHEA Grapalat" w:cs="Calibri"/>
                <w:sz w:val="18"/>
                <w:szCs w:val="18"/>
              </w:rPr>
              <w:t>ԵxԼxԲ</w:t>
            </w:r>
            <w:r w:rsidRPr="00E81A3D">
              <w:rPr>
                <w:rFonts w:ascii="GHEA Grapalat" w:hAnsi="GHEA Grapalat" w:cs="Calibri"/>
                <w:sz w:val="18"/>
                <w:szCs w:val="18"/>
                <w:lang w:val="ru-RU"/>
              </w:rPr>
              <w:t>) (±10%):</w:t>
            </w:r>
          </w:p>
          <w:p w14:paraId="37B5D97A" w14:textId="77777777" w:rsidR="0048082C" w:rsidRPr="00E81A3D"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rPr>
              <w:t>Էլեկտրական</w:t>
            </w:r>
            <w:r w:rsidRPr="00E81A3D">
              <w:rPr>
                <w:rFonts w:ascii="GHEA Grapalat" w:hAnsi="GHEA Grapalat" w:cs="Calibri"/>
                <w:sz w:val="18"/>
                <w:szCs w:val="18"/>
                <w:lang w:val="ru-RU"/>
              </w:rPr>
              <w:t xml:space="preserve"> </w:t>
            </w:r>
            <w:r w:rsidRPr="00F63D68">
              <w:rPr>
                <w:rFonts w:ascii="GHEA Grapalat" w:hAnsi="GHEA Grapalat" w:cs="Calibri"/>
                <w:sz w:val="18"/>
                <w:szCs w:val="18"/>
              </w:rPr>
              <w:t>հզորությունը</w:t>
            </w:r>
            <w:r w:rsidRPr="00E81A3D">
              <w:rPr>
                <w:rFonts w:ascii="GHEA Grapalat" w:hAnsi="GHEA Grapalat" w:cs="Calibri"/>
                <w:sz w:val="18"/>
                <w:szCs w:val="18"/>
                <w:lang w:val="ru-RU"/>
              </w:rPr>
              <w:t xml:space="preserve"> 1,5 </w:t>
            </w:r>
            <w:r w:rsidRPr="00F63D68">
              <w:rPr>
                <w:rFonts w:ascii="GHEA Grapalat" w:hAnsi="GHEA Grapalat" w:cs="Calibri"/>
                <w:sz w:val="18"/>
                <w:szCs w:val="18"/>
              </w:rPr>
              <w:t>կՎտ։</w:t>
            </w:r>
          </w:p>
          <w:p w14:paraId="5664E626" w14:textId="77777777" w:rsidR="0048082C" w:rsidRPr="00E81A3D"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rPr>
              <w:t>Արտադրողականությունը</w:t>
            </w:r>
            <w:r w:rsidRPr="00E81A3D">
              <w:rPr>
                <w:rFonts w:ascii="GHEA Grapalat" w:hAnsi="GHEA Grapalat" w:cs="Calibri"/>
                <w:sz w:val="18"/>
                <w:szCs w:val="18"/>
                <w:lang w:val="ru-RU"/>
              </w:rPr>
              <w:t xml:space="preserve"> (</w:t>
            </w:r>
            <w:r w:rsidRPr="00F63D68">
              <w:rPr>
                <w:rFonts w:ascii="GHEA Grapalat" w:hAnsi="GHEA Grapalat" w:cs="Calibri"/>
                <w:sz w:val="18"/>
                <w:szCs w:val="18"/>
              </w:rPr>
              <w:t>կգ</w:t>
            </w:r>
            <w:r w:rsidRPr="00E81A3D">
              <w:rPr>
                <w:rFonts w:ascii="GHEA Grapalat" w:hAnsi="GHEA Grapalat" w:cs="Calibri"/>
                <w:sz w:val="18"/>
                <w:szCs w:val="18"/>
                <w:lang w:val="ru-RU"/>
              </w:rPr>
              <w:t>/</w:t>
            </w:r>
            <w:r w:rsidRPr="00F63D68">
              <w:rPr>
                <w:rFonts w:ascii="GHEA Grapalat" w:hAnsi="GHEA Grapalat" w:cs="Calibri"/>
                <w:sz w:val="18"/>
                <w:szCs w:val="18"/>
              </w:rPr>
              <w:t>ժ</w:t>
            </w:r>
            <w:r w:rsidRPr="00E81A3D">
              <w:rPr>
                <w:rFonts w:ascii="GHEA Grapalat" w:hAnsi="GHEA Grapalat" w:cs="Calibri"/>
                <w:sz w:val="18"/>
                <w:szCs w:val="18"/>
                <w:lang w:val="ru-RU"/>
              </w:rPr>
              <w:t xml:space="preserve">) 250 </w:t>
            </w:r>
            <w:r w:rsidRPr="00F63D68">
              <w:rPr>
                <w:rFonts w:ascii="GHEA Grapalat" w:hAnsi="GHEA Grapalat" w:cs="Calibri"/>
                <w:sz w:val="18"/>
                <w:szCs w:val="18"/>
              </w:rPr>
              <w:t>կգ</w:t>
            </w:r>
            <w:r w:rsidRPr="00E81A3D">
              <w:rPr>
                <w:rFonts w:ascii="GHEA Grapalat" w:hAnsi="GHEA Grapalat" w:cs="Calibri"/>
                <w:sz w:val="18"/>
                <w:szCs w:val="18"/>
                <w:lang w:val="ru-RU"/>
              </w:rPr>
              <w:t>/</w:t>
            </w:r>
            <w:r w:rsidRPr="00F63D68">
              <w:rPr>
                <w:rFonts w:ascii="GHEA Grapalat" w:hAnsi="GHEA Grapalat" w:cs="Calibri"/>
                <w:sz w:val="18"/>
                <w:szCs w:val="18"/>
              </w:rPr>
              <w:t>ժ</w:t>
            </w:r>
          </w:p>
          <w:p w14:paraId="77DE2EEC" w14:textId="77777777" w:rsidR="0048082C" w:rsidRPr="00E81A3D"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rPr>
              <w:t>Լարումը</w:t>
            </w:r>
            <w:r w:rsidRPr="00E81A3D">
              <w:rPr>
                <w:rFonts w:ascii="GHEA Grapalat" w:hAnsi="GHEA Grapalat" w:cs="Calibri"/>
                <w:sz w:val="18"/>
                <w:szCs w:val="18"/>
                <w:lang w:val="ru-RU"/>
              </w:rPr>
              <w:t xml:space="preserve"> 220</w:t>
            </w:r>
            <w:r w:rsidRPr="00F63D68">
              <w:rPr>
                <w:rFonts w:ascii="GHEA Grapalat" w:hAnsi="GHEA Grapalat" w:cs="Calibri"/>
                <w:sz w:val="18"/>
                <w:szCs w:val="18"/>
              </w:rPr>
              <w:t>Վ</w:t>
            </w:r>
            <w:r w:rsidRPr="00E81A3D">
              <w:rPr>
                <w:rFonts w:ascii="GHEA Grapalat" w:hAnsi="GHEA Grapalat" w:cs="Calibri"/>
                <w:sz w:val="18"/>
                <w:szCs w:val="18"/>
                <w:lang w:val="ru-RU"/>
              </w:rPr>
              <w:t>:</w:t>
            </w:r>
          </w:p>
          <w:p w14:paraId="21BAFBE3" w14:textId="77777777" w:rsidR="0048082C" w:rsidRPr="00E81A3D"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rPr>
              <w:t>Արագությունների</w:t>
            </w:r>
            <w:r w:rsidRPr="00E81A3D">
              <w:rPr>
                <w:rFonts w:ascii="GHEA Grapalat" w:hAnsi="GHEA Grapalat" w:cs="Calibri"/>
                <w:sz w:val="18"/>
                <w:szCs w:val="18"/>
                <w:lang w:val="ru-RU"/>
              </w:rPr>
              <w:t xml:space="preserve"> </w:t>
            </w:r>
            <w:r w:rsidRPr="00F63D68">
              <w:rPr>
                <w:rFonts w:ascii="GHEA Grapalat" w:hAnsi="GHEA Grapalat" w:cs="Calibri"/>
                <w:sz w:val="18"/>
                <w:szCs w:val="18"/>
              </w:rPr>
              <w:t>տեսակների</w:t>
            </w:r>
            <w:r w:rsidRPr="00E81A3D">
              <w:rPr>
                <w:rFonts w:ascii="GHEA Grapalat" w:hAnsi="GHEA Grapalat" w:cs="Calibri"/>
                <w:sz w:val="18"/>
                <w:szCs w:val="18"/>
                <w:lang w:val="ru-RU"/>
              </w:rPr>
              <w:t xml:space="preserve"> </w:t>
            </w:r>
            <w:r w:rsidRPr="00F63D68">
              <w:rPr>
                <w:rFonts w:ascii="GHEA Grapalat" w:hAnsi="GHEA Grapalat" w:cs="Calibri"/>
                <w:sz w:val="18"/>
                <w:szCs w:val="18"/>
              </w:rPr>
              <w:t>քանակը</w:t>
            </w:r>
            <w:r w:rsidRPr="00E81A3D">
              <w:rPr>
                <w:rFonts w:ascii="GHEA Grapalat" w:hAnsi="GHEA Grapalat" w:cs="Calibri"/>
                <w:sz w:val="18"/>
                <w:szCs w:val="18"/>
                <w:lang w:val="ru-RU"/>
              </w:rPr>
              <w:t xml:space="preserve"> </w:t>
            </w:r>
            <w:r w:rsidRPr="00F63D68">
              <w:rPr>
                <w:rFonts w:ascii="GHEA Grapalat" w:hAnsi="GHEA Grapalat" w:cs="Calibri"/>
                <w:sz w:val="18"/>
                <w:szCs w:val="18"/>
              </w:rPr>
              <w:t>երկու</w:t>
            </w:r>
            <w:r w:rsidRPr="00E81A3D">
              <w:rPr>
                <w:rFonts w:ascii="GHEA Grapalat" w:hAnsi="GHEA Grapalat" w:cs="Calibri"/>
                <w:sz w:val="18"/>
                <w:szCs w:val="18"/>
                <w:lang w:val="ru-RU"/>
              </w:rPr>
              <w:t>:</w:t>
            </w:r>
          </w:p>
          <w:p w14:paraId="1D5DF986" w14:textId="77777777" w:rsidR="0048082C" w:rsidRPr="00E81A3D"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rPr>
              <w:t>Հզոր</w:t>
            </w:r>
            <w:r w:rsidRPr="00E81A3D">
              <w:rPr>
                <w:rFonts w:ascii="GHEA Grapalat" w:hAnsi="GHEA Grapalat" w:cs="Calibri"/>
                <w:sz w:val="18"/>
                <w:szCs w:val="18"/>
                <w:lang w:val="ru-RU"/>
              </w:rPr>
              <w:t xml:space="preserve"> </w:t>
            </w:r>
            <w:r w:rsidRPr="00F63D68">
              <w:rPr>
                <w:rFonts w:ascii="GHEA Grapalat" w:hAnsi="GHEA Grapalat" w:cs="Calibri"/>
                <w:sz w:val="18"/>
                <w:szCs w:val="18"/>
              </w:rPr>
              <w:t>և</w:t>
            </w:r>
            <w:r w:rsidRPr="00E81A3D">
              <w:rPr>
                <w:rFonts w:ascii="GHEA Grapalat" w:hAnsi="GHEA Grapalat" w:cs="Calibri"/>
                <w:sz w:val="18"/>
                <w:szCs w:val="18"/>
                <w:lang w:val="ru-RU"/>
              </w:rPr>
              <w:t xml:space="preserve"> </w:t>
            </w:r>
            <w:r w:rsidRPr="00F63D68">
              <w:rPr>
                <w:rFonts w:ascii="GHEA Grapalat" w:hAnsi="GHEA Grapalat" w:cs="Calibri"/>
                <w:sz w:val="18"/>
                <w:szCs w:val="18"/>
              </w:rPr>
              <w:t>հուսալի</w:t>
            </w:r>
            <w:r w:rsidRPr="00E81A3D">
              <w:rPr>
                <w:rFonts w:ascii="GHEA Grapalat" w:hAnsi="GHEA Grapalat" w:cs="Calibri"/>
                <w:sz w:val="18"/>
                <w:szCs w:val="18"/>
                <w:lang w:val="ru-RU"/>
              </w:rPr>
              <w:t xml:space="preserve"> </w:t>
            </w:r>
            <w:r w:rsidRPr="00F63D68">
              <w:rPr>
                <w:rFonts w:ascii="GHEA Grapalat" w:hAnsi="GHEA Grapalat" w:cs="Calibri"/>
                <w:sz w:val="18"/>
                <w:szCs w:val="18"/>
              </w:rPr>
              <w:t>շարժիչ</w:t>
            </w:r>
            <w:r w:rsidRPr="00E81A3D">
              <w:rPr>
                <w:rFonts w:ascii="GHEA Grapalat" w:hAnsi="GHEA Grapalat" w:cs="Calibri"/>
                <w:sz w:val="18"/>
                <w:szCs w:val="18"/>
                <w:lang w:val="ru-RU"/>
              </w:rPr>
              <w:t xml:space="preserve"> </w:t>
            </w:r>
            <w:r w:rsidRPr="00F63D68">
              <w:rPr>
                <w:rFonts w:ascii="GHEA Grapalat" w:hAnsi="GHEA Grapalat" w:cs="Calibri"/>
                <w:sz w:val="18"/>
                <w:szCs w:val="18"/>
              </w:rPr>
              <w:t>հովացման</w:t>
            </w:r>
            <w:r w:rsidRPr="00E81A3D">
              <w:rPr>
                <w:rFonts w:ascii="GHEA Grapalat" w:hAnsi="GHEA Grapalat" w:cs="Calibri"/>
                <w:sz w:val="18"/>
                <w:szCs w:val="18"/>
                <w:lang w:val="ru-RU"/>
              </w:rPr>
              <w:t xml:space="preserve"> </w:t>
            </w:r>
            <w:r w:rsidRPr="00F63D68">
              <w:rPr>
                <w:rFonts w:ascii="GHEA Grapalat" w:hAnsi="GHEA Grapalat" w:cs="Calibri"/>
                <w:sz w:val="18"/>
                <w:szCs w:val="18"/>
              </w:rPr>
              <w:t>ռեժիմով</w:t>
            </w:r>
            <w:r w:rsidRPr="00E81A3D">
              <w:rPr>
                <w:rFonts w:ascii="GHEA Grapalat" w:hAnsi="GHEA Grapalat" w:cs="Calibri"/>
                <w:sz w:val="18"/>
                <w:szCs w:val="18"/>
                <w:lang w:val="ru-RU"/>
              </w:rPr>
              <w:t>:</w:t>
            </w:r>
          </w:p>
          <w:p w14:paraId="393A5D27" w14:textId="77777777" w:rsidR="0048082C" w:rsidRPr="00E81A3D"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rPr>
              <w:t>Հետ</w:t>
            </w:r>
            <w:r w:rsidRPr="00E81A3D">
              <w:rPr>
                <w:rFonts w:ascii="GHEA Grapalat" w:hAnsi="GHEA Grapalat" w:cs="Calibri"/>
                <w:sz w:val="18"/>
                <w:szCs w:val="18"/>
                <w:lang w:val="ru-RU"/>
              </w:rPr>
              <w:t xml:space="preserve"> </w:t>
            </w:r>
            <w:r w:rsidRPr="00F63D68">
              <w:rPr>
                <w:rFonts w:ascii="GHEA Grapalat" w:hAnsi="GHEA Grapalat" w:cs="Calibri"/>
                <w:sz w:val="18"/>
                <w:szCs w:val="18"/>
              </w:rPr>
              <w:t>պտտման</w:t>
            </w:r>
            <w:r w:rsidRPr="00E81A3D">
              <w:rPr>
                <w:rFonts w:ascii="GHEA Grapalat" w:hAnsi="GHEA Grapalat" w:cs="Calibri"/>
                <w:sz w:val="18"/>
                <w:szCs w:val="18"/>
                <w:lang w:val="ru-RU"/>
              </w:rPr>
              <w:t xml:space="preserve"> </w:t>
            </w:r>
            <w:r w:rsidRPr="00F63D68">
              <w:rPr>
                <w:rFonts w:ascii="GHEA Grapalat" w:hAnsi="GHEA Grapalat" w:cs="Calibri"/>
                <w:sz w:val="18"/>
                <w:szCs w:val="18"/>
              </w:rPr>
              <w:t>ռեժիմով</w:t>
            </w:r>
            <w:r w:rsidRPr="00E81A3D">
              <w:rPr>
                <w:rFonts w:ascii="GHEA Grapalat" w:hAnsi="GHEA Grapalat" w:cs="Calibri"/>
                <w:sz w:val="18"/>
                <w:szCs w:val="18"/>
                <w:lang w:val="ru-RU"/>
              </w:rPr>
              <w:t>:</w:t>
            </w:r>
          </w:p>
          <w:p w14:paraId="0F1461FC" w14:textId="77777777" w:rsidR="0048082C" w:rsidRPr="00E81A3D"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rPr>
              <w:lastRenderedPageBreak/>
              <w:t>Կտրիը</w:t>
            </w:r>
            <w:r w:rsidRPr="00E81A3D">
              <w:rPr>
                <w:rFonts w:ascii="GHEA Grapalat" w:hAnsi="GHEA Grapalat" w:cs="Calibri"/>
                <w:sz w:val="18"/>
                <w:szCs w:val="18"/>
                <w:lang w:val="ru-RU"/>
              </w:rPr>
              <w:t xml:space="preserve"> </w:t>
            </w:r>
            <w:r w:rsidRPr="00F63D68">
              <w:rPr>
                <w:rFonts w:ascii="GHEA Grapalat" w:hAnsi="GHEA Grapalat" w:cs="Calibri"/>
                <w:sz w:val="18"/>
                <w:szCs w:val="18"/>
              </w:rPr>
              <w:t>չժանգոտվող</w:t>
            </w:r>
            <w:r w:rsidRPr="00E81A3D">
              <w:rPr>
                <w:rFonts w:ascii="GHEA Grapalat" w:hAnsi="GHEA Grapalat" w:cs="Calibri"/>
                <w:sz w:val="18"/>
                <w:szCs w:val="18"/>
                <w:lang w:val="ru-RU"/>
              </w:rPr>
              <w:t xml:space="preserve"> </w:t>
            </w:r>
            <w:r w:rsidRPr="00F63D68">
              <w:rPr>
                <w:rFonts w:ascii="GHEA Grapalat" w:hAnsi="GHEA Grapalat" w:cs="Calibri"/>
                <w:sz w:val="18"/>
                <w:szCs w:val="18"/>
              </w:rPr>
              <w:t>պողպատից</w:t>
            </w:r>
            <w:r w:rsidRPr="00E81A3D">
              <w:rPr>
                <w:rFonts w:ascii="GHEA Grapalat" w:hAnsi="GHEA Grapalat" w:cs="Calibri"/>
                <w:sz w:val="18"/>
                <w:szCs w:val="18"/>
                <w:lang w:val="ru-RU"/>
              </w:rPr>
              <w:t xml:space="preserve"> 2 </w:t>
            </w:r>
            <w:r w:rsidRPr="00F63D68">
              <w:rPr>
                <w:rFonts w:ascii="GHEA Grapalat" w:hAnsi="GHEA Grapalat" w:cs="Calibri"/>
                <w:sz w:val="18"/>
                <w:szCs w:val="18"/>
              </w:rPr>
              <w:t>հատ</w:t>
            </w:r>
          </w:p>
          <w:p w14:paraId="1BFFB899" w14:textId="77777777" w:rsidR="0048082C" w:rsidRPr="00E81A3D"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rPr>
              <w:t>Չժանգոտվող</w:t>
            </w:r>
            <w:r w:rsidRPr="00E81A3D">
              <w:rPr>
                <w:rFonts w:ascii="GHEA Grapalat" w:hAnsi="GHEA Grapalat" w:cs="Calibri"/>
                <w:sz w:val="18"/>
                <w:szCs w:val="18"/>
                <w:lang w:val="ru-RU"/>
              </w:rPr>
              <w:t xml:space="preserve"> </w:t>
            </w:r>
            <w:r w:rsidRPr="00F63D68">
              <w:rPr>
                <w:rFonts w:ascii="GHEA Grapalat" w:hAnsi="GHEA Grapalat" w:cs="Calibri"/>
                <w:sz w:val="18"/>
                <w:szCs w:val="18"/>
              </w:rPr>
              <w:t>պողպատից</w:t>
            </w:r>
            <w:r w:rsidRPr="00E81A3D">
              <w:rPr>
                <w:rFonts w:ascii="GHEA Grapalat" w:hAnsi="GHEA Grapalat" w:cs="Calibri"/>
                <w:sz w:val="18"/>
                <w:szCs w:val="18"/>
                <w:lang w:val="ru-RU"/>
              </w:rPr>
              <w:t xml:space="preserve"> </w:t>
            </w:r>
            <w:r w:rsidRPr="00F63D68">
              <w:rPr>
                <w:rFonts w:ascii="GHEA Grapalat" w:hAnsi="GHEA Grapalat" w:cs="Calibri"/>
                <w:sz w:val="18"/>
                <w:szCs w:val="18"/>
              </w:rPr>
              <w:t>ափսե</w:t>
            </w:r>
            <w:r w:rsidRPr="00E81A3D">
              <w:rPr>
                <w:rFonts w:ascii="GHEA Grapalat" w:hAnsi="GHEA Grapalat" w:cs="Calibri"/>
                <w:sz w:val="18"/>
                <w:szCs w:val="18"/>
                <w:lang w:val="ru-RU"/>
              </w:rPr>
              <w:t xml:space="preserve">-2 </w:t>
            </w:r>
            <w:r w:rsidRPr="00F63D68">
              <w:rPr>
                <w:rFonts w:ascii="GHEA Grapalat" w:hAnsi="GHEA Grapalat" w:cs="Calibri"/>
                <w:sz w:val="18"/>
                <w:szCs w:val="18"/>
              </w:rPr>
              <w:t>հատ</w:t>
            </w:r>
          </w:p>
          <w:p w14:paraId="3C5973F7" w14:textId="77777777" w:rsidR="0048082C" w:rsidRPr="00E81A3D"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rPr>
              <w:t>Չժանգոտվող</w:t>
            </w:r>
            <w:r w:rsidRPr="00E81A3D">
              <w:rPr>
                <w:rFonts w:ascii="GHEA Grapalat" w:hAnsi="GHEA Grapalat" w:cs="Calibri"/>
                <w:sz w:val="18"/>
                <w:szCs w:val="18"/>
                <w:lang w:val="ru-RU"/>
              </w:rPr>
              <w:t xml:space="preserve"> </w:t>
            </w:r>
            <w:r w:rsidRPr="00F63D68">
              <w:rPr>
                <w:rFonts w:ascii="GHEA Grapalat" w:hAnsi="GHEA Grapalat" w:cs="Calibri"/>
                <w:sz w:val="18"/>
                <w:szCs w:val="18"/>
              </w:rPr>
              <w:t>պողպատից</w:t>
            </w:r>
            <w:r w:rsidRPr="00E81A3D">
              <w:rPr>
                <w:rFonts w:ascii="GHEA Grapalat" w:hAnsi="GHEA Grapalat" w:cs="Calibri"/>
                <w:sz w:val="18"/>
                <w:szCs w:val="18"/>
                <w:lang w:val="ru-RU"/>
              </w:rPr>
              <w:t xml:space="preserve"> </w:t>
            </w:r>
            <w:r w:rsidRPr="00F63D68">
              <w:rPr>
                <w:rFonts w:ascii="GHEA Grapalat" w:hAnsi="GHEA Grapalat" w:cs="Calibri"/>
                <w:sz w:val="18"/>
                <w:szCs w:val="18"/>
              </w:rPr>
              <w:t>տարբեր</w:t>
            </w:r>
            <w:r w:rsidRPr="00E81A3D">
              <w:rPr>
                <w:rFonts w:ascii="GHEA Grapalat" w:hAnsi="GHEA Grapalat" w:cs="Calibri"/>
                <w:sz w:val="18"/>
                <w:szCs w:val="18"/>
                <w:lang w:val="ru-RU"/>
              </w:rPr>
              <w:t xml:space="preserve"> </w:t>
            </w:r>
            <w:r w:rsidRPr="00F63D68">
              <w:rPr>
                <w:rFonts w:ascii="GHEA Grapalat" w:hAnsi="GHEA Grapalat" w:cs="Calibri"/>
                <w:sz w:val="18"/>
                <w:szCs w:val="18"/>
              </w:rPr>
              <w:t>տրամաչափի</w:t>
            </w:r>
            <w:r w:rsidRPr="00E81A3D">
              <w:rPr>
                <w:rFonts w:ascii="GHEA Grapalat" w:hAnsi="GHEA Grapalat" w:cs="Calibri"/>
                <w:sz w:val="18"/>
                <w:szCs w:val="18"/>
                <w:lang w:val="ru-RU"/>
              </w:rPr>
              <w:t xml:space="preserve"> </w:t>
            </w:r>
            <w:r w:rsidRPr="00F63D68">
              <w:rPr>
                <w:rFonts w:ascii="GHEA Grapalat" w:hAnsi="GHEA Grapalat" w:cs="Calibri"/>
                <w:sz w:val="18"/>
                <w:szCs w:val="18"/>
              </w:rPr>
              <w:t>ցանցեր</w:t>
            </w:r>
            <w:r w:rsidRPr="00E81A3D">
              <w:rPr>
                <w:rFonts w:ascii="GHEA Grapalat" w:hAnsi="GHEA Grapalat" w:cs="Calibri"/>
                <w:sz w:val="18"/>
                <w:szCs w:val="18"/>
                <w:lang w:val="ru-RU"/>
              </w:rPr>
              <w:t xml:space="preserve"> – 5 </w:t>
            </w:r>
            <w:r w:rsidRPr="00F63D68">
              <w:rPr>
                <w:rFonts w:ascii="GHEA Grapalat" w:hAnsi="GHEA Grapalat" w:cs="Calibri"/>
                <w:sz w:val="18"/>
                <w:szCs w:val="18"/>
              </w:rPr>
              <w:t>հատ</w:t>
            </w:r>
          </w:p>
          <w:p w14:paraId="4EC28EEA" w14:textId="77777777" w:rsidR="0048082C" w:rsidRPr="00E81A3D"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rPr>
              <w:t>Մսաղացը</w:t>
            </w:r>
            <w:r w:rsidRPr="00E81A3D">
              <w:rPr>
                <w:rFonts w:ascii="GHEA Grapalat" w:hAnsi="GHEA Grapalat" w:cs="Calibri"/>
                <w:sz w:val="18"/>
                <w:szCs w:val="18"/>
                <w:lang w:val="ru-RU"/>
              </w:rPr>
              <w:t xml:space="preserve"> </w:t>
            </w:r>
            <w:r w:rsidRPr="00F63D68">
              <w:rPr>
                <w:rFonts w:ascii="GHEA Grapalat" w:hAnsi="GHEA Grapalat" w:cs="Calibri"/>
                <w:sz w:val="18"/>
                <w:szCs w:val="18"/>
              </w:rPr>
              <w:t>ամբողջությամբ</w:t>
            </w:r>
            <w:r w:rsidRPr="00E81A3D">
              <w:rPr>
                <w:rFonts w:ascii="GHEA Grapalat" w:hAnsi="GHEA Grapalat" w:cs="Calibri"/>
                <w:sz w:val="18"/>
                <w:szCs w:val="18"/>
                <w:lang w:val="ru-RU"/>
              </w:rPr>
              <w:t xml:space="preserve"> </w:t>
            </w:r>
            <w:r w:rsidRPr="00F63D68">
              <w:rPr>
                <w:rFonts w:ascii="GHEA Grapalat" w:hAnsi="GHEA Grapalat" w:cs="Calibri"/>
                <w:sz w:val="18"/>
                <w:szCs w:val="18"/>
              </w:rPr>
              <w:t>պատրաստված</w:t>
            </w:r>
            <w:r w:rsidRPr="00E81A3D">
              <w:rPr>
                <w:rFonts w:ascii="GHEA Grapalat" w:hAnsi="GHEA Grapalat" w:cs="Calibri"/>
                <w:sz w:val="18"/>
                <w:szCs w:val="18"/>
                <w:lang w:val="ru-RU"/>
              </w:rPr>
              <w:t xml:space="preserve"> </w:t>
            </w:r>
            <w:r w:rsidRPr="00F63D68">
              <w:rPr>
                <w:rFonts w:ascii="GHEA Grapalat" w:hAnsi="GHEA Grapalat" w:cs="Calibri"/>
                <w:sz w:val="18"/>
                <w:szCs w:val="18"/>
              </w:rPr>
              <w:t>են</w:t>
            </w:r>
            <w:r w:rsidRPr="00E81A3D">
              <w:rPr>
                <w:rFonts w:ascii="GHEA Grapalat" w:hAnsi="GHEA Grapalat" w:cs="Calibri"/>
                <w:sz w:val="18"/>
                <w:szCs w:val="18"/>
                <w:lang w:val="ru-RU"/>
              </w:rPr>
              <w:t xml:space="preserve"> </w:t>
            </w:r>
            <w:r w:rsidRPr="00F63D68">
              <w:rPr>
                <w:rFonts w:ascii="GHEA Grapalat" w:hAnsi="GHEA Grapalat" w:cs="Calibri"/>
                <w:sz w:val="18"/>
                <w:szCs w:val="18"/>
              </w:rPr>
              <w:t>պատրաստված</w:t>
            </w:r>
            <w:r w:rsidRPr="00E81A3D">
              <w:rPr>
                <w:rFonts w:ascii="GHEA Grapalat" w:hAnsi="GHEA Grapalat" w:cs="Calibri"/>
                <w:sz w:val="18"/>
                <w:szCs w:val="18"/>
                <w:lang w:val="ru-RU"/>
              </w:rPr>
              <w:t xml:space="preserve"> </w:t>
            </w:r>
            <w:r w:rsidRPr="00F63D68">
              <w:rPr>
                <w:rFonts w:ascii="GHEA Grapalat" w:hAnsi="GHEA Grapalat" w:cs="Calibri"/>
                <w:sz w:val="18"/>
                <w:szCs w:val="18"/>
              </w:rPr>
              <w:t>են</w:t>
            </w:r>
            <w:r w:rsidRPr="00E81A3D">
              <w:rPr>
                <w:rFonts w:ascii="GHEA Grapalat" w:hAnsi="GHEA Grapalat" w:cs="Calibri"/>
                <w:sz w:val="18"/>
                <w:szCs w:val="18"/>
                <w:lang w:val="ru-RU"/>
              </w:rPr>
              <w:t xml:space="preserve"> 1.8 - 2.1 </w:t>
            </w:r>
            <w:r w:rsidRPr="00F63D68">
              <w:rPr>
                <w:rFonts w:ascii="GHEA Grapalat" w:hAnsi="GHEA Grapalat" w:cs="Calibri"/>
                <w:sz w:val="18"/>
                <w:szCs w:val="18"/>
              </w:rPr>
              <w:t>մմ</w:t>
            </w:r>
            <w:r w:rsidRPr="00E81A3D">
              <w:rPr>
                <w:rFonts w:ascii="GHEA Grapalat" w:hAnsi="GHEA Grapalat" w:cs="Calibri"/>
                <w:sz w:val="18"/>
                <w:szCs w:val="18"/>
                <w:lang w:val="ru-RU"/>
              </w:rPr>
              <w:t xml:space="preserve"> </w:t>
            </w:r>
            <w:r w:rsidRPr="00F63D68">
              <w:rPr>
                <w:rFonts w:ascii="GHEA Grapalat" w:hAnsi="GHEA Grapalat" w:cs="Calibri"/>
                <w:sz w:val="18"/>
                <w:szCs w:val="18"/>
              </w:rPr>
              <w:t>հաստությամբ</w:t>
            </w:r>
            <w:r w:rsidRPr="00E81A3D">
              <w:rPr>
                <w:rFonts w:ascii="GHEA Grapalat" w:hAnsi="GHEA Grapalat" w:cs="Calibri"/>
                <w:sz w:val="18"/>
                <w:szCs w:val="18"/>
                <w:lang w:val="ru-RU"/>
              </w:rPr>
              <w:t xml:space="preserve">  18/10 </w:t>
            </w:r>
            <w:r w:rsidRPr="00F63D68">
              <w:rPr>
                <w:rFonts w:ascii="GHEA Grapalat" w:hAnsi="GHEA Grapalat" w:cs="Calibri"/>
                <w:sz w:val="18"/>
                <w:szCs w:val="18"/>
              </w:rPr>
              <w:t>AISI</w:t>
            </w:r>
            <w:r w:rsidRPr="00E81A3D">
              <w:rPr>
                <w:rFonts w:ascii="GHEA Grapalat" w:hAnsi="GHEA Grapalat" w:cs="Calibri"/>
                <w:sz w:val="18"/>
                <w:szCs w:val="18"/>
                <w:lang w:val="ru-RU"/>
              </w:rPr>
              <w:t xml:space="preserve"> 304 </w:t>
            </w:r>
            <w:r w:rsidRPr="00F63D68">
              <w:rPr>
                <w:rFonts w:ascii="GHEA Grapalat" w:hAnsi="GHEA Grapalat" w:cs="Calibri"/>
                <w:sz w:val="18"/>
                <w:szCs w:val="18"/>
              </w:rPr>
              <w:t>մարկայի</w:t>
            </w:r>
            <w:r w:rsidRPr="00E81A3D">
              <w:rPr>
                <w:rFonts w:ascii="GHEA Grapalat" w:hAnsi="GHEA Grapalat" w:cs="Calibri"/>
                <w:sz w:val="18"/>
                <w:szCs w:val="18"/>
                <w:lang w:val="ru-RU"/>
              </w:rPr>
              <w:t xml:space="preserve"> </w:t>
            </w:r>
            <w:r w:rsidRPr="00F63D68">
              <w:rPr>
                <w:rFonts w:ascii="GHEA Grapalat" w:hAnsi="GHEA Grapalat" w:cs="Calibri"/>
                <w:sz w:val="18"/>
                <w:szCs w:val="18"/>
              </w:rPr>
              <w:t>չժանգոտվող</w:t>
            </w:r>
            <w:r w:rsidRPr="00E81A3D">
              <w:rPr>
                <w:rFonts w:ascii="GHEA Grapalat" w:hAnsi="GHEA Grapalat" w:cs="Calibri"/>
                <w:sz w:val="18"/>
                <w:szCs w:val="18"/>
                <w:lang w:val="ru-RU"/>
              </w:rPr>
              <w:t xml:space="preserve"> </w:t>
            </w:r>
            <w:r w:rsidRPr="00F63D68">
              <w:rPr>
                <w:rFonts w:ascii="GHEA Grapalat" w:hAnsi="GHEA Grapalat" w:cs="Calibri"/>
                <w:sz w:val="18"/>
                <w:szCs w:val="18"/>
              </w:rPr>
              <w:t>պողպատից։</w:t>
            </w:r>
          </w:p>
          <w:p w14:paraId="18F18C17" w14:textId="77777777" w:rsidR="0048082C" w:rsidRPr="00E81A3D"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rPr>
              <w:t>Մսի</w:t>
            </w:r>
            <w:r w:rsidRPr="00E81A3D">
              <w:rPr>
                <w:rFonts w:ascii="GHEA Grapalat" w:hAnsi="GHEA Grapalat" w:cs="Calibri"/>
                <w:sz w:val="18"/>
                <w:szCs w:val="18"/>
                <w:lang w:val="ru-RU"/>
              </w:rPr>
              <w:t xml:space="preserve"> </w:t>
            </w:r>
            <w:r w:rsidRPr="00F63D68">
              <w:rPr>
                <w:rFonts w:ascii="GHEA Grapalat" w:hAnsi="GHEA Grapalat" w:cs="Calibri"/>
                <w:sz w:val="18"/>
                <w:szCs w:val="18"/>
              </w:rPr>
              <w:t>լաստիկ</w:t>
            </w:r>
            <w:r w:rsidRPr="00E81A3D">
              <w:rPr>
                <w:rFonts w:ascii="GHEA Grapalat" w:hAnsi="GHEA Grapalat" w:cs="Calibri"/>
                <w:sz w:val="18"/>
                <w:szCs w:val="18"/>
                <w:lang w:val="ru-RU"/>
              </w:rPr>
              <w:t xml:space="preserve"> </w:t>
            </w:r>
            <w:r w:rsidRPr="00F63D68">
              <w:rPr>
                <w:rFonts w:ascii="GHEA Grapalat" w:hAnsi="GHEA Grapalat" w:cs="Calibri"/>
                <w:sz w:val="18"/>
                <w:szCs w:val="18"/>
              </w:rPr>
              <w:t>մղիչ</w:t>
            </w:r>
            <w:r w:rsidRPr="00E81A3D">
              <w:rPr>
                <w:rFonts w:ascii="GHEA Grapalat" w:hAnsi="GHEA Grapalat" w:cs="Calibri"/>
                <w:sz w:val="18"/>
                <w:szCs w:val="18"/>
                <w:lang w:val="ru-RU"/>
              </w:rPr>
              <w:t>:</w:t>
            </w:r>
          </w:p>
          <w:p w14:paraId="0598031C" w14:textId="77777777" w:rsidR="0048082C" w:rsidRPr="00E81A3D"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rPr>
              <w:t>Ռետինե</w:t>
            </w:r>
            <w:r w:rsidRPr="00E81A3D">
              <w:rPr>
                <w:rFonts w:ascii="GHEA Grapalat" w:hAnsi="GHEA Grapalat" w:cs="Calibri"/>
                <w:sz w:val="18"/>
                <w:szCs w:val="18"/>
                <w:lang w:val="ru-RU"/>
              </w:rPr>
              <w:t xml:space="preserve"> </w:t>
            </w:r>
            <w:r w:rsidRPr="00F63D68">
              <w:rPr>
                <w:rFonts w:ascii="GHEA Grapalat" w:hAnsi="GHEA Grapalat" w:cs="Calibri"/>
                <w:sz w:val="18"/>
                <w:szCs w:val="18"/>
              </w:rPr>
              <w:t>կարգավորվող</w:t>
            </w:r>
            <w:r w:rsidRPr="00E81A3D">
              <w:rPr>
                <w:rFonts w:ascii="GHEA Grapalat" w:hAnsi="GHEA Grapalat" w:cs="Calibri"/>
                <w:sz w:val="18"/>
                <w:szCs w:val="18"/>
                <w:lang w:val="ru-RU"/>
              </w:rPr>
              <w:t xml:space="preserve"> </w:t>
            </w:r>
            <w:r w:rsidRPr="00F63D68">
              <w:rPr>
                <w:rFonts w:ascii="GHEA Grapalat" w:hAnsi="GHEA Grapalat" w:cs="Calibri"/>
                <w:sz w:val="18"/>
                <w:szCs w:val="18"/>
              </w:rPr>
              <w:t>ոտքեր</w:t>
            </w:r>
            <w:r w:rsidRPr="00E81A3D">
              <w:rPr>
                <w:rFonts w:ascii="GHEA Grapalat" w:hAnsi="GHEA Grapalat" w:cs="Calibri"/>
                <w:sz w:val="18"/>
                <w:szCs w:val="18"/>
                <w:lang w:val="ru-RU"/>
              </w:rPr>
              <w:t>:</w:t>
            </w:r>
          </w:p>
          <w:p w14:paraId="33BBF7DA" w14:textId="1A8920C5" w:rsidR="0048082C" w:rsidRPr="00F63D68" w:rsidRDefault="0048082C" w:rsidP="0048082C">
            <w:pPr>
              <w:pStyle w:val="af4"/>
              <w:rPr>
                <w:rFonts w:ascii="GHEA Grapalat" w:hAnsi="GHEA Grapalat" w:cs="Calibri"/>
                <w:sz w:val="18"/>
                <w:szCs w:val="18"/>
              </w:rPr>
            </w:pPr>
            <w:r w:rsidRPr="00F63D68">
              <w:rPr>
                <w:rFonts w:ascii="GHEA Grapalat" w:hAnsi="GHEA Grapalat"/>
                <w:noProof/>
                <w:sz w:val="18"/>
                <w:szCs w:val="18"/>
                <w:lang w:val="ru-RU" w:eastAsia="ru-RU"/>
              </w:rPr>
              <w:drawing>
                <wp:inline distT="0" distB="0" distL="0" distR="0" wp14:anchorId="3B838A92" wp14:editId="4067E5F2">
                  <wp:extent cx="707136" cy="1326830"/>
                  <wp:effectExtent l="0" t="0" r="0" b="6985"/>
                  <wp:docPr id="110" name="Рисунок 110" descr="C:\Users\Manukyan\Desktop\FullSizeRender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Manukyan\Desktop\FullSizeRender (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870" cy="1335712"/>
                          </a:xfrm>
                          <a:prstGeom prst="rect">
                            <a:avLst/>
                          </a:prstGeom>
                          <a:noFill/>
                          <a:ln>
                            <a:noFill/>
                          </a:ln>
                        </pic:spPr>
                      </pic:pic>
                    </a:graphicData>
                  </a:graphic>
                </wp:inline>
              </w:drawing>
            </w:r>
            <w:r w:rsidRPr="00F63D68">
              <w:rPr>
                <w:rFonts w:ascii="GHEA Grapalat" w:hAnsi="GHEA Grapalat"/>
                <w:noProof/>
                <w:sz w:val="18"/>
                <w:szCs w:val="18"/>
                <w:lang w:val="ru-RU" w:eastAsia="ru-RU"/>
              </w:rPr>
              <w:drawing>
                <wp:inline distT="0" distB="0" distL="0" distR="0" wp14:anchorId="19BADD51" wp14:editId="30C9254C">
                  <wp:extent cx="967092" cy="1265219"/>
                  <wp:effectExtent l="0" t="0" r="5080" b="0"/>
                  <wp:docPr id="109" name="Рисунок 109" descr="C:\Users\Manukyan\Desktop\FullSizeRender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Manukyan\Desktop\FullSizeRender (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72576" cy="1272393"/>
                          </a:xfrm>
                          <a:prstGeom prst="rect">
                            <a:avLst/>
                          </a:prstGeom>
                          <a:noFill/>
                          <a:ln>
                            <a:noFill/>
                          </a:ln>
                        </pic:spPr>
                      </pic:pic>
                    </a:graphicData>
                  </a:graphic>
                </wp:inline>
              </w:drawing>
            </w:r>
          </w:p>
          <w:p w14:paraId="7C13B63C" w14:textId="77777777" w:rsidR="0048082C" w:rsidRPr="00F63D68" w:rsidRDefault="0048082C" w:rsidP="0048082C">
            <w:pPr>
              <w:jc w:val="center"/>
              <w:rPr>
                <w:rFonts w:ascii="GHEA Grapalat" w:hAnsi="GHEA Grapalat" w:cs="Calibri"/>
                <w:color w:val="000000"/>
                <w:sz w:val="18"/>
                <w:szCs w:val="18"/>
              </w:rPr>
            </w:pPr>
          </w:p>
        </w:tc>
        <w:tc>
          <w:tcPr>
            <w:tcW w:w="925" w:type="dxa"/>
            <w:vAlign w:val="center"/>
          </w:tcPr>
          <w:p w14:paraId="1B431555" w14:textId="5F494E71"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հատ</w:t>
            </w:r>
          </w:p>
        </w:tc>
        <w:tc>
          <w:tcPr>
            <w:tcW w:w="886" w:type="dxa"/>
            <w:vAlign w:val="center"/>
          </w:tcPr>
          <w:p w14:paraId="77962954" w14:textId="1479A7B0"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56BC7858" w14:textId="7045CC26"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110 000</w:t>
            </w:r>
          </w:p>
        </w:tc>
        <w:tc>
          <w:tcPr>
            <w:tcW w:w="1078" w:type="dxa"/>
            <w:vAlign w:val="center"/>
          </w:tcPr>
          <w:p w14:paraId="1761B97D" w14:textId="62FF078F"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0BA7E36A"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42CBFEE6"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26FE9509"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ՀՀ Գեղարքունիքի մարզ, գ. Վարդենիկ</w:t>
            </w:r>
          </w:p>
          <w:p w14:paraId="0FA84367" w14:textId="77777777" w:rsidR="0048082C" w:rsidRPr="00F63D68" w:rsidRDefault="0048082C" w:rsidP="0048082C">
            <w:pPr>
              <w:jc w:val="center"/>
              <w:rPr>
                <w:rFonts w:ascii="GHEA Grapalat" w:hAnsi="GHEA Grapalat"/>
                <w:sz w:val="14"/>
                <w:szCs w:val="14"/>
                <w:lang w:val="hy-AM"/>
              </w:rPr>
            </w:pPr>
          </w:p>
          <w:p w14:paraId="452E84AF"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24A5053E"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1B15AB02" w14:textId="69C6E2EE"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t>ՀՀ Գեղարքունիքի մարզ, գ. Ծովասար 1փող. 11/1</w:t>
            </w:r>
          </w:p>
        </w:tc>
        <w:tc>
          <w:tcPr>
            <w:tcW w:w="1009" w:type="dxa"/>
            <w:vAlign w:val="center"/>
          </w:tcPr>
          <w:p w14:paraId="294E20DA" w14:textId="1E51F9F2"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246" w:type="dxa"/>
          </w:tcPr>
          <w:p w14:paraId="354F1CB8" w14:textId="13C1F255" w:rsidR="0048082C" w:rsidRPr="00F63D68" w:rsidRDefault="0048082C" w:rsidP="0048082C">
            <w:pPr>
              <w:jc w:val="center"/>
              <w:rPr>
                <w:rFonts w:ascii="GHEA Grapalat" w:hAnsi="GHEA Grapalat"/>
                <w:sz w:val="18"/>
                <w:szCs w:val="18"/>
                <w:lang w:val="hy-AM"/>
              </w:rPr>
            </w:pPr>
            <w:r w:rsidRPr="00F63D68">
              <w:rPr>
                <w:rFonts w:ascii="GHEA Grapalat" w:hAnsi="GHEA Grapalat"/>
                <w:sz w:val="18"/>
                <w:szCs w:val="18"/>
                <w:lang w:val="hy-AM"/>
              </w:rPr>
              <w:t xml:space="preserve">Մինչև 2024թ. </w:t>
            </w:r>
            <w:r w:rsidRPr="00F63D68">
              <w:rPr>
                <w:rFonts w:ascii="GHEA Grapalat" w:hAnsi="GHEA Grapalat"/>
                <w:sz w:val="18"/>
                <w:szCs w:val="18"/>
              </w:rPr>
              <w:t>Դեկտեմբերի 25-ը</w:t>
            </w:r>
          </w:p>
        </w:tc>
      </w:tr>
      <w:tr w:rsidR="0048082C" w:rsidRPr="00F63D68" w14:paraId="3F02CE95" w14:textId="77777777" w:rsidTr="00D674DC">
        <w:tc>
          <w:tcPr>
            <w:tcW w:w="1035" w:type="dxa"/>
          </w:tcPr>
          <w:p w14:paraId="1DC61019" w14:textId="4C955AD8" w:rsidR="0048082C" w:rsidRPr="00F63D68" w:rsidRDefault="0048082C" w:rsidP="0048082C">
            <w:pPr>
              <w:pStyle w:val="aff"/>
              <w:numPr>
                <w:ilvl w:val="0"/>
                <w:numId w:val="45"/>
              </w:numPr>
              <w:jc w:val="center"/>
              <w:rPr>
                <w:rFonts w:ascii="GHEA Grapalat" w:hAnsi="GHEA Grapalat"/>
                <w:sz w:val="18"/>
                <w:szCs w:val="18"/>
              </w:rPr>
            </w:pPr>
          </w:p>
        </w:tc>
        <w:tc>
          <w:tcPr>
            <w:tcW w:w="1134" w:type="dxa"/>
            <w:vAlign w:val="center"/>
          </w:tcPr>
          <w:p w14:paraId="526446C1" w14:textId="494A5AD0" w:rsidR="0048082C" w:rsidRPr="00F63D68" w:rsidRDefault="0048082C" w:rsidP="002A30AF">
            <w:pPr>
              <w:jc w:val="center"/>
              <w:rPr>
                <w:rFonts w:ascii="GHEA Grapalat" w:hAnsi="GHEA Grapalat" w:cs="Calibri"/>
                <w:sz w:val="18"/>
                <w:szCs w:val="18"/>
              </w:rPr>
            </w:pPr>
            <w:r w:rsidRPr="00F63D68">
              <w:rPr>
                <w:rFonts w:ascii="Arial" w:hAnsi="Arial" w:cs="Arial"/>
                <w:sz w:val="14"/>
                <w:szCs w:val="14"/>
              </w:rPr>
              <w:t>39713100/</w:t>
            </w:r>
            <w:r w:rsidR="002A30AF">
              <w:rPr>
                <w:rFonts w:ascii="Arial" w:hAnsi="Arial" w:cs="Arial"/>
                <w:sz w:val="14"/>
                <w:szCs w:val="14"/>
                <w:lang w:val="hy-AM"/>
              </w:rPr>
              <w:t>2</w:t>
            </w:r>
          </w:p>
        </w:tc>
        <w:tc>
          <w:tcPr>
            <w:tcW w:w="1134" w:type="dxa"/>
            <w:vAlign w:val="center"/>
          </w:tcPr>
          <w:p w14:paraId="6BFB3260" w14:textId="7B8DA8D7"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սպասք լվացող սարքեր</w:t>
            </w:r>
          </w:p>
        </w:tc>
        <w:tc>
          <w:tcPr>
            <w:tcW w:w="1417" w:type="dxa"/>
            <w:vAlign w:val="center"/>
          </w:tcPr>
          <w:p w14:paraId="1EC88C08" w14:textId="77777777" w:rsidR="0048082C" w:rsidRPr="00F63D68" w:rsidRDefault="0048082C" w:rsidP="0048082C">
            <w:pPr>
              <w:jc w:val="center"/>
              <w:rPr>
                <w:rFonts w:ascii="GHEA Grapalat" w:hAnsi="GHEA Grapalat" w:cs="Calibri"/>
                <w:color w:val="000000"/>
                <w:sz w:val="18"/>
                <w:szCs w:val="18"/>
              </w:rPr>
            </w:pPr>
          </w:p>
        </w:tc>
        <w:tc>
          <w:tcPr>
            <w:tcW w:w="2894" w:type="dxa"/>
            <w:vAlign w:val="center"/>
          </w:tcPr>
          <w:p w14:paraId="16D56462"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ԳՕՍՏ 17151-81 և ԳՕՍՏ 27002-2020-ի չափորոշիչներին համապատասխան:</w:t>
            </w:r>
          </w:p>
          <w:p w14:paraId="1378C5EB"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Սպասքի լվացման թվային սարք արտադրական առջևի բեռնման հնարավորությամբ: </w:t>
            </w:r>
          </w:p>
          <w:p w14:paraId="1B4D7255"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lastRenderedPageBreak/>
              <w:t>Նախատեսված է խոհանոցային պարագաներ՝ ափսեներ, բաժակներ, դանակներ և այլն լվանալու համար:</w:t>
            </w:r>
          </w:p>
          <w:p w14:paraId="0527F5EF"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Սարքը պետք է հագեցած լինի էլեկտրամեխանիկական հսկողությամբ։</w:t>
            </w:r>
          </w:p>
          <w:p w14:paraId="69127723"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Պատրաստված  է  18/10 AISI 304 մարկայի չժանգոտվող պողպատից, դիմացից  բացվող երկու կամ երեք դռնանի։</w:t>
            </w:r>
          </w:p>
          <w:p w14:paraId="04716517"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Արտաքին չափսերը՝  600 x 625 x 1360 մմ( Լ х Խ х Բ):</w:t>
            </w:r>
          </w:p>
          <w:p w14:paraId="0D3FE200"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Արտադրողականությունը  20/30/45  զամբյուղ/ժամ: </w:t>
            </w:r>
          </w:p>
          <w:p w14:paraId="66CDC7C7"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Լվացման 3 ցիկլ, 400-900 ափսե/ժամ:</w:t>
            </w:r>
          </w:p>
          <w:p w14:paraId="7F761CD1"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Ափսեի առավելագույն տրամագիծը -38 սմ:</w:t>
            </w:r>
          </w:p>
          <w:p w14:paraId="713C83F8"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Զամբյուղի, ցանցի չափսը՝ 500 x 500մմ:</w:t>
            </w:r>
          </w:p>
          <w:p w14:paraId="399FBFA6"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Զամբյուղի բարձրության կարգավորմամբ:</w:t>
            </w:r>
          </w:p>
          <w:p w14:paraId="40881534"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Տաք ջրի միացման հանրավորությամբ:</w:t>
            </w:r>
          </w:p>
          <w:p w14:paraId="3FA233D2"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Պոմպը դրենաժային: </w:t>
            </w:r>
          </w:p>
          <w:p w14:paraId="4CAAE784"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Պարզաջրող նյութի դոզատոր:</w:t>
            </w:r>
          </w:p>
          <w:p w14:paraId="53807FD4"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lastRenderedPageBreak/>
              <w:t>Ողողման և ցայման միջոցի դիսպենսեր:</w:t>
            </w:r>
          </w:p>
          <w:p w14:paraId="03B4CFCC"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Հզորությունը-6.75 Կվտ:</w:t>
            </w:r>
          </w:p>
          <w:p w14:paraId="4A94682D"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Լարում-380-415V 3N 50-60Hz:</w:t>
            </w:r>
          </w:p>
          <w:p w14:paraId="3A6D607D" w14:textId="77777777" w:rsidR="0048082C" w:rsidRPr="00F63D68" w:rsidRDefault="0048082C" w:rsidP="0048082C">
            <w:pPr>
              <w:pStyle w:val="af4"/>
              <w:rPr>
                <w:rFonts w:ascii="GHEA Grapalat" w:hAnsi="GHEA Grapalat" w:cs="Calibri"/>
                <w:sz w:val="18"/>
                <w:szCs w:val="18"/>
              </w:rPr>
            </w:pPr>
          </w:p>
          <w:p w14:paraId="111B6298"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Arial"/>
                <w:noProof/>
                <w:sz w:val="18"/>
                <w:szCs w:val="18"/>
                <w:lang w:val="ru-RU" w:eastAsia="ru-RU"/>
              </w:rPr>
              <w:drawing>
                <wp:inline distT="0" distB="0" distL="0" distR="0" wp14:anchorId="62A22A1F" wp14:editId="0236DD5A">
                  <wp:extent cx="749823" cy="1061578"/>
                  <wp:effectExtent l="0" t="0" r="0" b="5715"/>
                  <wp:docPr id="1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757105" cy="1071888"/>
                          </a:xfrm>
                          <a:prstGeom prst="rect">
                            <a:avLst/>
                          </a:prstGeom>
                          <a:noFill/>
                          <a:ln w="9525">
                            <a:noFill/>
                            <a:miter lim="800000"/>
                            <a:headEnd/>
                            <a:tailEnd/>
                          </a:ln>
                        </pic:spPr>
                      </pic:pic>
                    </a:graphicData>
                  </a:graphic>
                </wp:inline>
              </w:drawing>
            </w:r>
          </w:p>
          <w:p w14:paraId="0EB0CBD4" w14:textId="77777777" w:rsidR="0048082C" w:rsidRPr="00F63D68" w:rsidRDefault="0048082C" w:rsidP="0048082C">
            <w:pPr>
              <w:jc w:val="center"/>
              <w:rPr>
                <w:rFonts w:ascii="GHEA Grapalat" w:hAnsi="GHEA Grapalat" w:cs="Calibri"/>
                <w:color w:val="000000"/>
                <w:sz w:val="18"/>
                <w:szCs w:val="18"/>
              </w:rPr>
            </w:pPr>
          </w:p>
        </w:tc>
        <w:tc>
          <w:tcPr>
            <w:tcW w:w="925" w:type="dxa"/>
            <w:vAlign w:val="center"/>
          </w:tcPr>
          <w:p w14:paraId="2F882AFB" w14:textId="51357AFE"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հատ</w:t>
            </w:r>
          </w:p>
        </w:tc>
        <w:tc>
          <w:tcPr>
            <w:tcW w:w="886" w:type="dxa"/>
            <w:vAlign w:val="center"/>
          </w:tcPr>
          <w:p w14:paraId="15E5A40C" w14:textId="44459F48"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25D31111" w14:textId="01C97C58"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1 780 000</w:t>
            </w:r>
          </w:p>
        </w:tc>
        <w:tc>
          <w:tcPr>
            <w:tcW w:w="1078" w:type="dxa"/>
            <w:vAlign w:val="center"/>
          </w:tcPr>
          <w:p w14:paraId="2D426F33" w14:textId="1D423941"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75928166"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107B1CE5"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5E1033F6"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ՀՀ Գեղարքունիքի մարզ, գ. Վարդենիկ</w:t>
            </w:r>
          </w:p>
          <w:p w14:paraId="2EA65C1B" w14:textId="77777777" w:rsidR="0048082C" w:rsidRPr="00F63D68" w:rsidRDefault="0048082C" w:rsidP="0048082C">
            <w:pPr>
              <w:jc w:val="center"/>
              <w:rPr>
                <w:rFonts w:ascii="GHEA Grapalat" w:hAnsi="GHEA Grapalat"/>
                <w:sz w:val="14"/>
                <w:szCs w:val="14"/>
                <w:lang w:val="hy-AM"/>
              </w:rPr>
            </w:pPr>
          </w:p>
          <w:p w14:paraId="3F283553"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04928FDE"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68B0CFF1" w14:textId="05A5DB8B"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lastRenderedPageBreak/>
              <w:t>ՀՀ Գեղարքունիքի մարզ, գ. Ծովասար 1փող. 11/1</w:t>
            </w:r>
          </w:p>
        </w:tc>
        <w:tc>
          <w:tcPr>
            <w:tcW w:w="1009" w:type="dxa"/>
            <w:vAlign w:val="center"/>
          </w:tcPr>
          <w:p w14:paraId="62263747" w14:textId="37D723B1"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2</w:t>
            </w:r>
          </w:p>
        </w:tc>
        <w:tc>
          <w:tcPr>
            <w:tcW w:w="1246" w:type="dxa"/>
          </w:tcPr>
          <w:p w14:paraId="6F2379C1" w14:textId="7A2B6F43" w:rsidR="0048082C" w:rsidRPr="00F63D68" w:rsidRDefault="0048082C" w:rsidP="0048082C">
            <w:pPr>
              <w:jc w:val="center"/>
              <w:rPr>
                <w:rFonts w:ascii="GHEA Grapalat" w:hAnsi="GHEA Grapalat"/>
                <w:sz w:val="18"/>
                <w:szCs w:val="18"/>
                <w:lang w:val="hy-AM"/>
              </w:rPr>
            </w:pPr>
            <w:r w:rsidRPr="00F63D68">
              <w:rPr>
                <w:rFonts w:ascii="GHEA Grapalat" w:hAnsi="GHEA Grapalat"/>
                <w:sz w:val="18"/>
                <w:szCs w:val="18"/>
                <w:lang w:val="hy-AM"/>
              </w:rPr>
              <w:t xml:space="preserve">Մինչև 2024թ. </w:t>
            </w:r>
            <w:r w:rsidRPr="00F63D68">
              <w:rPr>
                <w:rFonts w:ascii="GHEA Grapalat" w:hAnsi="GHEA Grapalat"/>
                <w:sz w:val="18"/>
                <w:szCs w:val="18"/>
              </w:rPr>
              <w:t>Դեկտեմբերի 25-ը</w:t>
            </w:r>
          </w:p>
        </w:tc>
      </w:tr>
      <w:tr w:rsidR="0048082C" w:rsidRPr="00F63D68" w14:paraId="4106AD05" w14:textId="77777777" w:rsidTr="00D674DC">
        <w:tc>
          <w:tcPr>
            <w:tcW w:w="1035" w:type="dxa"/>
          </w:tcPr>
          <w:p w14:paraId="444BB252" w14:textId="7FB2D767" w:rsidR="0048082C" w:rsidRPr="00F63D68" w:rsidRDefault="0048082C" w:rsidP="0048082C">
            <w:pPr>
              <w:pStyle w:val="aff"/>
              <w:numPr>
                <w:ilvl w:val="0"/>
                <w:numId w:val="45"/>
              </w:numPr>
              <w:jc w:val="center"/>
              <w:rPr>
                <w:rFonts w:ascii="GHEA Grapalat" w:hAnsi="GHEA Grapalat"/>
                <w:sz w:val="18"/>
                <w:szCs w:val="18"/>
              </w:rPr>
            </w:pPr>
          </w:p>
        </w:tc>
        <w:tc>
          <w:tcPr>
            <w:tcW w:w="1134" w:type="dxa"/>
            <w:vAlign w:val="center"/>
          </w:tcPr>
          <w:p w14:paraId="2704C829" w14:textId="62CD7720"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39711140/</w:t>
            </w:r>
            <w:r w:rsidR="002A30AF">
              <w:rPr>
                <w:rFonts w:ascii="Arial" w:hAnsi="Arial" w:cs="Arial"/>
                <w:sz w:val="14"/>
                <w:szCs w:val="14"/>
              </w:rPr>
              <w:t>7</w:t>
            </w:r>
          </w:p>
        </w:tc>
        <w:tc>
          <w:tcPr>
            <w:tcW w:w="1134" w:type="dxa"/>
            <w:vAlign w:val="center"/>
          </w:tcPr>
          <w:p w14:paraId="7D7F9499" w14:textId="5FFA2C6E"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կենցաղային սառնարաններ</w:t>
            </w:r>
          </w:p>
        </w:tc>
        <w:tc>
          <w:tcPr>
            <w:tcW w:w="1417" w:type="dxa"/>
            <w:vAlign w:val="center"/>
          </w:tcPr>
          <w:p w14:paraId="2274AB45" w14:textId="77777777" w:rsidR="0048082C" w:rsidRPr="00F63D68" w:rsidRDefault="0048082C" w:rsidP="0048082C">
            <w:pPr>
              <w:jc w:val="center"/>
              <w:rPr>
                <w:rFonts w:ascii="GHEA Grapalat" w:hAnsi="GHEA Grapalat" w:cs="Calibri"/>
                <w:color w:val="000000"/>
                <w:sz w:val="18"/>
                <w:szCs w:val="18"/>
              </w:rPr>
            </w:pPr>
          </w:p>
        </w:tc>
        <w:tc>
          <w:tcPr>
            <w:tcW w:w="2894" w:type="dxa"/>
          </w:tcPr>
          <w:p w14:paraId="6B6C790E"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Սառնարանի չափսերը՝ 71 x 67 x 172 սմ:</w:t>
            </w:r>
          </w:p>
          <w:p w14:paraId="3B6D0FA4"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Ընդհանուր տարողությունը ոչ պակաս  420 լ:</w:t>
            </w:r>
          </w:p>
          <w:p w14:paraId="61FDD33A"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Խցիկների քանակ՝ 2 հատ: </w:t>
            </w:r>
          </w:p>
          <w:p w14:paraId="619D514D"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Սառցարանի  տարողությունը  ոչ պակաս 110լ, սառնարանի տարողությունը ոչ պակաս 310լ,  սառցախցիկը վերևում: </w:t>
            </w:r>
          </w:p>
          <w:p w14:paraId="6B44F320"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Սառեցման համակարգ՝ Նո ֆրոստ, գազի տեսակ  R600a, </w:t>
            </w:r>
          </w:p>
          <w:p w14:paraId="4F301201"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Կոմպրեսորների քանակ    1հատ,  </w:t>
            </w:r>
          </w:p>
          <w:p w14:paraId="022F821D"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lastRenderedPageBreak/>
              <w:t xml:space="preserve">Էներգախնայողության դաս  առնվազն  A++, </w:t>
            </w:r>
          </w:p>
          <w:p w14:paraId="739F4C87"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Հոսանքի (վ/Հց) 220-240Վ/ 50-60 Հց:</w:t>
            </w:r>
          </w:p>
          <w:p w14:paraId="70DB28F1" w14:textId="4147C783" w:rsidR="0048082C" w:rsidRPr="00F63D68" w:rsidRDefault="0048082C" w:rsidP="0048082C">
            <w:pPr>
              <w:jc w:val="center"/>
              <w:rPr>
                <w:rFonts w:ascii="GHEA Grapalat" w:hAnsi="GHEA Grapalat" w:cs="Calibri"/>
                <w:color w:val="000000"/>
                <w:sz w:val="18"/>
                <w:szCs w:val="18"/>
              </w:rPr>
            </w:pPr>
            <w:r w:rsidRPr="00F63D68">
              <w:rPr>
                <w:rFonts w:ascii="GHEA Grapalat" w:hAnsi="GHEA Grapalat" w:cs="Calibri"/>
                <w:sz w:val="18"/>
                <w:szCs w:val="18"/>
              </w:rPr>
              <w:t>Երաշխիքային ժամկետն առնվազն մեկ տարի</w:t>
            </w:r>
          </w:p>
        </w:tc>
        <w:tc>
          <w:tcPr>
            <w:tcW w:w="925" w:type="dxa"/>
            <w:vAlign w:val="center"/>
          </w:tcPr>
          <w:p w14:paraId="22BE8C34" w14:textId="34B4C255"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հատ</w:t>
            </w:r>
          </w:p>
        </w:tc>
        <w:tc>
          <w:tcPr>
            <w:tcW w:w="886" w:type="dxa"/>
            <w:vAlign w:val="center"/>
          </w:tcPr>
          <w:p w14:paraId="03157B0A" w14:textId="16E63C02"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6A1DE16F" w14:textId="06CDDC3A"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3 200 000</w:t>
            </w:r>
          </w:p>
        </w:tc>
        <w:tc>
          <w:tcPr>
            <w:tcW w:w="1078" w:type="dxa"/>
            <w:vAlign w:val="center"/>
          </w:tcPr>
          <w:p w14:paraId="175E3F03" w14:textId="0F3A1EFE"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8</w:t>
            </w:r>
          </w:p>
        </w:tc>
        <w:tc>
          <w:tcPr>
            <w:tcW w:w="1361" w:type="dxa"/>
          </w:tcPr>
          <w:p w14:paraId="3A5362B9" w14:textId="0F880D1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4</w:t>
            </w:r>
          </w:p>
          <w:p w14:paraId="2BFF172B"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74289CCB"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ՀՀ Գեղարքունիքի մարզ, գ. Վարդենիկ</w:t>
            </w:r>
          </w:p>
          <w:p w14:paraId="5513FF39" w14:textId="77777777" w:rsidR="0048082C" w:rsidRPr="00F63D68" w:rsidRDefault="0048082C" w:rsidP="0048082C">
            <w:pPr>
              <w:jc w:val="center"/>
              <w:rPr>
                <w:rFonts w:ascii="GHEA Grapalat" w:hAnsi="GHEA Grapalat"/>
                <w:sz w:val="14"/>
                <w:szCs w:val="14"/>
                <w:lang w:val="hy-AM"/>
              </w:rPr>
            </w:pPr>
          </w:p>
          <w:p w14:paraId="7B3301B3" w14:textId="2A5E154A"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4</w:t>
            </w:r>
          </w:p>
          <w:p w14:paraId="6ED5219E"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15A41ED9" w14:textId="01779254"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t>ՀՀ Գեղարքունիքի մարզ, գ. Ծովասար 1փող. 11/1</w:t>
            </w:r>
          </w:p>
        </w:tc>
        <w:tc>
          <w:tcPr>
            <w:tcW w:w="1009" w:type="dxa"/>
            <w:vAlign w:val="center"/>
          </w:tcPr>
          <w:p w14:paraId="54402C9E" w14:textId="1612C064"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8</w:t>
            </w:r>
          </w:p>
        </w:tc>
        <w:tc>
          <w:tcPr>
            <w:tcW w:w="1246" w:type="dxa"/>
          </w:tcPr>
          <w:p w14:paraId="3CFC95AC" w14:textId="1DCED563" w:rsidR="0048082C" w:rsidRPr="00F63D68" w:rsidRDefault="0048082C" w:rsidP="0048082C">
            <w:pPr>
              <w:jc w:val="center"/>
              <w:rPr>
                <w:rFonts w:ascii="GHEA Grapalat" w:hAnsi="GHEA Grapalat"/>
                <w:sz w:val="18"/>
                <w:szCs w:val="18"/>
                <w:lang w:val="hy-AM"/>
              </w:rPr>
            </w:pPr>
            <w:r w:rsidRPr="00F63D68">
              <w:rPr>
                <w:rFonts w:ascii="GHEA Grapalat" w:hAnsi="GHEA Grapalat"/>
                <w:sz w:val="18"/>
                <w:szCs w:val="18"/>
                <w:lang w:val="hy-AM"/>
              </w:rPr>
              <w:t xml:space="preserve">Մինչև 2024թ. </w:t>
            </w:r>
            <w:r w:rsidRPr="00F63D68">
              <w:rPr>
                <w:rFonts w:ascii="GHEA Grapalat" w:hAnsi="GHEA Grapalat"/>
                <w:sz w:val="18"/>
                <w:szCs w:val="18"/>
              </w:rPr>
              <w:t>Դեկտեմբերի 25-ը</w:t>
            </w:r>
          </w:p>
        </w:tc>
      </w:tr>
      <w:tr w:rsidR="0048082C" w:rsidRPr="00F63D68" w14:paraId="693B0D97" w14:textId="77777777" w:rsidTr="00D674DC">
        <w:tc>
          <w:tcPr>
            <w:tcW w:w="1035" w:type="dxa"/>
          </w:tcPr>
          <w:p w14:paraId="65C619D3" w14:textId="7D1F37C6" w:rsidR="0048082C" w:rsidRPr="00F63D68" w:rsidRDefault="0048082C" w:rsidP="0048082C">
            <w:pPr>
              <w:pStyle w:val="aff"/>
              <w:numPr>
                <w:ilvl w:val="0"/>
                <w:numId w:val="45"/>
              </w:numPr>
              <w:jc w:val="center"/>
              <w:rPr>
                <w:rFonts w:ascii="GHEA Grapalat" w:hAnsi="GHEA Grapalat"/>
                <w:sz w:val="18"/>
                <w:szCs w:val="18"/>
              </w:rPr>
            </w:pPr>
          </w:p>
        </w:tc>
        <w:tc>
          <w:tcPr>
            <w:tcW w:w="1134" w:type="dxa"/>
            <w:vAlign w:val="center"/>
          </w:tcPr>
          <w:p w14:paraId="7BD99069" w14:textId="7C311D36"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37411580/</w:t>
            </w:r>
            <w:r w:rsidR="002A30AF">
              <w:rPr>
                <w:rFonts w:ascii="Arial" w:hAnsi="Arial" w:cs="Arial"/>
                <w:sz w:val="14"/>
                <w:szCs w:val="14"/>
              </w:rPr>
              <w:t>2</w:t>
            </w:r>
          </w:p>
        </w:tc>
        <w:tc>
          <w:tcPr>
            <w:tcW w:w="1134" w:type="dxa"/>
            <w:vAlign w:val="center"/>
          </w:tcPr>
          <w:p w14:paraId="64860766" w14:textId="20CD5A4B"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դյուրակիր սառնարաններ</w:t>
            </w:r>
          </w:p>
        </w:tc>
        <w:tc>
          <w:tcPr>
            <w:tcW w:w="1417" w:type="dxa"/>
            <w:vAlign w:val="center"/>
          </w:tcPr>
          <w:p w14:paraId="04D6CC9E" w14:textId="77777777" w:rsidR="0048082C" w:rsidRPr="00F63D68" w:rsidRDefault="0048082C" w:rsidP="0048082C">
            <w:pPr>
              <w:jc w:val="center"/>
              <w:rPr>
                <w:rFonts w:ascii="GHEA Grapalat" w:hAnsi="GHEA Grapalat" w:cs="Calibri"/>
                <w:color w:val="000000"/>
                <w:sz w:val="18"/>
                <w:szCs w:val="18"/>
              </w:rPr>
            </w:pPr>
          </w:p>
        </w:tc>
        <w:tc>
          <w:tcPr>
            <w:tcW w:w="2894" w:type="dxa"/>
            <w:vAlign w:val="center"/>
          </w:tcPr>
          <w:p w14:paraId="18B0D5C8"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Սառնարան մեկ խցիկանի, գույնը սպիտակ: </w:t>
            </w:r>
          </w:p>
          <w:p w14:paraId="53060C75"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Չափսերը՝ 90 x 60 x 55 սմ (ԲxԼxԽ)::</w:t>
            </w:r>
          </w:p>
          <w:p w14:paraId="2A18C430"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Ընդհանուր տարողությունը ոչ պակաս  120 լ:</w:t>
            </w:r>
          </w:p>
          <w:p w14:paraId="132B3D8E"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Սառեցման համակարգը՝    De Frost: </w:t>
            </w:r>
          </w:p>
          <w:p w14:paraId="7CE53B70"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Էներգախնայողության դաս՝  A++ : </w:t>
            </w:r>
          </w:p>
          <w:p w14:paraId="01262324"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Հոսանքը՝ (վ/Հց) 220-240Վ/ 50-60 Հց: </w:t>
            </w:r>
          </w:p>
          <w:p w14:paraId="2F1EBB79"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Աղմուկի մակարդակը մինչև 45 (դԲ):</w:t>
            </w:r>
          </w:p>
          <w:p w14:paraId="490AEEEB"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Կոմպրեսորների քանակ    1հատ:  </w:t>
            </w:r>
          </w:p>
          <w:p w14:paraId="3F7486D7" w14:textId="437C8A2B" w:rsidR="0048082C" w:rsidRPr="00F63D68" w:rsidRDefault="0048082C" w:rsidP="0048082C">
            <w:pPr>
              <w:jc w:val="center"/>
              <w:rPr>
                <w:rFonts w:ascii="GHEA Grapalat" w:hAnsi="GHEA Grapalat" w:cs="Calibri"/>
                <w:color w:val="000000"/>
                <w:sz w:val="18"/>
                <w:szCs w:val="18"/>
              </w:rPr>
            </w:pPr>
            <w:r w:rsidRPr="00F63D68">
              <w:rPr>
                <w:rFonts w:ascii="GHEA Grapalat" w:hAnsi="GHEA Grapalat" w:cs="Calibri"/>
                <w:sz w:val="18"/>
                <w:szCs w:val="18"/>
              </w:rPr>
              <w:t>Երաշխիքային ժամկետն առնվազն 1 տարի:</w:t>
            </w:r>
          </w:p>
        </w:tc>
        <w:tc>
          <w:tcPr>
            <w:tcW w:w="925" w:type="dxa"/>
            <w:vAlign w:val="center"/>
          </w:tcPr>
          <w:p w14:paraId="7465BDD8" w14:textId="73FF6C5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հատ</w:t>
            </w:r>
          </w:p>
        </w:tc>
        <w:tc>
          <w:tcPr>
            <w:tcW w:w="886" w:type="dxa"/>
            <w:vAlign w:val="center"/>
          </w:tcPr>
          <w:p w14:paraId="7E30FC34" w14:textId="5AC97CD8"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38485718" w14:textId="13C9EADA"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160 000</w:t>
            </w:r>
          </w:p>
        </w:tc>
        <w:tc>
          <w:tcPr>
            <w:tcW w:w="1078" w:type="dxa"/>
            <w:vAlign w:val="center"/>
          </w:tcPr>
          <w:p w14:paraId="4A420577" w14:textId="05E7744A"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39395F91"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6913FDF6"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3F02C0BA"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ՀՀ Գեղարքունիքի մարզ, գ. Վարդենիկ</w:t>
            </w:r>
          </w:p>
          <w:p w14:paraId="67A86ACC" w14:textId="77777777" w:rsidR="0048082C" w:rsidRPr="00F63D68" w:rsidRDefault="0048082C" w:rsidP="0048082C">
            <w:pPr>
              <w:jc w:val="center"/>
              <w:rPr>
                <w:rFonts w:ascii="GHEA Grapalat" w:hAnsi="GHEA Grapalat"/>
                <w:sz w:val="14"/>
                <w:szCs w:val="14"/>
                <w:lang w:val="hy-AM"/>
              </w:rPr>
            </w:pPr>
          </w:p>
          <w:p w14:paraId="4315FC09"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3D72BCA3"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61D88696" w14:textId="75BB8B1C"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t>ՀՀ Գեղարքունիքի մարզ, գ. Ծովասար 1փող. 11/1</w:t>
            </w:r>
          </w:p>
        </w:tc>
        <w:tc>
          <w:tcPr>
            <w:tcW w:w="1009" w:type="dxa"/>
            <w:vAlign w:val="center"/>
          </w:tcPr>
          <w:p w14:paraId="4AB018F6" w14:textId="512AEB46"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246" w:type="dxa"/>
          </w:tcPr>
          <w:p w14:paraId="60BA617E" w14:textId="5D680C01" w:rsidR="0048082C" w:rsidRPr="00F63D68" w:rsidRDefault="0048082C" w:rsidP="0048082C">
            <w:pPr>
              <w:jc w:val="center"/>
              <w:rPr>
                <w:rFonts w:ascii="GHEA Grapalat" w:hAnsi="GHEA Grapalat"/>
                <w:sz w:val="18"/>
                <w:szCs w:val="18"/>
                <w:lang w:val="hy-AM"/>
              </w:rPr>
            </w:pPr>
            <w:r w:rsidRPr="00F63D68">
              <w:rPr>
                <w:rFonts w:ascii="GHEA Grapalat" w:hAnsi="GHEA Grapalat"/>
                <w:sz w:val="18"/>
                <w:szCs w:val="18"/>
                <w:lang w:val="hy-AM"/>
              </w:rPr>
              <w:t xml:space="preserve">Մինչև 2024թ. </w:t>
            </w:r>
            <w:r w:rsidRPr="00F63D68">
              <w:rPr>
                <w:rFonts w:ascii="GHEA Grapalat" w:hAnsi="GHEA Grapalat"/>
                <w:sz w:val="18"/>
                <w:szCs w:val="18"/>
              </w:rPr>
              <w:t>Դեկտեմբերի 25-ը</w:t>
            </w:r>
          </w:p>
        </w:tc>
      </w:tr>
      <w:tr w:rsidR="0048082C" w:rsidRPr="00F63D68" w14:paraId="17EA9561" w14:textId="77777777" w:rsidTr="00D674DC">
        <w:tc>
          <w:tcPr>
            <w:tcW w:w="1035" w:type="dxa"/>
          </w:tcPr>
          <w:p w14:paraId="13477A4C" w14:textId="21EF8CD3" w:rsidR="0048082C" w:rsidRPr="00F63D68" w:rsidRDefault="0048082C" w:rsidP="0048082C">
            <w:pPr>
              <w:pStyle w:val="aff"/>
              <w:numPr>
                <w:ilvl w:val="0"/>
                <w:numId w:val="45"/>
              </w:numPr>
              <w:jc w:val="center"/>
              <w:rPr>
                <w:rFonts w:ascii="GHEA Grapalat" w:hAnsi="GHEA Grapalat"/>
                <w:sz w:val="18"/>
                <w:szCs w:val="18"/>
              </w:rPr>
            </w:pPr>
          </w:p>
        </w:tc>
        <w:tc>
          <w:tcPr>
            <w:tcW w:w="1134" w:type="dxa"/>
            <w:vAlign w:val="center"/>
          </w:tcPr>
          <w:p w14:paraId="382B79DF" w14:textId="4A50856B"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39221220/</w:t>
            </w:r>
            <w:r w:rsidR="002A30AF">
              <w:rPr>
                <w:rFonts w:ascii="Arial" w:hAnsi="Arial" w:cs="Arial"/>
                <w:sz w:val="14"/>
                <w:szCs w:val="14"/>
              </w:rPr>
              <w:t>2</w:t>
            </w:r>
          </w:p>
        </w:tc>
        <w:tc>
          <w:tcPr>
            <w:tcW w:w="1134" w:type="dxa"/>
            <w:vAlign w:val="center"/>
          </w:tcPr>
          <w:p w14:paraId="76EF25B1" w14:textId="5842C4F2"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հագուստի չորանոցներ</w:t>
            </w:r>
          </w:p>
        </w:tc>
        <w:tc>
          <w:tcPr>
            <w:tcW w:w="1417" w:type="dxa"/>
            <w:vAlign w:val="center"/>
          </w:tcPr>
          <w:p w14:paraId="4F85F4A8" w14:textId="77777777" w:rsidR="0048082C" w:rsidRPr="00F63D68" w:rsidRDefault="0048082C" w:rsidP="0048082C">
            <w:pPr>
              <w:jc w:val="center"/>
              <w:rPr>
                <w:rFonts w:ascii="GHEA Grapalat" w:hAnsi="GHEA Grapalat" w:cs="Calibri"/>
                <w:color w:val="000000"/>
                <w:sz w:val="18"/>
                <w:szCs w:val="18"/>
              </w:rPr>
            </w:pPr>
          </w:p>
        </w:tc>
        <w:tc>
          <w:tcPr>
            <w:tcW w:w="2894" w:type="dxa"/>
            <w:vAlign w:val="center"/>
          </w:tcPr>
          <w:p w14:paraId="6E17B978"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Տեսակը՝ Դիմային</w:t>
            </w:r>
          </w:p>
          <w:p w14:paraId="1F3332D2"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Կառավարման տեսակը՝ Էլեկտրոնային</w:t>
            </w:r>
          </w:p>
          <w:p w14:paraId="0A317071"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lastRenderedPageBreak/>
              <w:t xml:space="preserve">Դասը՝ A++  </w:t>
            </w:r>
          </w:p>
          <w:p w14:paraId="25B363D6"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Չորացում՝ Կոնդենսացիոն</w:t>
            </w:r>
          </w:p>
          <w:p w14:paraId="6E09D8D7"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Լվացքի տարողունակությունը, քաշը (կգ)՝ 8 կգ  </w:t>
            </w:r>
          </w:p>
          <w:p w14:paraId="0AD0909E"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Առավելագույն արագություն (պտ/րոպե)՝ 1600 </w:t>
            </w:r>
          </w:p>
          <w:p w14:paraId="7E48AF13"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Ծրագրերի քանակ՝ 12 </w:t>
            </w:r>
          </w:p>
          <w:p w14:paraId="45715627"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Ռեժիմների քանակ 5  </w:t>
            </w:r>
          </w:p>
          <w:p w14:paraId="2802DF86"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Առավելագույն աղմուկ (dB)՝  Լվանալու 57,  Քամելու 74 </w:t>
            </w:r>
          </w:p>
          <w:p w14:paraId="1145EADA"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Հզորություն՝ 2100 Վտ  </w:t>
            </w:r>
          </w:p>
          <w:p w14:paraId="424F7880"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Առանձնահատկություններ՝ պաշտպանություն պատահական միացումից, միացման հետաձգում  </w:t>
            </w:r>
          </w:p>
          <w:p w14:paraId="7DCE8F07"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rPr>
              <w:t>Չափսը՝</w:t>
            </w:r>
            <w:r w:rsidRPr="00F63D68">
              <w:rPr>
                <w:rFonts w:ascii="GHEA Grapalat" w:hAnsi="GHEA Grapalat" w:cs="Calibri"/>
                <w:sz w:val="18"/>
                <w:szCs w:val="18"/>
                <w:lang w:val="ru-RU"/>
              </w:rPr>
              <w:t xml:space="preserve"> 85 х 60 х 65 </w:t>
            </w:r>
            <w:r w:rsidRPr="00F63D68">
              <w:rPr>
                <w:rFonts w:ascii="GHEA Grapalat" w:hAnsi="GHEA Grapalat" w:cs="Calibri"/>
                <w:sz w:val="18"/>
                <w:szCs w:val="18"/>
              </w:rPr>
              <w:t>սմ</w:t>
            </w:r>
            <w:r w:rsidRPr="00F63D68">
              <w:rPr>
                <w:rFonts w:ascii="GHEA Grapalat" w:hAnsi="GHEA Grapalat" w:cs="Calibri"/>
                <w:sz w:val="18"/>
                <w:szCs w:val="18"/>
                <w:lang w:val="ru-RU"/>
              </w:rPr>
              <w:t xml:space="preserve"> (</w:t>
            </w:r>
            <w:r w:rsidRPr="00F63D68">
              <w:rPr>
                <w:rFonts w:ascii="GHEA Grapalat" w:hAnsi="GHEA Grapalat" w:cs="Calibri"/>
                <w:sz w:val="18"/>
                <w:szCs w:val="18"/>
              </w:rPr>
              <w:t>ԲxԼxԽ</w:t>
            </w:r>
            <w:r w:rsidRPr="00F63D68">
              <w:rPr>
                <w:rFonts w:ascii="GHEA Grapalat" w:hAnsi="GHEA Grapalat" w:cs="Calibri"/>
                <w:sz w:val="18"/>
                <w:szCs w:val="18"/>
                <w:lang w:val="ru-RU"/>
              </w:rPr>
              <w:t>)</w:t>
            </w:r>
          </w:p>
          <w:p w14:paraId="6107A686" w14:textId="7851F926" w:rsidR="0048082C" w:rsidRPr="00F63D68" w:rsidRDefault="0048082C" w:rsidP="0048082C">
            <w:pPr>
              <w:jc w:val="center"/>
              <w:rPr>
                <w:rFonts w:ascii="GHEA Grapalat" w:hAnsi="GHEA Grapalat" w:cs="Calibri"/>
                <w:color w:val="000000"/>
                <w:sz w:val="18"/>
                <w:szCs w:val="18"/>
                <w:lang w:val="ru-RU"/>
              </w:rPr>
            </w:pPr>
            <w:r w:rsidRPr="00F63D68">
              <w:rPr>
                <w:rFonts w:ascii="GHEA Grapalat" w:hAnsi="GHEA Grapalat" w:cs="Calibri"/>
                <w:sz w:val="18"/>
                <w:szCs w:val="18"/>
              </w:rPr>
              <w:t>Երաշխիքային</w:t>
            </w:r>
            <w:r w:rsidRPr="00F63D68">
              <w:rPr>
                <w:rFonts w:ascii="GHEA Grapalat" w:hAnsi="GHEA Grapalat" w:cs="Calibri"/>
                <w:sz w:val="18"/>
                <w:szCs w:val="18"/>
                <w:lang w:val="ru-RU"/>
              </w:rPr>
              <w:t xml:space="preserve"> </w:t>
            </w:r>
            <w:r w:rsidRPr="00F63D68">
              <w:rPr>
                <w:rFonts w:ascii="GHEA Grapalat" w:hAnsi="GHEA Grapalat" w:cs="Calibri"/>
                <w:sz w:val="18"/>
                <w:szCs w:val="18"/>
              </w:rPr>
              <w:t>ժամկետը</w:t>
            </w:r>
            <w:r w:rsidRPr="00F63D68">
              <w:rPr>
                <w:rFonts w:ascii="GHEA Grapalat" w:hAnsi="GHEA Grapalat" w:cs="Calibri"/>
                <w:sz w:val="18"/>
                <w:szCs w:val="18"/>
                <w:lang w:val="ru-RU"/>
              </w:rPr>
              <w:t xml:space="preserve"> </w:t>
            </w:r>
            <w:r w:rsidRPr="00F63D68">
              <w:rPr>
                <w:rFonts w:ascii="GHEA Grapalat" w:hAnsi="GHEA Grapalat" w:cs="Calibri"/>
                <w:sz w:val="18"/>
                <w:szCs w:val="18"/>
              </w:rPr>
              <w:t>առնվազն</w:t>
            </w:r>
            <w:r w:rsidRPr="00F63D68">
              <w:rPr>
                <w:rFonts w:ascii="GHEA Grapalat" w:hAnsi="GHEA Grapalat" w:cs="Calibri"/>
                <w:sz w:val="18"/>
                <w:szCs w:val="18"/>
                <w:lang w:val="ru-RU"/>
              </w:rPr>
              <w:t xml:space="preserve"> </w:t>
            </w:r>
            <w:r w:rsidRPr="00F63D68">
              <w:rPr>
                <w:rFonts w:ascii="GHEA Grapalat" w:hAnsi="GHEA Grapalat" w:cs="Calibri"/>
                <w:sz w:val="18"/>
                <w:szCs w:val="18"/>
              </w:rPr>
              <w:t>մեկ</w:t>
            </w:r>
            <w:r w:rsidRPr="00F63D68">
              <w:rPr>
                <w:rFonts w:ascii="GHEA Grapalat" w:hAnsi="GHEA Grapalat" w:cs="Calibri"/>
                <w:sz w:val="18"/>
                <w:szCs w:val="18"/>
                <w:lang w:val="ru-RU"/>
              </w:rPr>
              <w:t xml:space="preserve"> </w:t>
            </w:r>
            <w:r w:rsidRPr="00F63D68">
              <w:rPr>
                <w:rFonts w:ascii="GHEA Grapalat" w:hAnsi="GHEA Grapalat" w:cs="Calibri"/>
                <w:sz w:val="18"/>
                <w:szCs w:val="18"/>
              </w:rPr>
              <w:t>տարի</w:t>
            </w:r>
            <w:r w:rsidRPr="00F63D68">
              <w:rPr>
                <w:rFonts w:ascii="GHEA Grapalat" w:hAnsi="GHEA Grapalat" w:cs="Calibri"/>
                <w:sz w:val="18"/>
                <w:szCs w:val="18"/>
                <w:lang w:val="ru-RU"/>
              </w:rPr>
              <w:t>:</w:t>
            </w:r>
          </w:p>
        </w:tc>
        <w:tc>
          <w:tcPr>
            <w:tcW w:w="925" w:type="dxa"/>
            <w:vAlign w:val="center"/>
          </w:tcPr>
          <w:p w14:paraId="7D8C462E" w14:textId="6A8FEB1F"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հատ</w:t>
            </w:r>
          </w:p>
        </w:tc>
        <w:tc>
          <w:tcPr>
            <w:tcW w:w="886" w:type="dxa"/>
            <w:vAlign w:val="center"/>
          </w:tcPr>
          <w:p w14:paraId="096D5B4F" w14:textId="3EB0FB08"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43549E45" w14:textId="0604A5E5"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700 000</w:t>
            </w:r>
          </w:p>
        </w:tc>
        <w:tc>
          <w:tcPr>
            <w:tcW w:w="1078" w:type="dxa"/>
            <w:vAlign w:val="center"/>
          </w:tcPr>
          <w:p w14:paraId="20489C3A" w14:textId="1DAC05CC"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445BD1E7"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119061B0"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6B005D73"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ՀՀ Գեղարքունիքի մարզ, գ. Վարդենիկ</w:t>
            </w:r>
          </w:p>
          <w:p w14:paraId="080DEDAE" w14:textId="77777777" w:rsidR="0048082C" w:rsidRPr="00F63D68" w:rsidRDefault="0048082C" w:rsidP="0048082C">
            <w:pPr>
              <w:jc w:val="center"/>
              <w:rPr>
                <w:rFonts w:ascii="GHEA Grapalat" w:hAnsi="GHEA Grapalat"/>
                <w:sz w:val="14"/>
                <w:szCs w:val="14"/>
                <w:lang w:val="hy-AM"/>
              </w:rPr>
            </w:pPr>
          </w:p>
          <w:p w14:paraId="1963EB14"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293E20F4"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1C9E2AC6" w14:textId="4F82FD71"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t>ՀՀ Գեղարքունիքի մարզ, գ. Ծովասար 1փող. 11/1</w:t>
            </w:r>
          </w:p>
        </w:tc>
        <w:tc>
          <w:tcPr>
            <w:tcW w:w="1009" w:type="dxa"/>
            <w:vAlign w:val="center"/>
          </w:tcPr>
          <w:p w14:paraId="7ADBAF44" w14:textId="4C0624E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2</w:t>
            </w:r>
          </w:p>
        </w:tc>
        <w:tc>
          <w:tcPr>
            <w:tcW w:w="1246" w:type="dxa"/>
          </w:tcPr>
          <w:p w14:paraId="58DFAC87" w14:textId="7CCD5559" w:rsidR="0048082C" w:rsidRPr="00F63D68" w:rsidRDefault="0048082C" w:rsidP="0048082C">
            <w:pPr>
              <w:jc w:val="center"/>
              <w:rPr>
                <w:rFonts w:ascii="GHEA Grapalat" w:hAnsi="GHEA Grapalat"/>
                <w:sz w:val="18"/>
                <w:szCs w:val="18"/>
                <w:lang w:val="hy-AM"/>
              </w:rPr>
            </w:pPr>
            <w:r w:rsidRPr="00F63D68">
              <w:rPr>
                <w:rFonts w:ascii="GHEA Grapalat" w:hAnsi="GHEA Grapalat"/>
                <w:sz w:val="18"/>
                <w:szCs w:val="18"/>
                <w:lang w:val="hy-AM"/>
              </w:rPr>
              <w:t xml:space="preserve">Մինչև 2024թ. </w:t>
            </w:r>
            <w:r w:rsidRPr="00F63D68">
              <w:rPr>
                <w:rFonts w:ascii="GHEA Grapalat" w:hAnsi="GHEA Grapalat"/>
                <w:sz w:val="18"/>
                <w:szCs w:val="18"/>
              </w:rPr>
              <w:t>Դեկտեմբերի 25-ը</w:t>
            </w:r>
          </w:p>
        </w:tc>
      </w:tr>
      <w:tr w:rsidR="0048082C" w:rsidRPr="00F63D68" w14:paraId="302066DF" w14:textId="77777777" w:rsidTr="00D674DC">
        <w:tc>
          <w:tcPr>
            <w:tcW w:w="1035" w:type="dxa"/>
          </w:tcPr>
          <w:p w14:paraId="2C703B20" w14:textId="2AE4ACA2" w:rsidR="0048082C" w:rsidRPr="00F63D68" w:rsidRDefault="0048082C" w:rsidP="0048082C">
            <w:pPr>
              <w:pStyle w:val="aff"/>
              <w:numPr>
                <w:ilvl w:val="0"/>
                <w:numId w:val="45"/>
              </w:numPr>
              <w:jc w:val="center"/>
              <w:rPr>
                <w:rFonts w:ascii="GHEA Grapalat" w:hAnsi="GHEA Grapalat"/>
                <w:sz w:val="18"/>
                <w:szCs w:val="18"/>
              </w:rPr>
            </w:pPr>
          </w:p>
        </w:tc>
        <w:tc>
          <w:tcPr>
            <w:tcW w:w="1134" w:type="dxa"/>
            <w:vAlign w:val="center"/>
          </w:tcPr>
          <w:p w14:paraId="6899095F" w14:textId="6FE7A7AD"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32421300/</w:t>
            </w:r>
            <w:r w:rsidR="002A30AF">
              <w:rPr>
                <w:rFonts w:ascii="Arial" w:hAnsi="Arial" w:cs="Arial"/>
                <w:sz w:val="14"/>
                <w:szCs w:val="14"/>
              </w:rPr>
              <w:t>3</w:t>
            </w:r>
          </w:p>
        </w:tc>
        <w:tc>
          <w:tcPr>
            <w:tcW w:w="1134" w:type="dxa"/>
            <w:vAlign w:val="center"/>
          </w:tcPr>
          <w:p w14:paraId="52097E0B" w14:textId="42ACEB1A"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ցանցային բաժանարար</w:t>
            </w:r>
          </w:p>
        </w:tc>
        <w:tc>
          <w:tcPr>
            <w:tcW w:w="1417" w:type="dxa"/>
            <w:vAlign w:val="center"/>
          </w:tcPr>
          <w:p w14:paraId="5135417D" w14:textId="18DA772C" w:rsidR="0048082C" w:rsidRPr="00F63D68" w:rsidRDefault="0048082C" w:rsidP="0048082C">
            <w:pPr>
              <w:jc w:val="center"/>
              <w:rPr>
                <w:rFonts w:ascii="GHEA Grapalat" w:hAnsi="GHEA Grapalat" w:cs="Calibri"/>
                <w:color w:val="000000"/>
                <w:sz w:val="18"/>
                <w:szCs w:val="18"/>
              </w:rPr>
            </w:pPr>
          </w:p>
        </w:tc>
        <w:tc>
          <w:tcPr>
            <w:tcW w:w="2894" w:type="dxa"/>
            <w:vAlign w:val="center"/>
          </w:tcPr>
          <w:p w14:paraId="445B39E6" w14:textId="70728C5D"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Ցանցային Սարք XIAOMI  MI ROUTER 4A GIGA (R4A)</w:t>
            </w:r>
            <w:r w:rsidRPr="00F63D68">
              <w:rPr>
                <w:rFonts w:ascii="GHEA Grapalat" w:hAnsi="GHEA Grapalat" w:cs="Calibri"/>
                <w:sz w:val="18"/>
                <w:szCs w:val="18"/>
                <w:lang w:val="hy-AM"/>
              </w:rPr>
              <w:t xml:space="preserve"> </w:t>
            </w:r>
            <w:r w:rsidRPr="00F63D68">
              <w:rPr>
                <w:rFonts w:ascii="GHEA Grapalat" w:hAnsi="GHEA Grapalat" w:cs="Calibri"/>
                <w:sz w:val="18"/>
                <w:szCs w:val="18"/>
              </w:rPr>
              <w:t>(</w:t>
            </w:r>
            <w:r w:rsidRPr="00F63D68">
              <w:rPr>
                <w:rFonts w:ascii="GHEA Grapalat" w:hAnsi="GHEA Grapalat" w:cs="Calibri"/>
                <w:sz w:val="18"/>
                <w:szCs w:val="18"/>
                <w:lang w:val="hy-AM"/>
              </w:rPr>
              <w:t>կամ համարժեք</w:t>
            </w:r>
            <w:r w:rsidRPr="00F63D68">
              <w:rPr>
                <w:rFonts w:ascii="GHEA Grapalat" w:hAnsi="GHEA Grapalat" w:cs="Calibri"/>
                <w:sz w:val="18"/>
                <w:szCs w:val="18"/>
              </w:rPr>
              <w:t>) DVB4224GL</w:t>
            </w:r>
          </w:p>
          <w:p w14:paraId="7AC8F65B"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WI-FI Հաճախականությունը 5   ԳՀց</w:t>
            </w:r>
          </w:p>
          <w:p w14:paraId="0A9FFE0B"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Ալեհավաքների քանակը   4 հատ</w:t>
            </w:r>
          </w:p>
          <w:p w14:paraId="36E19E93"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lastRenderedPageBreak/>
              <w:t>Հիշողություն Flash / RAM    16 MB/128 MB</w:t>
            </w:r>
          </w:p>
          <w:p w14:paraId="088D382F"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Միացումներ   RJ45 8 Port 10/100 BaseTX</w:t>
            </w:r>
          </w:p>
          <w:p w14:paraId="2CB12131"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Ցանցի արագություն 300-867 (Mbps)     </w:t>
            </w:r>
          </w:p>
          <w:p w14:paraId="22531E88"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Չափը   235x200x131  մմ,  քաշը 260 գր</w:t>
            </w:r>
          </w:p>
          <w:p w14:paraId="69C7170E"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Երաշխիքային ժամկետն առնվազն մեկ տարի:</w:t>
            </w:r>
          </w:p>
          <w:p w14:paraId="031E3BEB" w14:textId="77777777" w:rsidR="0048082C" w:rsidRPr="00F63D68" w:rsidRDefault="0048082C" w:rsidP="0048082C">
            <w:pPr>
              <w:jc w:val="center"/>
              <w:rPr>
                <w:rFonts w:ascii="GHEA Grapalat" w:hAnsi="GHEA Grapalat" w:cs="Calibri"/>
                <w:color w:val="000000"/>
                <w:sz w:val="18"/>
                <w:szCs w:val="18"/>
              </w:rPr>
            </w:pPr>
          </w:p>
        </w:tc>
        <w:tc>
          <w:tcPr>
            <w:tcW w:w="925" w:type="dxa"/>
            <w:vAlign w:val="center"/>
          </w:tcPr>
          <w:p w14:paraId="39ED623D" w14:textId="72936F96"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հատ</w:t>
            </w:r>
          </w:p>
        </w:tc>
        <w:tc>
          <w:tcPr>
            <w:tcW w:w="886" w:type="dxa"/>
            <w:vAlign w:val="center"/>
          </w:tcPr>
          <w:p w14:paraId="62DE9D05" w14:textId="5139DEAD"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113AB803" w14:textId="13F6D450"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30 000</w:t>
            </w:r>
          </w:p>
        </w:tc>
        <w:tc>
          <w:tcPr>
            <w:tcW w:w="1078" w:type="dxa"/>
            <w:vAlign w:val="center"/>
          </w:tcPr>
          <w:p w14:paraId="14B213D9" w14:textId="21E910D1"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6E593337"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6F0EC914"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2544E719"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ՀՀ Գեղարքունիքի մարզ, գ. Վարդենիկ</w:t>
            </w:r>
          </w:p>
          <w:p w14:paraId="5F627409" w14:textId="77777777" w:rsidR="0048082C" w:rsidRPr="00F63D68" w:rsidRDefault="0048082C" w:rsidP="0048082C">
            <w:pPr>
              <w:jc w:val="center"/>
              <w:rPr>
                <w:rFonts w:ascii="GHEA Grapalat" w:hAnsi="GHEA Grapalat"/>
                <w:sz w:val="14"/>
                <w:szCs w:val="14"/>
                <w:lang w:val="hy-AM"/>
              </w:rPr>
            </w:pPr>
          </w:p>
          <w:p w14:paraId="5F0A61D2"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2C57AC5A"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0EB02D9F" w14:textId="3A7BC439"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t xml:space="preserve">ՀՀ Գեղարքունիքի մարզ, գ. </w:t>
            </w:r>
            <w:r w:rsidRPr="00F63D68">
              <w:rPr>
                <w:rFonts w:ascii="GHEA Grapalat" w:hAnsi="GHEA Grapalat"/>
                <w:sz w:val="14"/>
                <w:szCs w:val="14"/>
                <w:lang w:val="hy-AM"/>
              </w:rPr>
              <w:lastRenderedPageBreak/>
              <w:t>Ծովասար 1փող. 11/1</w:t>
            </w:r>
          </w:p>
        </w:tc>
        <w:tc>
          <w:tcPr>
            <w:tcW w:w="1009" w:type="dxa"/>
            <w:vAlign w:val="center"/>
          </w:tcPr>
          <w:p w14:paraId="17D2F2AC" w14:textId="2E2B3E6D"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2</w:t>
            </w:r>
          </w:p>
        </w:tc>
        <w:tc>
          <w:tcPr>
            <w:tcW w:w="1246" w:type="dxa"/>
          </w:tcPr>
          <w:p w14:paraId="12B47605" w14:textId="6E99F49A" w:rsidR="0048082C" w:rsidRPr="00F63D68" w:rsidRDefault="0048082C" w:rsidP="0048082C">
            <w:pPr>
              <w:jc w:val="center"/>
              <w:rPr>
                <w:rFonts w:ascii="GHEA Grapalat" w:hAnsi="GHEA Grapalat"/>
                <w:sz w:val="18"/>
                <w:szCs w:val="18"/>
                <w:lang w:val="hy-AM"/>
              </w:rPr>
            </w:pPr>
            <w:r w:rsidRPr="00F63D68">
              <w:rPr>
                <w:rFonts w:ascii="GHEA Grapalat" w:hAnsi="GHEA Grapalat"/>
                <w:sz w:val="18"/>
                <w:szCs w:val="18"/>
                <w:lang w:val="hy-AM"/>
              </w:rPr>
              <w:t xml:space="preserve">Մինչև 2024թ. </w:t>
            </w:r>
            <w:r w:rsidRPr="00F63D68">
              <w:rPr>
                <w:rFonts w:ascii="GHEA Grapalat" w:hAnsi="GHEA Grapalat"/>
                <w:sz w:val="18"/>
                <w:szCs w:val="18"/>
              </w:rPr>
              <w:t>Դեկտեմբերի 25-ը</w:t>
            </w:r>
          </w:p>
        </w:tc>
      </w:tr>
    </w:tbl>
    <w:p w14:paraId="0E8195BF" w14:textId="77777777" w:rsidR="00D10B0C" w:rsidRPr="00F63D68" w:rsidRDefault="00D10B0C" w:rsidP="00287BCA">
      <w:pPr>
        <w:pStyle w:val="3"/>
        <w:spacing w:line="240" w:lineRule="auto"/>
        <w:jc w:val="left"/>
        <w:rPr>
          <w:rFonts w:ascii="GHEA Grapalat" w:hAnsi="GHEA Grapalat"/>
          <w:b/>
          <w:lang w:val="en-US"/>
        </w:rPr>
      </w:pPr>
    </w:p>
    <w:p w14:paraId="1C5A8121" w14:textId="77777777" w:rsidR="00D10B0C" w:rsidRPr="00F63D68" w:rsidRDefault="00D10B0C" w:rsidP="00EF3662">
      <w:pPr>
        <w:jc w:val="both"/>
        <w:rPr>
          <w:rFonts w:ascii="GHEA Grapalat" w:hAnsi="GHEA Grapalat"/>
          <w:sz w:val="20"/>
        </w:rPr>
      </w:pPr>
    </w:p>
    <w:p w14:paraId="57188011" w14:textId="65D9812F" w:rsidR="00071D1C" w:rsidRPr="00F63D68" w:rsidRDefault="00071D1C" w:rsidP="00EF3662">
      <w:pPr>
        <w:jc w:val="both"/>
        <w:rPr>
          <w:rFonts w:ascii="GHEA Grapalat" w:hAnsi="GHEA Grapalat" w:cs="Sylfaen"/>
          <w:i/>
          <w:sz w:val="18"/>
          <w:szCs w:val="18"/>
          <w:lang w:val="pt-BR"/>
        </w:rPr>
      </w:pPr>
      <w:r w:rsidRPr="00F63D68">
        <w:rPr>
          <w:rFonts w:ascii="GHEA Grapalat" w:hAnsi="GHEA Grapalat"/>
          <w:sz w:val="20"/>
        </w:rPr>
        <w:t xml:space="preserve"> * </w:t>
      </w:r>
      <w:r w:rsidR="0022770A" w:rsidRPr="00F63D68">
        <w:rPr>
          <w:rFonts w:ascii="GHEA Grapalat" w:hAnsi="GHEA Grapalat" w:cs="Sylfaen"/>
          <w:i/>
          <w:sz w:val="18"/>
          <w:szCs w:val="18"/>
          <w:lang w:val="pt-BR"/>
        </w:rPr>
        <w:t>Ա</w:t>
      </w:r>
      <w:r w:rsidR="00EE5A09" w:rsidRPr="00F63D68">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F63D68">
        <w:rPr>
          <w:rFonts w:ascii="GHEA Grapalat" w:hAnsi="GHEA Grapalat" w:cs="Sylfaen"/>
          <w:i/>
          <w:sz w:val="18"/>
          <w:szCs w:val="18"/>
          <w:lang w:val="pt-BR"/>
        </w:rPr>
        <w:t>ն</w:t>
      </w:r>
      <w:r w:rsidR="00EE5A09" w:rsidRPr="00F63D68">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w:t>
      </w:r>
      <w:r w:rsidRPr="00F63D68">
        <w:rPr>
          <w:rFonts w:ascii="GHEA Grapalat" w:hAnsi="GHEA Grapalat" w:cs="Sylfaen"/>
          <w:i/>
          <w:sz w:val="18"/>
          <w:szCs w:val="18"/>
          <w:lang w:val="pt-BR"/>
        </w:rPr>
        <w:t>:</w:t>
      </w:r>
    </w:p>
    <w:p w14:paraId="61F5E50A" w14:textId="77777777" w:rsidR="00E74BF6" w:rsidRPr="00F63D68" w:rsidRDefault="00E74BF6" w:rsidP="00EF3662">
      <w:pPr>
        <w:jc w:val="both"/>
        <w:rPr>
          <w:rFonts w:ascii="GHEA Grapalat" w:hAnsi="GHEA Grapalat" w:cs="Sylfaen"/>
          <w:i/>
          <w:sz w:val="12"/>
          <w:szCs w:val="12"/>
          <w:lang w:val="pt-BR"/>
        </w:rPr>
      </w:pPr>
    </w:p>
    <w:p w14:paraId="31609ACF" w14:textId="1C2C60EB" w:rsidR="00F954E8" w:rsidRPr="00F63D68" w:rsidRDefault="00700C81" w:rsidP="00081E7C">
      <w:pPr>
        <w:pStyle w:val="af2"/>
        <w:jc w:val="both"/>
        <w:rPr>
          <w:rFonts w:ascii="GHEA Grapalat" w:hAnsi="GHEA Grapalat"/>
          <w:sz w:val="12"/>
          <w:szCs w:val="12"/>
          <w:lang w:val="pt-BR"/>
        </w:rPr>
      </w:pPr>
      <w:r w:rsidRPr="00F63D68">
        <w:rPr>
          <w:rFonts w:ascii="GHEA Grapalat" w:hAnsi="GHEA Grapalat"/>
        </w:rPr>
        <w:t xml:space="preserve">** </w:t>
      </w:r>
      <w:r w:rsidR="00AB14FE" w:rsidRPr="00F63D68">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D0489D" w:rsidRPr="00F63D68">
        <w:rPr>
          <w:rFonts w:ascii="GHEA Grapalat" w:hAnsi="GHEA Grapalat" w:cs="Sylfaen"/>
          <w:i/>
          <w:sz w:val="18"/>
          <w:szCs w:val="18"/>
          <w:lang w:val="hy-AM" w:eastAsia="en-US"/>
        </w:rPr>
        <w:t>մոդել</w:t>
      </w:r>
      <w:r w:rsidR="00AB14FE" w:rsidRPr="00F63D68">
        <w:rPr>
          <w:rFonts w:ascii="GHEA Grapalat" w:hAnsi="GHEA Grapalat" w:cs="Sylfaen"/>
          <w:i/>
          <w:sz w:val="18"/>
          <w:szCs w:val="18"/>
          <w:lang w:val="pt-BR" w:eastAsia="en-US"/>
        </w:rPr>
        <w:t xml:space="preserve"> ունեցող ապրանքներ, ապա </w:t>
      </w:r>
      <w:r w:rsidR="00BC12C0" w:rsidRPr="00F63D68">
        <w:rPr>
          <w:rFonts w:ascii="GHEA Grapalat" w:hAnsi="GHEA Grapalat" w:cs="Sylfaen"/>
          <w:i/>
          <w:sz w:val="18"/>
          <w:szCs w:val="18"/>
          <w:lang w:val="hy-AM" w:eastAsia="en-US"/>
        </w:rPr>
        <w:t>դրանցից բավարար գնահատվածները</w:t>
      </w:r>
      <w:r w:rsidR="00AB14FE" w:rsidRPr="00F63D68">
        <w:rPr>
          <w:rFonts w:ascii="GHEA Grapalat" w:hAnsi="GHEA Grapalat" w:cs="Sylfaen"/>
          <w:i/>
          <w:sz w:val="18"/>
          <w:szCs w:val="18"/>
          <w:lang w:val="pt-BR" w:eastAsia="en-US"/>
        </w:rPr>
        <w:t xml:space="preserve"> ներառվում են սույն հավելվածում: </w:t>
      </w:r>
      <w:r w:rsidR="0022770A" w:rsidRPr="00F63D68">
        <w:rPr>
          <w:rFonts w:ascii="GHEA Grapalat" w:hAnsi="GHEA Grapalat" w:cs="Sylfaen"/>
          <w:i/>
          <w:sz w:val="18"/>
          <w:szCs w:val="18"/>
          <w:lang w:val="pt-BR" w:eastAsia="en-US"/>
        </w:rPr>
        <w:t>Ե</w:t>
      </w:r>
      <w:r w:rsidR="00F954E8" w:rsidRPr="00F63D68">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F63D68">
        <w:rPr>
          <w:rFonts w:ascii="GHEA Grapalat" w:hAnsi="GHEA Grapalat" w:cs="Sylfaen"/>
          <w:i/>
          <w:sz w:val="18"/>
          <w:szCs w:val="18"/>
          <w:lang w:val="pt-BR" w:eastAsia="en-US"/>
        </w:rPr>
        <w:t xml:space="preserve">, ֆիրմային անվանման, </w:t>
      </w:r>
      <w:r w:rsidR="00D0489D" w:rsidRPr="00F63D68">
        <w:rPr>
          <w:rFonts w:ascii="GHEA Grapalat" w:hAnsi="GHEA Grapalat" w:cs="Sylfaen"/>
          <w:i/>
          <w:sz w:val="18"/>
          <w:szCs w:val="18"/>
          <w:lang w:val="hy-AM" w:eastAsia="en-US"/>
        </w:rPr>
        <w:t>մոդելի</w:t>
      </w:r>
      <w:r w:rsidR="00EB35E7" w:rsidRPr="00F63D68">
        <w:rPr>
          <w:rFonts w:ascii="GHEA Grapalat" w:hAnsi="GHEA Grapalat" w:cs="Sylfaen"/>
          <w:i/>
          <w:sz w:val="18"/>
          <w:szCs w:val="18"/>
          <w:lang w:val="pt-BR" w:eastAsia="en-US"/>
        </w:rPr>
        <w:t xml:space="preserve"> </w:t>
      </w:r>
      <w:r w:rsidR="00F954E8" w:rsidRPr="00F63D68">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F63D68">
        <w:rPr>
          <w:rFonts w:ascii="GHEA Grapalat" w:hAnsi="GHEA Grapalat" w:cs="Sylfaen"/>
          <w:i/>
          <w:sz w:val="18"/>
          <w:szCs w:val="18"/>
          <w:lang w:val="pt-BR" w:eastAsia="en-US"/>
        </w:rPr>
        <w:t xml:space="preserve">հանվում են </w:t>
      </w:r>
      <w:r w:rsidR="009F06BA" w:rsidRPr="00F63D68">
        <w:rPr>
          <w:rFonts w:ascii="GHEA Grapalat" w:hAnsi="GHEA Grapalat" w:cs="Sylfaen"/>
          <w:i/>
          <w:sz w:val="18"/>
          <w:szCs w:val="18"/>
          <w:lang w:val="pt-BR" w:eastAsia="en-US"/>
        </w:rPr>
        <w:t>«</w:t>
      </w:r>
      <w:r w:rsidR="00EB35E7" w:rsidRPr="00F63D68">
        <w:rPr>
          <w:rFonts w:ascii="GHEA Grapalat" w:hAnsi="GHEA Grapalat" w:cs="Sylfaen"/>
          <w:i/>
          <w:sz w:val="18"/>
          <w:szCs w:val="18"/>
          <w:lang w:val="pt-BR" w:eastAsia="en-US"/>
        </w:rPr>
        <w:t>ապրանքային նշանը,</w:t>
      </w:r>
      <w:r w:rsidR="0099667B" w:rsidRPr="00F63D68">
        <w:rPr>
          <w:rFonts w:ascii="GHEA Grapalat" w:hAnsi="GHEA Grapalat" w:cs="Sylfaen"/>
          <w:i/>
          <w:sz w:val="18"/>
          <w:szCs w:val="18"/>
          <w:lang w:val="hy-AM" w:eastAsia="en-US"/>
        </w:rPr>
        <w:t>ֆիրմային անվանումը,</w:t>
      </w:r>
      <w:r w:rsidR="00EB35E7" w:rsidRPr="00F63D68">
        <w:rPr>
          <w:rFonts w:ascii="GHEA Grapalat" w:hAnsi="GHEA Grapalat" w:cs="Sylfaen"/>
          <w:i/>
          <w:sz w:val="18"/>
          <w:szCs w:val="18"/>
          <w:lang w:val="pt-BR" w:eastAsia="en-US"/>
        </w:rPr>
        <w:t xml:space="preserve"> </w:t>
      </w:r>
      <w:r w:rsidR="00D0489D" w:rsidRPr="00F63D68">
        <w:rPr>
          <w:rFonts w:ascii="GHEA Grapalat" w:hAnsi="GHEA Grapalat" w:cs="Sylfaen"/>
          <w:i/>
          <w:sz w:val="18"/>
          <w:szCs w:val="18"/>
          <w:lang w:val="hy-AM" w:eastAsia="en-US"/>
        </w:rPr>
        <w:t>մոդելը</w:t>
      </w:r>
      <w:r w:rsidR="00D0489D" w:rsidRPr="00F63D68">
        <w:rPr>
          <w:rFonts w:ascii="GHEA Grapalat" w:hAnsi="GHEA Grapalat" w:cs="Sylfaen"/>
          <w:i/>
          <w:sz w:val="18"/>
          <w:szCs w:val="18"/>
          <w:lang w:val="pt-BR" w:eastAsia="en-US"/>
        </w:rPr>
        <w:t xml:space="preserve"> </w:t>
      </w:r>
      <w:r w:rsidR="00EB35E7" w:rsidRPr="00F63D68">
        <w:rPr>
          <w:rFonts w:ascii="GHEA Grapalat" w:hAnsi="GHEA Grapalat" w:cs="Sylfaen"/>
          <w:i/>
          <w:sz w:val="18"/>
          <w:szCs w:val="18"/>
          <w:lang w:val="pt-BR" w:eastAsia="en-US"/>
        </w:rPr>
        <w:t>և արտադրողի անվանումը</w:t>
      </w:r>
      <w:r w:rsidR="00EB35E7" w:rsidRPr="00F63D68" w:rsidDel="00EB35E7">
        <w:rPr>
          <w:rFonts w:ascii="GHEA Grapalat" w:hAnsi="GHEA Grapalat" w:cs="Sylfaen"/>
          <w:i/>
          <w:sz w:val="18"/>
          <w:szCs w:val="18"/>
          <w:lang w:val="pt-BR" w:eastAsia="en-US"/>
        </w:rPr>
        <w:t xml:space="preserve"> </w:t>
      </w:r>
      <w:r w:rsidR="009F06BA" w:rsidRPr="00F63D68">
        <w:rPr>
          <w:rFonts w:ascii="GHEA Grapalat" w:hAnsi="GHEA Grapalat" w:cs="Sylfaen"/>
          <w:i/>
          <w:sz w:val="18"/>
          <w:szCs w:val="18"/>
          <w:lang w:val="pt-BR" w:eastAsia="en-US"/>
        </w:rPr>
        <w:t>» սյունակ</w:t>
      </w:r>
      <w:r w:rsidR="00EB35E7" w:rsidRPr="00F63D68">
        <w:rPr>
          <w:rFonts w:ascii="GHEA Grapalat" w:hAnsi="GHEA Grapalat" w:cs="Sylfaen"/>
          <w:i/>
          <w:sz w:val="18"/>
          <w:szCs w:val="18"/>
          <w:lang w:val="pt-BR" w:eastAsia="en-US"/>
        </w:rPr>
        <w:t>ը</w:t>
      </w:r>
      <w:r w:rsidR="00CD7C41" w:rsidRPr="00F63D68">
        <w:rPr>
          <w:rFonts w:ascii="GHEA Grapalat" w:hAnsi="GHEA Grapalat" w:cs="Sylfaen"/>
          <w:i/>
          <w:sz w:val="18"/>
          <w:szCs w:val="18"/>
          <w:lang w:val="pt-BR" w:eastAsia="en-US"/>
        </w:rPr>
        <w:t>:</w:t>
      </w:r>
      <w:r w:rsidR="00081E7C" w:rsidRPr="00F63D68">
        <w:rPr>
          <w:rFonts w:ascii="GHEA Grapalat" w:hAnsi="GHEA Grapalat" w:cs="Sylfaen"/>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621FB96F" w14:textId="11681FE8" w:rsidR="00700C81" w:rsidRPr="00F63D68" w:rsidRDefault="009F06BA" w:rsidP="00EF3662">
      <w:pPr>
        <w:jc w:val="both"/>
        <w:rPr>
          <w:rFonts w:ascii="GHEA Grapalat" w:hAnsi="GHEA Grapalat" w:cs="Sylfaen"/>
          <w:i/>
          <w:sz w:val="18"/>
          <w:szCs w:val="18"/>
          <w:lang w:val="pt-BR"/>
        </w:rPr>
      </w:pPr>
      <w:r w:rsidRPr="00F63D68">
        <w:rPr>
          <w:rFonts w:ascii="GHEA Grapalat" w:hAnsi="GHEA Grapalat" w:cs="Sylfaen"/>
          <w:i/>
          <w:sz w:val="18"/>
          <w:szCs w:val="18"/>
          <w:lang w:val="pt-BR"/>
        </w:rPr>
        <w:t xml:space="preserve">*** </w:t>
      </w:r>
      <w:r w:rsidR="00700C81" w:rsidRPr="00F63D68">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0078625F" w:rsidRPr="00F63D68">
        <w:rPr>
          <w:rFonts w:ascii="GHEA Grapalat" w:hAnsi="GHEA Grapalat" w:cs="Sylfaen"/>
          <w:i/>
          <w:sz w:val="18"/>
          <w:szCs w:val="18"/>
          <w:lang w:val="hy-AM"/>
        </w:rPr>
        <w:t xml:space="preserve"> </w:t>
      </w:r>
      <w:r w:rsidR="0078625F" w:rsidRPr="00F63D68">
        <w:rPr>
          <w:rFonts w:ascii="GHEA Grapalat" w:hAnsi="GHEA Grapalat" w:cs="Sylfaen"/>
          <w:i/>
          <w:sz w:val="18"/>
          <w:szCs w:val="18"/>
          <w:lang w:val="pt-BR"/>
        </w:rPr>
        <w:t>սյունակում ժամկետի հաշվարկը սահմանվում է օրացուցային օրերով՝ հաշվարկն իրականացնելով</w:t>
      </w:r>
      <w:r w:rsidR="00700C81" w:rsidRPr="00F63D68">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629CD08F" w14:textId="34F9F084" w:rsidR="003A134D" w:rsidRPr="00F63D68" w:rsidRDefault="003A134D" w:rsidP="00EF3662">
      <w:pPr>
        <w:jc w:val="both"/>
        <w:rPr>
          <w:rFonts w:ascii="GHEA Grapalat" w:hAnsi="GHEA Grapalat" w:cs="Sylfaen"/>
          <w:i/>
          <w:sz w:val="18"/>
          <w:szCs w:val="18"/>
          <w:lang w:val="hy-AM"/>
        </w:rPr>
      </w:pPr>
      <w:r w:rsidRPr="00F63D68">
        <w:rPr>
          <w:rFonts w:ascii="Sylfaen" w:hAnsi="Sylfaen"/>
          <w:b/>
          <w:color w:val="FF0000"/>
          <w:shd w:val="clear" w:color="auto" w:fill="FFFFFF"/>
          <w:lang w:val="hy-AM"/>
        </w:rPr>
        <w:t>*****Բոլոր ապրանքների դեպքում կիրառելի է համարժեք ապրանքի պահանջը</w:t>
      </w:r>
    </w:p>
    <w:p w14:paraId="7619C70A" w14:textId="77777777" w:rsidR="00071D1C" w:rsidRPr="00F63D68"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F63D68" w14:paraId="19459806" w14:textId="77777777" w:rsidTr="00E22E51">
        <w:trPr>
          <w:jc w:val="center"/>
        </w:trPr>
        <w:tc>
          <w:tcPr>
            <w:tcW w:w="4536" w:type="dxa"/>
          </w:tcPr>
          <w:p w14:paraId="55F5C42A" w14:textId="77777777" w:rsidR="00071D1C" w:rsidRPr="00F63D68" w:rsidRDefault="00071D1C" w:rsidP="00EF3662">
            <w:pPr>
              <w:jc w:val="center"/>
              <w:rPr>
                <w:rFonts w:ascii="GHEA Grapalat" w:hAnsi="GHEA Grapalat" w:cs="Sylfaen"/>
                <w:b/>
                <w:bCs/>
                <w:lang w:val="nb-NO"/>
              </w:rPr>
            </w:pPr>
            <w:r w:rsidRPr="00F63D68">
              <w:rPr>
                <w:rFonts w:ascii="GHEA Grapalat" w:hAnsi="GHEA Grapalat" w:cs="Sylfaen"/>
                <w:b/>
                <w:bCs/>
                <w:lang w:val="nb-NO"/>
              </w:rPr>
              <w:t>ԳՆՈՐԴ</w:t>
            </w:r>
          </w:p>
          <w:p w14:paraId="50737113" w14:textId="77777777" w:rsidR="00071D1C" w:rsidRPr="00F63D68" w:rsidRDefault="00071D1C" w:rsidP="00EF3662">
            <w:pPr>
              <w:rPr>
                <w:rFonts w:ascii="GHEA Grapalat" w:hAnsi="GHEA Grapalat"/>
                <w:sz w:val="22"/>
                <w:szCs w:val="22"/>
                <w:lang w:val="ru-RU"/>
              </w:rPr>
            </w:pPr>
          </w:p>
          <w:p w14:paraId="77C5BC5E" w14:textId="77777777" w:rsidR="00071D1C" w:rsidRPr="00F63D68" w:rsidRDefault="00071D1C" w:rsidP="00EF3662">
            <w:pPr>
              <w:rPr>
                <w:rFonts w:ascii="GHEA Grapalat" w:hAnsi="GHEA Grapalat"/>
                <w:sz w:val="22"/>
                <w:szCs w:val="22"/>
                <w:lang w:val="ru-RU"/>
              </w:rPr>
            </w:pPr>
          </w:p>
          <w:p w14:paraId="77D85383" w14:textId="77777777" w:rsidR="00071D1C" w:rsidRPr="00F63D68" w:rsidRDefault="00071D1C" w:rsidP="00EF3662">
            <w:pPr>
              <w:rPr>
                <w:rFonts w:ascii="GHEA Grapalat" w:hAnsi="GHEA Grapalat"/>
                <w:sz w:val="22"/>
                <w:szCs w:val="22"/>
                <w:lang w:val="ru-RU"/>
              </w:rPr>
            </w:pPr>
          </w:p>
          <w:p w14:paraId="4108C20D" w14:textId="77777777" w:rsidR="00071D1C" w:rsidRPr="00F63D68" w:rsidRDefault="00071D1C" w:rsidP="00EF3662">
            <w:pPr>
              <w:rPr>
                <w:rFonts w:ascii="GHEA Grapalat" w:hAnsi="GHEA Grapalat"/>
                <w:lang w:val="ru-RU"/>
              </w:rPr>
            </w:pPr>
          </w:p>
          <w:p w14:paraId="08093123" w14:textId="77777777" w:rsidR="00071D1C" w:rsidRPr="00F63D68" w:rsidRDefault="00071D1C" w:rsidP="00EF3662">
            <w:pPr>
              <w:jc w:val="center"/>
              <w:rPr>
                <w:rFonts w:ascii="GHEA Grapalat" w:hAnsi="GHEA Grapalat"/>
                <w:lang w:val="ru-RU"/>
              </w:rPr>
            </w:pPr>
            <w:r w:rsidRPr="00F63D68">
              <w:rPr>
                <w:rFonts w:ascii="GHEA Grapalat" w:hAnsi="GHEA Grapalat"/>
                <w:lang w:val="ru-RU"/>
              </w:rPr>
              <w:t>---------------------------------</w:t>
            </w:r>
          </w:p>
          <w:p w14:paraId="63AEB8F8" w14:textId="77777777" w:rsidR="00071D1C" w:rsidRPr="00F63D68" w:rsidRDefault="00071D1C" w:rsidP="00EF3662">
            <w:pPr>
              <w:jc w:val="center"/>
              <w:rPr>
                <w:rFonts w:ascii="GHEA Grapalat" w:hAnsi="GHEA Grapalat"/>
                <w:sz w:val="18"/>
                <w:szCs w:val="18"/>
              </w:rPr>
            </w:pPr>
            <w:r w:rsidRPr="00F63D68">
              <w:rPr>
                <w:rFonts w:ascii="GHEA Grapalat" w:hAnsi="GHEA Grapalat"/>
                <w:sz w:val="18"/>
                <w:szCs w:val="18"/>
              </w:rPr>
              <w:t>/</w:t>
            </w:r>
            <w:r w:rsidRPr="00F63D68">
              <w:rPr>
                <w:rFonts w:ascii="GHEA Grapalat" w:hAnsi="GHEA Grapalat" w:cs="Sylfaen"/>
                <w:sz w:val="18"/>
                <w:szCs w:val="18"/>
                <w:lang w:val="ru-RU"/>
              </w:rPr>
              <w:t>ստորագրություն</w:t>
            </w:r>
            <w:r w:rsidRPr="00F63D68">
              <w:rPr>
                <w:rFonts w:ascii="GHEA Grapalat" w:hAnsi="GHEA Grapalat"/>
                <w:sz w:val="18"/>
                <w:szCs w:val="18"/>
              </w:rPr>
              <w:t>/</w:t>
            </w:r>
          </w:p>
          <w:p w14:paraId="40FAF735" w14:textId="77777777" w:rsidR="00071D1C" w:rsidRPr="00F63D68" w:rsidRDefault="00071D1C" w:rsidP="00EF3662">
            <w:pPr>
              <w:jc w:val="center"/>
              <w:rPr>
                <w:rFonts w:ascii="GHEA Grapalat" w:hAnsi="GHEA Grapalat"/>
                <w:sz w:val="18"/>
                <w:szCs w:val="18"/>
                <w:lang w:val="ru-RU"/>
              </w:rPr>
            </w:pPr>
            <w:r w:rsidRPr="00F63D68">
              <w:rPr>
                <w:rFonts w:ascii="GHEA Grapalat" w:hAnsi="GHEA Grapalat" w:cs="Sylfaen"/>
                <w:sz w:val="18"/>
                <w:szCs w:val="18"/>
                <w:lang w:val="ru-RU"/>
              </w:rPr>
              <w:lastRenderedPageBreak/>
              <w:t>Կ</w:t>
            </w:r>
            <w:r w:rsidRPr="00F63D68">
              <w:rPr>
                <w:rFonts w:ascii="GHEA Grapalat" w:hAnsi="GHEA Grapalat"/>
                <w:sz w:val="18"/>
                <w:szCs w:val="18"/>
                <w:lang w:val="ru-RU"/>
              </w:rPr>
              <w:t>.</w:t>
            </w:r>
            <w:r w:rsidRPr="00F63D68">
              <w:rPr>
                <w:rFonts w:ascii="GHEA Grapalat" w:hAnsi="GHEA Grapalat" w:cs="Sylfaen"/>
                <w:sz w:val="18"/>
                <w:szCs w:val="18"/>
                <w:lang w:val="ru-RU"/>
              </w:rPr>
              <w:t>Տ</w:t>
            </w:r>
          </w:p>
        </w:tc>
        <w:tc>
          <w:tcPr>
            <w:tcW w:w="760" w:type="dxa"/>
          </w:tcPr>
          <w:p w14:paraId="76EA826B" w14:textId="77777777" w:rsidR="00071D1C" w:rsidRPr="00F63D68" w:rsidRDefault="00071D1C" w:rsidP="00EF3662">
            <w:pPr>
              <w:jc w:val="center"/>
              <w:rPr>
                <w:rFonts w:ascii="GHEA Grapalat" w:hAnsi="GHEA Grapalat"/>
                <w:lang w:val="ru-RU"/>
              </w:rPr>
            </w:pPr>
          </w:p>
        </w:tc>
        <w:tc>
          <w:tcPr>
            <w:tcW w:w="4343" w:type="dxa"/>
          </w:tcPr>
          <w:p w14:paraId="1D9A3EBB" w14:textId="77777777" w:rsidR="00071D1C" w:rsidRPr="00F63D68" w:rsidRDefault="00071D1C" w:rsidP="00EF3662">
            <w:pPr>
              <w:jc w:val="center"/>
              <w:rPr>
                <w:rFonts w:ascii="GHEA Grapalat" w:hAnsi="GHEA Grapalat" w:cs="Sylfaen"/>
                <w:b/>
                <w:bCs/>
                <w:lang w:val="ru-RU"/>
              </w:rPr>
            </w:pPr>
            <w:r w:rsidRPr="00F63D68">
              <w:rPr>
                <w:rFonts w:ascii="GHEA Grapalat" w:hAnsi="GHEA Grapalat" w:cs="Sylfaen"/>
                <w:b/>
                <w:bCs/>
                <w:lang w:val="pt-BR"/>
              </w:rPr>
              <w:t>ՎԱՃԱՌՈՂ</w:t>
            </w:r>
          </w:p>
          <w:p w14:paraId="41654926" w14:textId="77777777" w:rsidR="00071D1C" w:rsidRPr="00F63D68" w:rsidRDefault="00071D1C" w:rsidP="00EF3662">
            <w:pPr>
              <w:jc w:val="center"/>
              <w:rPr>
                <w:rFonts w:ascii="GHEA Grapalat" w:hAnsi="GHEA Grapalat"/>
                <w:lang w:val="ru-RU"/>
              </w:rPr>
            </w:pPr>
          </w:p>
          <w:p w14:paraId="65B42001" w14:textId="77777777" w:rsidR="00071D1C" w:rsidRPr="00F63D68" w:rsidRDefault="00071D1C" w:rsidP="00EF3662">
            <w:pPr>
              <w:jc w:val="center"/>
              <w:rPr>
                <w:rFonts w:ascii="GHEA Grapalat" w:hAnsi="GHEA Grapalat"/>
                <w:lang w:val="ru-RU"/>
              </w:rPr>
            </w:pPr>
          </w:p>
          <w:p w14:paraId="4A3CA11A" w14:textId="77777777" w:rsidR="00071D1C" w:rsidRPr="00F63D68" w:rsidRDefault="00071D1C" w:rsidP="00EF3662">
            <w:pPr>
              <w:jc w:val="center"/>
              <w:rPr>
                <w:rFonts w:ascii="GHEA Grapalat" w:hAnsi="GHEA Grapalat"/>
                <w:lang w:val="ru-RU"/>
              </w:rPr>
            </w:pPr>
          </w:p>
          <w:p w14:paraId="12FD3B03" w14:textId="77777777" w:rsidR="00071D1C" w:rsidRPr="00F63D68" w:rsidRDefault="00071D1C" w:rsidP="00EF3662">
            <w:pPr>
              <w:jc w:val="center"/>
              <w:rPr>
                <w:rFonts w:ascii="GHEA Grapalat" w:hAnsi="GHEA Grapalat"/>
                <w:lang w:val="ru-RU"/>
              </w:rPr>
            </w:pPr>
          </w:p>
          <w:p w14:paraId="17CDB065" w14:textId="77777777" w:rsidR="00071D1C" w:rsidRPr="00F63D68" w:rsidRDefault="00071D1C" w:rsidP="00EF3662">
            <w:pPr>
              <w:jc w:val="center"/>
              <w:rPr>
                <w:rFonts w:ascii="GHEA Grapalat" w:hAnsi="GHEA Grapalat"/>
                <w:lang w:val="ru-RU"/>
              </w:rPr>
            </w:pPr>
            <w:r w:rsidRPr="00F63D68">
              <w:rPr>
                <w:rFonts w:ascii="GHEA Grapalat" w:hAnsi="GHEA Grapalat"/>
                <w:lang w:val="ru-RU"/>
              </w:rPr>
              <w:t>---------------------------------</w:t>
            </w:r>
          </w:p>
          <w:p w14:paraId="48F4BF0C" w14:textId="77777777" w:rsidR="00071D1C" w:rsidRPr="00F63D68" w:rsidRDefault="00071D1C" w:rsidP="00EF3662">
            <w:pPr>
              <w:jc w:val="center"/>
              <w:rPr>
                <w:rFonts w:ascii="GHEA Grapalat" w:hAnsi="GHEA Grapalat"/>
                <w:sz w:val="18"/>
                <w:szCs w:val="18"/>
              </w:rPr>
            </w:pPr>
            <w:r w:rsidRPr="00F63D68">
              <w:rPr>
                <w:rFonts w:ascii="GHEA Grapalat" w:hAnsi="GHEA Grapalat"/>
                <w:sz w:val="18"/>
                <w:szCs w:val="18"/>
              </w:rPr>
              <w:lastRenderedPageBreak/>
              <w:t>/</w:t>
            </w:r>
            <w:r w:rsidRPr="00F63D68">
              <w:rPr>
                <w:rFonts w:ascii="GHEA Grapalat" w:hAnsi="GHEA Grapalat" w:cs="Sylfaen"/>
                <w:sz w:val="18"/>
                <w:szCs w:val="18"/>
                <w:lang w:val="ru-RU"/>
              </w:rPr>
              <w:t>ստորագրություն</w:t>
            </w:r>
            <w:r w:rsidRPr="00F63D68">
              <w:rPr>
                <w:rFonts w:ascii="GHEA Grapalat" w:hAnsi="GHEA Grapalat"/>
                <w:sz w:val="18"/>
                <w:szCs w:val="18"/>
              </w:rPr>
              <w:t>/</w:t>
            </w:r>
          </w:p>
          <w:p w14:paraId="70521D94" w14:textId="77777777" w:rsidR="00071D1C" w:rsidRPr="00F63D68" w:rsidRDefault="00071D1C" w:rsidP="00EF3662">
            <w:pPr>
              <w:jc w:val="center"/>
              <w:rPr>
                <w:rFonts w:ascii="GHEA Grapalat" w:hAnsi="GHEA Grapalat"/>
                <w:sz w:val="22"/>
                <w:szCs w:val="22"/>
                <w:lang w:val="ru-RU"/>
              </w:rPr>
            </w:pPr>
            <w:r w:rsidRPr="00F63D68">
              <w:rPr>
                <w:rFonts w:ascii="GHEA Grapalat" w:hAnsi="GHEA Grapalat" w:cs="Sylfaen"/>
                <w:sz w:val="18"/>
                <w:szCs w:val="18"/>
                <w:lang w:val="ru-RU"/>
              </w:rPr>
              <w:t>Կ</w:t>
            </w:r>
            <w:r w:rsidRPr="00F63D68">
              <w:rPr>
                <w:rFonts w:ascii="GHEA Grapalat" w:hAnsi="GHEA Grapalat"/>
                <w:sz w:val="18"/>
                <w:szCs w:val="18"/>
                <w:lang w:val="ru-RU"/>
              </w:rPr>
              <w:t>.</w:t>
            </w:r>
            <w:r w:rsidRPr="00F63D68">
              <w:rPr>
                <w:rFonts w:ascii="GHEA Grapalat" w:hAnsi="GHEA Grapalat" w:cs="Sylfaen"/>
                <w:sz w:val="18"/>
                <w:szCs w:val="18"/>
                <w:lang w:val="ru-RU"/>
              </w:rPr>
              <w:t>Տ</w:t>
            </w:r>
          </w:p>
        </w:tc>
      </w:tr>
    </w:tbl>
    <w:p w14:paraId="1DE5EF54" w14:textId="77777777" w:rsidR="00071D1C" w:rsidRPr="00F63D68" w:rsidRDefault="00071D1C" w:rsidP="00EF3662">
      <w:pPr>
        <w:jc w:val="center"/>
        <w:rPr>
          <w:rFonts w:ascii="GHEA Grapalat" w:hAnsi="GHEA Grapalat"/>
          <w:sz w:val="20"/>
          <w:lang w:val="hy-AM"/>
        </w:rPr>
      </w:pPr>
      <w:r w:rsidRPr="00F63D68">
        <w:rPr>
          <w:rFonts w:ascii="GHEA Grapalat" w:hAnsi="GHEA Grapalat"/>
          <w:sz w:val="20"/>
        </w:rPr>
        <w:lastRenderedPageBreak/>
        <w:br w:type="page"/>
      </w:r>
    </w:p>
    <w:p w14:paraId="11BCB5D0" w14:textId="77777777" w:rsidR="00071D1C" w:rsidRPr="00F63D68" w:rsidRDefault="00071D1C" w:rsidP="00EF3662">
      <w:pPr>
        <w:jc w:val="right"/>
        <w:rPr>
          <w:rFonts w:ascii="GHEA Grapalat" w:hAnsi="GHEA Grapalat"/>
          <w:sz w:val="20"/>
        </w:rPr>
      </w:pPr>
    </w:p>
    <w:p w14:paraId="0F97B6E6" w14:textId="77777777" w:rsidR="00071D1C" w:rsidRPr="00F63D68" w:rsidRDefault="00071D1C" w:rsidP="00EF3662">
      <w:pPr>
        <w:jc w:val="right"/>
        <w:rPr>
          <w:rFonts w:ascii="GHEA Grapalat" w:hAnsi="GHEA Grapalat"/>
          <w:i/>
          <w:sz w:val="18"/>
          <w:lang w:val="hy-AM"/>
        </w:rPr>
      </w:pPr>
      <w:r w:rsidRPr="00F63D68">
        <w:rPr>
          <w:rFonts w:ascii="GHEA Grapalat" w:hAnsi="GHEA Grapalat"/>
          <w:i/>
          <w:sz w:val="18"/>
          <w:lang w:val="hy-AM"/>
        </w:rPr>
        <w:t>Հավելված N 2</w:t>
      </w:r>
    </w:p>
    <w:p w14:paraId="4A5040DD" w14:textId="77777777" w:rsidR="00071D1C" w:rsidRPr="00F63D68" w:rsidRDefault="00071D1C" w:rsidP="00EF3662">
      <w:pPr>
        <w:jc w:val="right"/>
        <w:rPr>
          <w:rFonts w:ascii="GHEA Grapalat" w:hAnsi="GHEA Grapalat"/>
          <w:i/>
          <w:sz w:val="18"/>
          <w:lang w:val="hy-AM"/>
        </w:rPr>
      </w:pPr>
      <w:r w:rsidRPr="00F63D68">
        <w:rPr>
          <w:rFonts w:ascii="GHEA Grapalat" w:hAnsi="GHEA Grapalat"/>
          <w:i/>
          <w:sz w:val="18"/>
          <w:lang w:val="hy-AM"/>
        </w:rPr>
        <w:t xml:space="preserve">«         »              20  թ. կնքված </w:t>
      </w:r>
    </w:p>
    <w:p w14:paraId="03D537AE" w14:textId="77777777" w:rsidR="00071D1C" w:rsidRPr="00F63D68" w:rsidRDefault="00071D1C" w:rsidP="00EF3662">
      <w:pPr>
        <w:jc w:val="right"/>
        <w:rPr>
          <w:rFonts w:ascii="GHEA Grapalat" w:hAnsi="GHEA Grapalat"/>
          <w:i/>
          <w:sz w:val="18"/>
          <w:lang w:val="hy-AM"/>
        </w:rPr>
      </w:pPr>
      <w:r w:rsidRPr="00F63D68">
        <w:rPr>
          <w:rFonts w:ascii="GHEA Grapalat" w:hAnsi="GHEA Grapalat"/>
          <w:i/>
          <w:sz w:val="18"/>
          <w:lang w:val="hy-AM"/>
        </w:rPr>
        <w:t xml:space="preserve">                      ծածկագրով պայմանագրի</w:t>
      </w:r>
    </w:p>
    <w:p w14:paraId="25C5B613" w14:textId="77777777" w:rsidR="00071D1C" w:rsidRPr="00F63D68" w:rsidRDefault="00071D1C" w:rsidP="00EF3662">
      <w:pPr>
        <w:tabs>
          <w:tab w:val="left" w:pos="9540"/>
        </w:tabs>
        <w:rPr>
          <w:rFonts w:ascii="GHEA Grapalat" w:hAnsi="GHEA Grapalat"/>
          <w:sz w:val="20"/>
        </w:rPr>
      </w:pPr>
    </w:p>
    <w:p w14:paraId="2CE6C2A8" w14:textId="77777777" w:rsidR="00071D1C" w:rsidRPr="00F63D68" w:rsidRDefault="00071D1C" w:rsidP="00EF3662">
      <w:pPr>
        <w:tabs>
          <w:tab w:val="left" w:pos="9540"/>
        </w:tabs>
        <w:rPr>
          <w:rFonts w:ascii="GHEA Grapalat" w:hAnsi="GHEA Grapalat"/>
          <w:sz w:val="20"/>
        </w:rPr>
      </w:pPr>
    </w:p>
    <w:p w14:paraId="2BC67303" w14:textId="77777777" w:rsidR="00071D1C" w:rsidRPr="00F63D68" w:rsidRDefault="00071D1C" w:rsidP="00EF3662">
      <w:pPr>
        <w:jc w:val="center"/>
        <w:rPr>
          <w:rFonts w:ascii="GHEA Grapalat" w:hAnsi="GHEA Grapalat"/>
          <w:sz w:val="20"/>
        </w:rPr>
      </w:pP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sz w:val="20"/>
        </w:rPr>
        <w:t>ՎՃԱՐՄԱՆ ԺԱՄԱՆԱԿԱՑՈՒՅՑ*</w:t>
      </w:r>
    </w:p>
    <w:p w14:paraId="7736F49B" w14:textId="77777777" w:rsidR="00071D1C" w:rsidRPr="00F63D68" w:rsidRDefault="00071D1C" w:rsidP="00EF3662">
      <w:pPr>
        <w:jc w:val="center"/>
        <w:rPr>
          <w:rFonts w:ascii="GHEA Grapalat" w:hAnsi="GHEA Grapalat"/>
          <w:sz w:val="20"/>
        </w:rPr>
      </w:pPr>
      <w:r w:rsidRPr="00F63D68">
        <w:rPr>
          <w:rFonts w:ascii="GHEA Grapalat" w:hAnsi="GHEA Grapalat"/>
          <w:sz w:val="20"/>
        </w:rPr>
        <w:t xml:space="preserve">                                                                                                                                                                                                            </w:t>
      </w:r>
      <w:r w:rsidRPr="00F63D68">
        <w:rPr>
          <w:rFonts w:ascii="GHEA Grapalat" w:hAnsi="GHEA Grapalat" w:cs="Sylfaen"/>
          <w:sz w:val="18"/>
        </w:rPr>
        <w:t>ՀՀ</w:t>
      </w:r>
      <w:r w:rsidRPr="00F63D68">
        <w:rPr>
          <w:rFonts w:ascii="GHEA Grapalat" w:hAnsi="GHEA Grapalat" w:cs="Sylfaen"/>
          <w:sz w:val="18"/>
          <w:lang w:val="es-ES"/>
        </w:rPr>
        <w:t xml:space="preserve"> </w:t>
      </w:r>
      <w:r w:rsidRPr="00F63D68">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2595"/>
        <w:gridCol w:w="2100"/>
        <w:gridCol w:w="707"/>
        <w:gridCol w:w="707"/>
        <w:gridCol w:w="707"/>
        <w:gridCol w:w="619"/>
        <w:gridCol w:w="619"/>
        <w:gridCol w:w="619"/>
        <w:gridCol w:w="641"/>
        <w:gridCol w:w="641"/>
        <w:gridCol w:w="641"/>
        <w:gridCol w:w="591"/>
        <w:gridCol w:w="591"/>
        <w:gridCol w:w="591"/>
        <w:gridCol w:w="1636"/>
        <w:gridCol w:w="11"/>
      </w:tblGrid>
      <w:tr w:rsidR="00071D1C" w:rsidRPr="00F63D68" w14:paraId="0F630272" w14:textId="77777777" w:rsidTr="00C53AC2">
        <w:tc>
          <w:tcPr>
            <w:tcW w:w="15467" w:type="dxa"/>
            <w:gridSpan w:val="17"/>
          </w:tcPr>
          <w:p w14:paraId="1252D932" w14:textId="77777777" w:rsidR="00071D1C" w:rsidRPr="00F63D68" w:rsidRDefault="00071D1C" w:rsidP="00EF3662">
            <w:pPr>
              <w:jc w:val="center"/>
              <w:rPr>
                <w:rFonts w:ascii="GHEA Grapalat" w:hAnsi="GHEA Grapalat"/>
                <w:sz w:val="18"/>
                <w:lang w:val="es-ES"/>
              </w:rPr>
            </w:pPr>
            <w:r w:rsidRPr="00F63D68">
              <w:rPr>
                <w:rFonts w:ascii="GHEA Grapalat" w:hAnsi="GHEA Grapalat"/>
                <w:sz w:val="18"/>
                <w:lang w:val="es-ES"/>
              </w:rPr>
              <w:t>Ապրանքի</w:t>
            </w:r>
          </w:p>
        </w:tc>
      </w:tr>
      <w:tr w:rsidR="002C7E5E" w:rsidRPr="00E81A3D" w14:paraId="2602E826" w14:textId="77777777" w:rsidTr="003A134D">
        <w:trPr>
          <w:gridAfter w:val="1"/>
          <w:wAfter w:w="11" w:type="dxa"/>
        </w:trPr>
        <w:tc>
          <w:tcPr>
            <w:tcW w:w="1451" w:type="dxa"/>
            <w:vAlign w:val="center"/>
          </w:tcPr>
          <w:p w14:paraId="64619A7E" w14:textId="77777777" w:rsidR="00071D1C" w:rsidRPr="00F63D68" w:rsidRDefault="00071D1C" w:rsidP="00EF3662">
            <w:pPr>
              <w:jc w:val="center"/>
              <w:rPr>
                <w:rFonts w:ascii="GHEA Grapalat" w:hAnsi="GHEA Grapalat"/>
                <w:sz w:val="18"/>
                <w:lang w:val="es-ES"/>
              </w:rPr>
            </w:pPr>
            <w:r w:rsidRPr="00F63D68">
              <w:rPr>
                <w:rFonts w:ascii="GHEA Grapalat" w:hAnsi="GHEA Grapalat"/>
                <w:sz w:val="18"/>
              </w:rPr>
              <w:t>հրավերով նախատեսված չափաբաժնի համարը</w:t>
            </w:r>
          </w:p>
        </w:tc>
        <w:tc>
          <w:tcPr>
            <w:tcW w:w="2595" w:type="dxa"/>
            <w:vAlign w:val="center"/>
          </w:tcPr>
          <w:p w14:paraId="0F70ADC4" w14:textId="77777777" w:rsidR="00071D1C" w:rsidRPr="00F63D68" w:rsidRDefault="00071D1C" w:rsidP="00EF3662">
            <w:pPr>
              <w:jc w:val="center"/>
              <w:rPr>
                <w:rFonts w:ascii="GHEA Grapalat" w:hAnsi="GHEA Grapalat"/>
                <w:sz w:val="18"/>
                <w:lang w:val="es-ES"/>
              </w:rPr>
            </w:pPr>
            <w:r w:rsidRPr="00F63D68">
              <w:rPr>
                <w:rFonts w:ascii="GHEA Grapalat" w:hAnsi="GHEA Grapalat"/>
                <w:sz w:val="18"/>
              </w:rPr>
              <w:t>գնումների</w:t>
            </w:r>
            <w:r w:rsidRPr="00F63D68">
              <w:rPr>
                <w:rFonts w:ascii="GHEA Grapalat" w:hAnsi="GHEA Grapalat"/>
                <w:sz w:val="18"/>
                <w:lang w:val="es-ES"/>
              </w:rPr>
              <w:t xml:space="preserve"> </w:t>
            </w:r>
            <w:r w:rsidRPr="00F63D68">
              <w:rPr>
                <w:rFonts w:ascii="GHEA Grapalat" w:hAnsi="GHEA Grapalat"/>
                <w:sz w:val="18"/>
              </w:rPr>
              <w:t>պլանով</w:t>
            </w:r>
            <w:r w:rsidRPr="00F63D68">
              <w:rPr>
                <w:rFonts w:ascii="GHEA Grapalat" w:hAnsi="GHEA Grapalat"/>
                <w:sz w:val="18"/>
                <w:lang w:val="es-ES"/>
              </w:rPr>
              <w:t xml:space="preserve"> </w:t>
            </w:r>
            <w:r w:rsidRPr="00F63D68">
              <w:rPr>
                <w:rFonts w:ascii="GHEA Grapalat" w:hAnsi="GHEA Grapalat"/>
                <w:sz w:val="18"/>
              </w:rPr>
              <w:t>նախատեսված</w:t>
            </w:r>
            <w:r w:rsidRPr="00F63D68">
              <w:rPr>
                <w:rFonts w:ascii="GHEA Grapalat" w:hAnsi="GHEA Grapalat"/>
                <w:sz w:val="18"/>
                <w:lang w:val="es-ES"/>
              </w:rPr>
              <w:t xml:space="preserve"> </w:t>
            </w:r>
            <w:r w:rsidRPr="00F63D68">
              <w:rPr>
                <w:rFonts w:ascii="GHEA Grapalat" w:hAnsi="GHEA Grapalat"/>
                <w:sz w:val="18"/>
              </w:rPr>
              <w:t>միջանցիկ</w:t>
            </w:r>
            <w:r w:rsidRPr="00F63D68">
              <w:rPr>
                <w:rFonts w:ascii="GHEA Grapalat" w:hAnsi="GHEA Grapalat"/>
                <w:sz w:val="18"/>
                <w:lang w:val="es-ES"/>
              </w:rPr>
              <w:t xml:space="preserve"> </w:t>
            </w:r>
            <w:r w:rsidRPr="00F63D68">
              <w:rPr>
                <w:rFonts w:ascii="GHEA Grapalat" w:hAnsi="GHEA Grapalat"/>
                <w:sz w:val="18"/>
              </w:rPr>
              <w:t>ծածկագիրը</w:t>
            </w:r>
            <w:r w:rsidRPr="00F63D68">
              <w:rPr>
                <w:rFonts w:ascii="GHEA Grapalat" w:hAnsi="GHEA Grapalat"/>
                <w:sz w:val="18"/>
                <w:lang w:val="es-ES"/>
              </w:rPr>
              <w:t xml:space="preserve">` </w:t>
            </w:r>
            <w:r w:rsidRPr="00F63D68">
              <w:rPr>
                <w:rFonts w:ascii="GHEA Grapalat" w:hAnsi="GHEA Grapalat"/>
                <w:sz w:val="18"/>
              </w:rPr>
              <w:t>ըստ</w:t>
            </w:r>
            <w:r w:rsidRPr="00F63D68">
              <w:rPr>
                <w:rFonts w:ascii="GHEA Grapalat" w:hAnsi="GHEA Grapalat"/>
                <w:sz w:val="18"/>
                <w:lang w:val="es-ES"/>
              </w:rPr>
              <w:t xml:space="preserve"> </w:t>
            </w:r>
            <w:r w:rsidRPr="00F63D68">
              <w:rPr>
                <w:rFonts w:ascii="GHEA Grapalat" w:hAnsi="GHEA Grapalat"/>
                <w:sz w:val="18"/>
              </w:rPr>
              <w:t>ԳՄԱ</w:t>
            </w:r>
            <w:r w:rsidRPr="00F63D68">
              <w:rPr>
                <w:rFonts w:ascii="GHEA Grapalat" w:hAnsi="GHEA Grapalat"/>
                <w:sz w:val="18"/>
                <w:lang w:val="es-ES"/>
              </w:rPr>
              <w:t xml:space="preserve"> </w:t>
            </w:r>
            <w:r w:rsidRPr="00F63D68">
              <w:rPr>
                <w:rFonts w:ascii="GHEA Grapalat" w:hAnsi="GHEA Grapalat"/>
                <w:sz w:val="18"/>
              </w:rPr>
              <w:t>դասակարգման</w:t>
            </w:r>
            <w:r w:rsidRPr="00F63D68">
              <w:rPr>
                <w:rFonts w:ascii="GHEA Grapalat" w:hAnsi="GHEA Grapalat"/>
                <w:sz w:val="18"/>
                <w:lang w:val="es-ES"/>
              </w:rPr>
              <w:t xml:space="preserve"> (CPV)</w:t>
            </w:r>
          </w:p>
        </w:tc>
        <w:tc>
          <w:tcPr>
            <w:tcW w:w="2100" w:type="dxa"/>
            <w:vAlign w:val="center"/>
          </w:tcPr>
          <w:p w14:paraId="70C6F172" w14:textId="77777777" w:rsidR="00071D1C" w:rsidRPr="00F63D68" w:rsidRDefault="00071D1C" w:rsidP="00EF3662">
            <w:pPr>
              <w:jc w:val="center"/>
              <w:rPr>
                <w:rFonts w:ascii="GHEA Grapalat" w:hAnsi="GHEA Grapalat"/>
                <w:sz w:val="18"/>
                <w:lang w:val="es-ES"/>
              </w:rPr>
            </w:pPr>
            <w:r w:rsidRPr="00F63D68">
              <w:rPr>
                <w:rFonts w:ascii="GHEA Grapalat" w:hAnsi="GHEA Grapalat"/>
                <w:sz w:val="18"/>
              </w:rPr>
              <w:t>անվանումը</w:t>
            </w:r>
          </w:p>
        </w:tc>
        <w:tc>
          <w:tcPr>
            <w:tcW w:w="9310" w:type="dxa"/>
            <w:gridSpan w:val="13"/>
            <w:vAlign w:val="center"/>
          </w:tcPr>
          <w:p w14:paraId="1B2999ED" w14:textId="6B08DA1F" w:rsidR="00071D1C" w:rsidRPr="00F63D68" w:rsidRDefault="00071D1C" w:rsidP="00EF3662">
            <w:pPr>
              <w:jc w:val="both"/>
              <w:rPr>
                <w:rFonts w:ascii="GHEA Grapalat" w:hAnsi="GHEA Grapalat"/>
                <w:sz w:val="18"/>
                <w:lang w:val="es-ES"/>
              </w:rPr>
            </w:pPr>
            <w:r w:rsidRPr="00F63D68">
              <w:rPr>
                <w:rFonts w:ascii="GHEA Grapalat" w:hAnsi="GHEA Grapalat"/>
                <w:sz w:val="18"/>
                <w:lang w:val="es-ES"/>
              </w:rPr>
              <w:t>դիմաց վճարումնե</w:t>
            </w:r>
            <w:r w:rsidR="00E55058" w:rsidRPr="00F63D68">
              <w:rPr>
                <w:rFonts w:ascii="GHEA Grapalat" w:hAnsi="GHEA Grapalat"/>
                <w:sz w:val="18"/>
                <w:lang w:val="es-ES"/>
              </w:rPr>
              <w:t>րը նախատեսվում է իրականացնել 2024</w:t>
            </w:r>
            <w:r w:rsidRPr="00F63D68">
              <w:rPr>
                <w:rFonts w:ascii="GHEA Grapalat" w:hAnsi="GHEA Grapalat"/>
                <w:sz w:val="18"/>
                <w:lang w:val="es-ES"/>
              </w:rPr>
              <w:t xml:space="preserve"> թ-ին` ըստ ամիսների, այդ թվում**</w:t>
            </w:r>
          </w:p>
        </w:tc>
      </w:tr>
      <w:tr w:rsidR="002C7E5E" w:rsidRPr="00F63D68" w14:paraId="25D3DE0F" w14:textId="77777777" w:rsidTr="003A134D">
        <w:trPr>
          <w:gridAfter w:val="1"/>
          <w:wAfter w:w="11" w:type="dxa"/>
          <w:trHeight w:val="1538"/>
        </w:trPr>
        <w:tc>
          <w:tcPr>
            <w:tcW w:w="1451" w:type="dxa"/>
          </w:tcPr>
          <w:p w14:paraId="5890C57B" w14:textId="77777777" w:rsidR="00071D1C" w:rsidRPr="00F63D68" w:rsidRDefault="00071D1C" w:rsidP="00EF3662">
            <w:pPr>
              <w:jc w:val="center"/>
              <w:rPr>
                <w:rFonts w:ascii="GHEA Grapalat" w:hAnsi="GHEA Grapalat"/>
                <w:sz w:val="20"/>
                <w:lang w:val="es-ES"/>
              </w:rPr>
            </w:pPr>
          </w:p>
        </w:tc>
        <w:tc>
          <w:tcPr>
            <w:tcW w:w="2595" w:type="dxa"/>
          </w:tcPr>
          <w:p w14:paraId="44F4EB0E" w14:textId="77777777" w:rsidR="00071D1C" w:rsidRPr="00F63D68" w:rsidRDefault="00071D1C" w:rsidP="00EF3662">
            <w:pPr>
              <w:jc w:val="center"/>
              <w:rPr>
                <w:rFonts w:ascii="GHEA Grapalat" w:hAnsi="GHEA Grapalat"/>
                <w:sz w:val="20"/>
                <w:lang w:val="es-ES"/>
              </w:rPr>
            </w:pPr>
          </w:p>
        </w:tc>
        <w:tc>
          <w:tcPr>
            <w:tcW w:w="2100" w:type="dxa"/>
          </w:tcPr>
          <w:p w14:paraId="02EA5D18" w14:textId="77777777" w:rsidR="00071D1C" w:rsidRPr="00F63D68" w:rsidRDefault="00071D1C" w:rsidP="00EF3662">
            <w:pPr>
              <w:jc w:val="center"/>
              <w:rPr>
                <w:rFonts w:ascii="GHEA Grapalat" w:hAnsi="GHEA Grapalat"/>
                <w:sz w:val="20"/>
                <w:lang w:val="es-ES"/>
              </w:rPr>
            </w:pPr>
          </w:p>
        </w:tc>
        <w:tc>
          <w:tcPr>
            <w:tcW w:w="707" w:type="dxa"/>
            <w:textDirection w:val="btLr"/>
            <w:vAlign w:val="center"/>
          </w:tcPr>
          <w:p w14:paraId="74020F7F"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հունվար</w:t>
            </w:r>
          </w:p>
        </w:tc>
        <w:tc>
          <w:tcPr>
            <w:tcW w:w="707" w:type="dxa"/>
            <w:textDirection w:val="btLr"/>
            <w:vAlign w:val="center"/>
          </w:tcPr>
          <w:p w14:paraId="0E197AAC" w14:textId="77777777" w:rsidR="00071D1C" w:rsidRPr="00F63D68" w:rsidRDefault="00071D1C" w:rsidP="00EF3662">
            <w:pPr>
              <w:ind w:left="113" w:right="-7"/>
              <w:jc w:val="center"/>
              <w:rPr>
                <w:rFonts w:ascii="GHEA Grapalat" w:hAnsi="GHEA Grapalat" w:cs="Sylfaen"/>
                <w:sz w:val="18"/>
                <w:szCs w:val="22"/>
                <w:lang w:val="pt-BR"/>
              </w:rPr>
            </w:pPr>
            <w:r w:rsidRPr="00F63D68">
              <w:rPr>
                <w:rFonts w:ascii="GHEA Grapalat" w:hAnsi="GHEA Grapalat" w:cs="Sylfaen"/>
                <w:sz w:val="18"/>
                <w:szCs w:val="22"/>
                <w:lang w:val="pt-BR"/>
              </w:rPr>
              <w:t>փետրվար</w:t>
            </w:r>
          </w:p>
        </w:tc>
        <w:tc>
          <w:tcPr>
            <w:tcW w:w="707" w:type="dxa"/>
            <w:textDirection w:val="btLr"/>
            <w:vAlign w:val="center"/>
          </w:tcPr>
          <w:p w14:paraId="0283C286"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մարտ</w:t>
            </w:r>
          </w:p>
        </w:tc>
        <w:tc>
          <w:tcPr>
            <w:tcW w:w="619" w:type="dxa"/>
            <w:textDirection w:val="btLr"/>
            <w:vAlign w:val="center"/>
          </w:tcPr>
          <w:p w14:paraId="13CA3E56" w14:textId="77777777" w:rsidR="00071D1C" w:rsidRPr="00F63D68" w:rsidRDefault="00071D1C" w:rsidP="00EF3662">
            <w:pPr>
              <w:ind w:left="113" w:right="-7"/>
              <w:jc w:val="center"/>
              <w:rPr>
                <w:rFonts w:ascii="GHEA Grapalat" w:hAnsi="GHEA Grapalat" w:cs="Sylfaen"/>
                <w:sz w:val="18"/>
                <w:szCs w:val="22"/>
                <w:lang w:val="pt-BR"/>
              </w:rPr>
            </w:pPr>
            <w:r w:rsidRPr="00F63D68">
              <w:rPr>
                <w:rFonts w:ascii="GHEA Grapalat" w:hAnsi="GHEA Grapalat" w:cs="Sylfaen"/>
                <w:sz w:val="18"/>
                <w:szCs w:val="22"/>
                <w:lang w:val="pt-BR"/>
              </w:rPr>
              <w:t>ապրիլ</w:t>
            </w:r>
          </w:p>
        </w:tc>
        <w:tc>
          <w:tcPr>
            <w:tcW w:w="619" w:type="dxa"/>
            <w:textDirection w:val="btLr"/>
            <w:vAlign w:val="center"/>
          </w:tcPr>
          <w:p w14:paraId="50C630CD"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մայիս</w:t>
            </w:r>
          </w:p>
        </w:tc>
        <w:tc>
          <w:tcPr>
            <w:tcW w:w="619" w:type="dxa"/>
            <w:textDirection w:val="btLr"/>
            <w:vAlign w:val="center"/>
          </w:tcPr>
          <w:p w14:paraId="5E4B04DC"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հունիս</w:t>
            </w:r>
          </w:p>
        </w:tc>
        <w:tc>
          <w:tcPr>
            <w:tcW w:w="641" w:type="dxa"/>
            <w:textDirection w:val="btLr"/>
            <w:vAlign w:val="center"/>
          </w:tcPr>
          <w:p w14:paraId="7F064455"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հուլիս</w:t>
            </w:r>
            <w:r w:rsidRPr="00F63D68">
              <w:rPr>
                <w:rFonts w:ascii="GHEA Grapalat" w:hAnsi="GHEA Grapalat" w:cs="Times Armenian"/>
                <w:sz w:val="18"/>
                <w:szCs w:val="22"/>
                <w:lang w:val="pt-BR"/>
              </w:rPr>
              <w:t xml:space="preserve"> </w:t>
            </w:r>
          </w:p>
        </w:tc>
        <w:tc>
          <w:tcPr>
            <w:tcW w:w="641" w:type="dxa"/>
            <w:textDirection w:val="btLr"/>
            <w:vAlign w:val="center"/>
          </w:tcPr>
          <w:p w14:paraId="2E787DF8"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օգոստոս</w:t>
            </w:r>
          </w:p>
        </w:tc>
        <w:tc>
          <w:tcPr>
            <w:tcW w:w="641" w:type="dxa"/>
            <w:textDirection w:val="btLr"/>
            <w:vAlign w:val="center"/>
          </w:tcPr>
          <w:p w14:paraId="5F856E21"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սեպտեմբեր</w:t>
            </w:r>
            <w:r w:rsidRPr="00F63D68">
              <w:rPr>
                <w:rFonts w:ascii="GHEA Grapalat" w:hAnsi="GHEA Grapalat" w:cs="Times Armenian"/>
                <w:sz w:val="18"/>
                <w:szCs w:val="22"/>
                <w:lang w:val="pt-BR"/>
              </w:rPr>
              <w:t xml:space="preserve"> </w:t>
            </w:r>
          </w:p>
        </w:tc>
        <w:tc>
          <w:tcPr>
            <w:tcW w:w="591" w:type="dxa"/>
            <w:textDirection w:val="btLr"/>
            <w:vAlign w:val="center"/>
          </w:tcPr>
          <w:p w14:paraId="1CDEDC6E"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հոկտեմբեր</w:t>
            </w:r>
          </w:p>
        </w:tc>
        <w:tc>
          <w:tcPr>
            <w:tcW w:w="591" w:type="dxa"/>
            <w:textDirection w:val="btLr"/>
            <w:vAlign w:val="center"/>
          </w:tcPr>
          <w:p w14:paraId="2CBB25C7"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sz w:val="18"/>
              </w:rPr>
              <w:t xml:space="preserve"> </w:t>
            </w:r>
            <w:r w:rsidRPr="00F63D68">
              <w:rPr>
                <w:rFonts w:ascii="GHEA Grapalat" w:hAnsi="GHEA Grapalat" w:cs="Sylfaen"/>
                <w:sz w:val="18"/>
                <w:szCs w:val="22"/>
                <w:lang w:val="pt-BR"/>
              </w:rPr>
              <w:t>նոյեմբեր</w:t>
            </w:r>
          </w:p>
        </w:tc>
        <w:tc>
          <w:tcPr>
            <w:tcW w:w="591" w:type="dxa"/>
            <w:textDirection w:val="btLr"/>
            <w:vAlign w:val="center"/>
          </w:tcPr>
          <w:p w14:paraId="22A51784"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դեկտեմբեր</w:t>
            </w:r>
          </w:p>
        </w:tc>
        <w:tc>
          <w:tcPr>
            <w:tcW w:w="1636" w:type="dxa"/>
            <w:vAlign w:val="center"/>
          </w:tcPr>
          <w:p w14:paraId="3283DCB9" w14:textId="77777777" w:rsidR="00071D1C" w:rsidRPr="00F63D68" w:rsidRDefault="00071D1C" w:rsidP="00EF3662">
            <w:pPr>
              <w:ind w:right="-1"/>
              <w:jc w:val="center"/>
              <w:rPr>
                <w:rFonts w:ascii="GHEA Grapalat" w:hAnsi="GHEA Grapalat"/>
                <w:sz w:val="18"/>
                <w:szCs w:val="22"/>
                <w:lang w:val="pt-BR"/>
              </w:rPr>
            </w:pPr>
            <w:r w:rsidRPr="00F63D68">
              <w:rPr>
                <w:rFonts w:ascii="GHEA Grapalat" w:hAnsi="GHEA Grapalat" w:cs="Sylfaen"/>
                <w:sz w:val="18"/>
                <w:szCs w:val="22"/>
                <w:lang w:val="pt-BR"/>
              </w:rPr>
              <w:t>Ընդամենը</w:t>
            </w:r>
          </w:p>
          <w:p w14:paraId="07B780C6" w14:textId="77777777" w:rsidR="00071D1C" w:rsidRPr="00F63D68" w:rsidRDefault="00071D1C" w:rsidP="00EF3662">
            <w:pPr>
              <w:jc w:val="center"/>
              <w:rPr>
                <w:rFonts w:ascii="GHEA Grapalat" w:hAnsi="GHEA Grapalat"/>
                <w:sz w:val="18"/>
                <w:lang w:val="es-ES"/>
              </w:rPr>
            </w:pPr>
          </w:p>
        </w:tc>
      </w:tr>
      <w:tr w:rsidR="008E6548" w:rsidRPr="00F63D68" w14:paraId="604C89E8"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22C1D117" w14:textId="77777777" w:rsidR="008E6548" w:rsidRPr="00F63D68" w:rsidRDefault="008E6548" w:rsidP="008E6548">
            <w:pPr>
              <w:pStyle w:val="aff"/>
              <w:numPr>
                <w:ilvl w:val="0"/>
                <w:numId w:val="41"/>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007F1768" w14:textId="6BCF1480" w:rsidR="008E6548" w:rsidRPr="00F63D68" w:rsidRDefault="008E6548" w:rsidP="008E6548">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32331300/</w:t>
            </w:r>
            <w:r w:rsidR="00C575CE">
              <w:rPr>
                <w:rFonts w:ascii="Arial" w:hAnsi="Arial" w:cs="Arial"/>
                <w:sz w:val="14"/>
                <w:szCs w:val="14"/>
              </w:rPr>
              <w:t>2</w:t>
            </w:r>
          </w:p>
        </w:tc>
        <w:tc>
          <w:tcPr>
            <w:tcW w:w="2100" w:type="dxa"/>
            <w:tcBorders>
              <w:top w:val="single" w:sz="4" w:space="0" w:color="auto"/>
              <w:left w:val="single" w:sz="4" w:space="0" w:color="auto"/>
              <w:bottom w:val="single" w:sz="4" w:space="0" w:color="auto"/>
              <w:right w:val="single" w:sz="4" w:space="0" w:color="auto"/>
            </w:tcBorders>
            <w:vAlign w:val="center"/>
          </w:tcPr>
          <w:p w14:paraId="26B19F2A" w14:textId="51FF6286" w:rsidR="008E6548" w:rsidRPr="00F63D68" w:rsidRDefault="008E6548" w:rsidP="008E6548">
            <w:pPr>
              <w:jc w:val="center"/>
              <w:rPr>
                <w:rFonts w:ascii="GHEA Grapalat" w:hAnsi="GHEA Grapalat"/>
                <w:sz w:val="20"/>
                <w:lang w:val="es-ES"/>
              </w:rPr>
            </w:pPr>
            <w:r w:rsidRPr="00F63D68">
              <w:rPr>
                <w:rFonts w:ascii="Arial" w:hAnsi="Arial" w:cs="Arial"/>
                <w:sz w:val="14"/>
                <w:szCs w:val="14"/>
              </w:rPr>
              <w:t>ձայներիզների նվագարկիչներ</w:t>
            </w:r>
          </w:p>
        </w:tc>
        <w:tc>
          <w:tcPr>
            <w:tcW w:w="707" w:type="dxa"/>
            <w:tcBorders>
              <w:top w:val="single" w:sz="4" w:space="0" w:color="auto"/>
              <w:left w:val="single" w:sz="4" w:space="0" w:color="auto"/>
              <w:bottom w:val="single" w:sz="4" w:space="0" w:color="auto"/>
              <w:right w:val="single" w:sz="4" w:space="0" w:color="auto"/>
            </w:tcBorders>
          </w:tcPr>
          <w:p w14:paraId="0733D273" w14:textId="6C4655F9"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6A1D29A1" w14:textId="615D1436"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7BD2EF3F" w14:textId="4ADD450A"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66313FAB" w14:textId="25AE8047"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0A645FA9" w14:textId="327BEFFF"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47B69662" w14:textId="57B2D90F"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42B40C16" w14:textId="63235F13"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104083B5" w14:textId="1AE0B84D"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160976D2" w14:textId="558AB6BA"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04201562" w14:textId="0DE14EC8"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5DE101D4" w14:textId="3E209DD1"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1C1008D2" w14:textId="0624E000"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2E2F1BDC" w14:textId="7EEF71FD"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r>
      <w:tr w:rsidR="008E6548" w:rsidRPr="00F63D68" w14:paraId="41EB9C63"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502F786A" w14:textId="77777777" w:rsidR="008E6548" w:rsidRPr="00F63D68" w:rsidRDefault="008E6548" w:rsidP="008E6548">
            <w:pPr>
              <w:pStyle w:val="aff"/>
              <w:numPr>
                <w:ilvl w:val="0"/>
                <w:numId w:val="41"/>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482B6A60" w14:textId="3595129C" w:rsidR="008E6548" w:rsidRPr="00F63D68" w:rsidRDefault="008E6548" w:rsidP="008E6548">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39711310/</w:t>
            </w:r>
            <w:r w:rsidR="00C575CE">
              <w:rPr>
                <w:rFonts w:ascii="Arial" w:hAnsi="Arial" w:cs="Arial"/>
                <w:sz w:val="14"/>
                <w:szCs w:val="14"/>
              </w:rPr>
              <w:t>2</w:t>
            </w:r>
          </w:p>
        </w:tc>
        <w:tc>
          <w:tcPr>
            <w:tcW w:w="2100" w:type="dxa"/>
            <w:tcBorders>
              <w:top w:val="single" w:sz="4" w:space="0" w:color="auto"/>
              <w:left w:val="single" w:sz="4" w:space="0" w:color="auto"/>
              <w:bottom w:val="single" w:sz="4" w:space="0" w:color="auto"/>
              <w:right w:val="single" w:sz="4" w:space="0" w:color="auto"/>
            </w:tcBorders>
            <w:vAlign w:val="center"/>
          </w:tcPr>
          <w:p w14:paraId="449CC5FB" w14:textId="7294E121" w:rsidR="008E6548" w:rsidRPr="00F63D68" w:rsidRDefault="008E6548" w:rsidP="008E6548">
            <w:pPr>
              <w:jc w:val="center"/>
              <w:rPr>
                <w:rFonts w:ascii="GHEA Grapalat" w:hAnsi="GHEA Grapalat"/>
                <w:sz w:val="20"/>
                <w:lang w:val="es-ES"/>
              </w:rPr>
            </w:pPr>
            <w:r w:rsidRPr="00F63D68">
              <w:rPr>
                <w:rFonts w:ascii="Arial" w:hAnsi="Arial" w:cs="Arial"/>
                <w:sz w:val="14"/>
                <w:szCs w:val="14"/>
              </w:rPr>
              <w:t>գազօջախի սալիկներ</w:t>
            </w:r>
          </w:p>
        </w:tc>
        <w:tc>
          <w:tcPr>
            <w:tcW w:w="707" w:type="dxa"/>
            <w:tcBorders>
              <w:top w:val="single" w:sz="4" w:space="0" w:color="auto"/>
              <w:left w:val="single" w:sz="4" w:space="0" w:color="auto"/>
              <w:bottom w:val="single" w:sz="4" w:space="0" w:color="auto"/>
              <w:right w:val="single" w:sz="4" w:space="0" w:color="auto"/>
            </w:tcBorders>
          </w:tcPr>
          <w:p w14:paraId="4D64179B" w14:textId="0C49DD67"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13EA84F4" w14:textId="08BF7D22"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26FB50D8" w14:textId="3530241F"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12593DE5" w14:textId="12E67788"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04A8425A" w14:textId="2E844DB6"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46062719" w14:textId="24A60687"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7516D0F5" w14:textId="5FDB71DE"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075B2FE8" w14:textId="6AF88A74"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50499625" w14:textId="690C3D5F"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211F27E" w14:textId="2C288DE6"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75909892" w14:textId="4BDE28EE"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473A2036" w14:textId="1C37584B"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1BF2852C" w14:textId="2EEC1017"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r>
      <w:tr w:rsidR="008E6548" w:rsidRPr="00F63D68" w14:paraId="18ADDA41"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2FEB8CA0" w14:textId="77777777" w:rsidR="008E6548" w:rsidRPr="00F63D68" w:rsidRDefault="008E6548" w:rsidP="008E6548">
            <w:pPr>
              <w:pStyle w:val="aff"/>
              <w:numPr>
                <w:ilvl w:val="0"/>
                <w:numId w:val="41"/>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7A7E9403" w14:textId="12779B81" w:rsidR="008E6548" w:rsidRPr="00F63D68" w:rsidRDefault="008E6548" w:rsidP="008E6548">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39711350/</w:t>
            </w:r>
            <w:r w:rsidR="00C575CE">
              <w:rPr>
                <w:rFonts w:ascii="Arial" w:hAnsi="Arial" w:cs="Arial"/>
                <w:sz w:val="14"/>
                <w:szCs w:val="14"/>
              </w:rPr>
              <w:t>4</w:t>
            </w:r>
          </w:p>
        </w:tc>
        <w:tc>
          <w:tcPr>
            <w:tcW w:w="2100" w:type="dxa"/>
            <w:tcBorders>
              <w:top w:val="single" w:sz="4" w:space="0" w:color="auto"/>
              <w:left w:val="single" w:sz="4" w:space="0" w:color="auto"/>
              <w:bottom w:val="single" w:sz="4" w:space="0" w:color="auto"/>
              <w:right w:val="single" w:sz="4" w:space="0" w:color="auto"/>
            </w:tcBorders>
            <w:vAlign w:val="center"/>
          </w:tcPr>
          <w:p w14:paraId="650138A4" w14:textId="1CEAE83D" w:rsidR="008E6548" w:rsidRPr="00F63D68" w:rsidRDefault="008E6548" w:rsidP="008E6548">
            <w:pPr>
              <w:jc w:val="center"/>
              <w:rPr>
                <w:rFonts w:ascii="GHEA Grapalat" w:hAnsi="GHEA Grapalat"/>
                <w:sz w:val="20"/>
                <w:lang w:val="es-ES"/>
              </w:rPr>
            </w:pPr>
            <w:r w:rsidRPr="00F63D68">
              <w:rPr>
                <w:rFonts w:ascii="Arial" w:hAnsi="Arial" w:cs="Arial"/>
                <w:sz w:val="14"/>
                <w:szCs w:val="14"/>
              </w:rPr>
              <w:t>մսաղաց</w:t>
            </w:r>
          </w:p>
        </w:tc>
        <w:tc>
          <w:tcPr>
            <w:tcW w:w="707" w:type="dxa"/>
            <w:tcBorders>
              <w:top w:val="single" w:sz="4" w:space="0" w:color="auto"/>
              <w:left w:val="single" w:sz="4" w:space="0" w:color="auto"/>
              <w:bottom w:val="single" w:sz="4" w:space="0" w:color="auto"/>
              <w:right w:val="single" w:sz="4" w:space="0" w:color="auto"/>
            </w:tcBorders>
          </w:tcPr>
          <w:p w14:paraId="7AE6C7A9" w14:textId="0B930EE5"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0286A7AB" w14:textId="23AF1666"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02DAF59C" w14:textId="0EFB0B2B"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250D14C7" w14:textId="4FE8285E"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01E2DC20" w14:textId="18617D63"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77236E8B" w14:textId="6F13ED45"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2554D02C" w14:textId="05241475"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41C2F456" w14:textId="0C4957DD"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6F24649A" w14:textId="7DECCC41"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62344E38" w14:textId="6829579C"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0BA9B84D" w14:textId="11EE6DBA"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0910226A" w14:textId="6C281B95"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4B04F813" w14:textId="5DABCC67"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r>
      <w:tr w:rsidR="008E6548" w:rsidRPr="00F63D68" w14:paraId="4EC2DF13"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6F35ABB3" w14:textId="77777777" w:rsidR="008E6548" w:rsidRPr="00F63D68" w:rsidRDefault="008E6548" w:rsidP="008E6548">
            <w:pPr>
              <w:pStyle w:val="aff"/>
              <w:numPr>
                <w:ilvl w:val="0"/>
                <w:numId w:val="41"/>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7908E57D" w14:textId="0D6CB5F7" w:rsidR="008E6548" w:rsidRPr="00F63D68" w:rsidRDefault="008E6548" w:rsidP="008E6548">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39713100/</w:t>
            </w:r>
            <w:r w:rsidR="00C575CE">
              <w:rPr>
                <w:rFonts w:ascii="Arial" w:hAnsi="Arial" w:cs="Arial"/>
                <w:sz w:val="14"/>
                <w:szCs w:val="14"/>
              </w:rPr>
              <w:t>2</w:t>
            </w:r>
          </w:p>
        </w:tc>
        <w:tc>
          <w:tcPr>
            <w:tcW w:w="2100" w:type="dxa"/>
            <w:tcBorders>
              <w:top w:val="single" w:sz="4" w:space="0" w:color="auto"/>
              <w:left w:val="single" w:sz="4" w:space="0" w:color="auto"/>
              <w:bottom w:val="single" w:sz="4" w:space="0" w:color="auto"/>
              <w:right w:val="single" w:sz="4" w:space="0" w:color="auto"/>
            </w:tcBorders>
            <w:vAlign w:val="center"/>
          </w:tcPr>
          <w:p w14:paraId="6558F4B4" w14:textId="7484883E" w:rsidR="008E6548" w:rsidRPr="00F63D68" w:rsidRDefault="008E6548" w:rsidP="008E6548">
            <w:pPr>
              <w:jc w:val="center"/>
              <w:rPr>
                <w:rFonts w:ascii="GHEA Grapalat" w:hAnsi="GHEA Grapalat"/>
                <w:sz w:val="20"/>
                <w:lang w:val="es-ES"/>
              </w:rPr>
            </w:pPr>
            <w:r w:rsidRPr="00F63D68">
              <w:rPr>
                <w:rFonts w:ascii="Arial" w:hAnsi="Arial" w:cs="Arial"/>
                <w:sz w:val="14"/>
                <w:szCs w:val="14"/>
              </w:rPr>
              <w:t>սպասք լվացող սարքեր</w:t>
            </w:r>
          </w:p>
        </w:tc>
        <w:tc>
          <w:tcPr>
            <w:tcW w:w="707" w:type="dxa"/>
            <w:tcBorders>
              <w:top w:val="single" w:sz="4" w:space="0" w:color="auto"/>
              <w:left w:val="single" w:sz="4" w:space="0" w:color="auto"/>
              <w:bottom w:val="single" w:sz="4" w:space="0" w:color="auto"/>
              <w:right w:val="single" w:sz="4" w:space="0" w:color="auto"/>
            </w:tcBorders>
          </w:tcPr>
          <w:p w14:paraId="20B086D1" w14:textId="411A522E"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2F30C935" w14:textId="29CF8662"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7DA3C274" w14:textId="196315A7"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0E67D1EE" w14:textId="0942560D"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3FED5F9E" w14:textId="50EBF4E8"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107A072B" w14:textId="071F4D5D"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3471BD23" w14:textId="39132C84"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0A71AA41" w14:textId="19DFB006"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459D3E7A" w14:textId="38B9EB13"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C72B75F" w14:textId="277C51E4"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17F18451" w14:textId="2C1C0BBA"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276DD1DF" w14:textId="0DF4B7AB"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3B192590" w14:textId="508CA1AB"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r>
      <w:tr w:rsidR="008E6548" w:rsidRPr="00F63D68" w14:paraId="7D4ADA43"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51AC67D7" w14:textId="77777777" w:rsidR="008E6548" w:rsidRPr="00F63D68" w:rsidRDefault="008E6548" w:rsidP="008E6548">
            <w:pPr>
              <w:pStyle w:val="aff"/>
              <w:numPr>
                <w:ilvl w:val="0"/>
                <w:numId w:val="41"/>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5E187EBE" w14:textId="3C1F8059" w:rsidR="008E6548" w:rsidRPr="00F63D68" w:rsidRDefault="008E6548" w:rsidP="008E6548">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39711140/</w:t>
            </w:r>
            <w:r w:rsidR="00C575CE">
              <w:rPr>
                <w:rFonts w:ascii="Arial" w:hAnsi="Arial" w:cs="Arial"/>
                <w:sz w:val="14"/>
                <w:szCs w:val="14"/>
              </w:rPr>
              <w:t>7</w:t>
            </w:r>
          </w:p>
        </w:tc>
        <w:tc>
          <w:tcPr>
            <w:tcW w:w="2100" w:type="dxa"/>
            <w:tcBorders>
              <w:top w:val="single" w:sz="4" w:space="0" w:color="auto"/>
              <w:left w:val="single" w:sz="4" w:space="0" w:color="auto"/>
              <w:bottom w:val="single" w:sz="4" w:space="0" w:color="auto"/>
              <w:right w:val="single" w:sz="4" w:space="0" w:color="auto"/>
            </w:tcBorders>
            <w:vAlign w:val="center"/>
          </w:tcPr>
          <w:p w14:paraId="6CC31E7B" w14:textId="6391210A" w:rsidR="008E6548" w:rsidRPr="00F63D68" w:rsidRDefault="008E6548" w:rsidP="008E6548">
            <w:pPr>
              <w:jc w:val="center"/>
              <w:rPr>
                <w:rFonts w:ascii="GHEA Grapalat" w:hAnsi="GHEA Grapalat"/>
                <w:sz w:val="20"/>
                <w:lang w:val="es-ES"/>
              </w:rPr>
            </w:pPr>
            <w:r w:rsidRPr="00F63D68">
              <w:rPr>
                <w:rFonts w:ascii="Arial" w:hAnsi="Arial" w:cs="Arial"/>
                <w:sz w:val="14"/>
                <w:szCs w:val="14"/>
              </w:rPr>
              <w:t>կենցաղային սառնարաններ</w:t>
            </w:r>
          </w:p>
        </w:tc>
        <w:tc>
          <w:tcPr>
            <w:tcW w:w="707" w:type="dxa"/>
            <w:tcBorders>
              <w:top w:val="single" w:sz="4" w:space="0" w:color="auto"/>
              <w:left w:val="single" w:sz="4" w:space="0" w:color="auto"/>
              <w:bottom w:val="single" w:sz="4" w:space="0" w:color="auto"/>
              <w:right w:val="single" w:sz="4" w:space="0" w:color="auto"/>
            </w:tcBorders>
          </w:tcPr>
          <w:p w14:paraId="14753E43" w14:textId="4AA0F715"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70E24144" w14:textId="1C33CC87"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32EEBEFF" w14:textId="0A3A201A"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0C2208B1" w14:textId="72EE3CBD"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10B42FCB" w14:textId="389D20D0"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6B9A28C7" w14:textId="7F0092AA"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141B56AD" w14:textId="66655052"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77D8F267" w14:textId="150DDFDF"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58D8452A" w14:textId="7C28CF91"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7BE23DE3" w14:textId="2F692A27"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16D214E" w14:textId="67D85350"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42A38048" w14:textId="513E3461"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157D26EC" w14:textId="067121A2"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r>
      <w:tr w:rsidR="008E6548" w:rsidRPr="00F63D68" w14:paraId="2A78070F"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1454739F" w14:textId="77777777" w:rsidR="008E6548" w:rsidRPr="00F63D68" w:rsidRDefault="008E6548" w:rsidP="008E6548">
            <w:pPr>
              <w:pStyle w:val="aff"/>
              <w:numPr>
                <w:ilvl w:val="0"/>
                <w:numId w:val="41"/>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06E445C7" w14:textId="7E6772AC" w:rsidR="008E6548" w:rsidRPr="00F63D68" w:rsidRDefault="008E6548" w:rsidP="008E6548">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37411580/</w:t>
            </w:r>
            <w:r w:rsidR="00C575CE">
              <w:rPr>
                <w:rFonts w:ascii="Arial" w:hAnsi="Arial" w:cs="Arial"/>
                <w:sz w:val="14"/>
                <w:szCs w:val="14"/>
              </w:rPr>
              <w:t>2</w:t>
            </w:r>
          </w:p>
        </w:tc>
        <w:tc>
          <w:tcPr>
            <w:tcW w:w="2100" w:type="dxa"/>
            <w:tcBorders>
              <w:top w:val="single" w:sz="4" w:space="0" w:color="auto"/>
              <w:left w:val="single" w:sz="4" w:space="0" w:color="auto"/>
              <w:bottom w:val="single" w:sz="4" w:space="0" w:color="auto"/>
              <w:right w:val="single" w:sz="4" w:space="0" w:color="auto"/>
            </w:tcBorders>
            <w:vAlign w:val="center"/>
          </w:tcPr>
          <w:p w14:paraId="7E5585F2" w14:textId="61858E5A" w:rsidR="008E6548" w:rsidRPr="00F63D68" w:rsidRDefault="008E6548" w:rsidP="008E6548">
            <w:pPr>
              <w:jc w:val="center"/>
              <w:rPr>
                <w:rFonts w:ascii="GHEA Grapalat" w:hAnsi="GHEA Grapalat"/>
                <w:sz w:val="20"/>
                <w:lang w:val="es-ES"/>
              </w:rPr>
            </w:pPr>
            <w:r w:rsidRPr="00F63D68">
              <w:rPr>
                <w:rFonts w:ascii="Arial" w:hAnsi="Arial" w:cs="Arial"/>
                <w:sz w:val="14"/>
                <w:szCs w:val="14"/>
              </w:rPr>
              <w:t>դյուրակիր սառնարաններ</w:t>
            </w:r>
          </w:p>
        </w:tc>
        <w:tc>
          <w:tcPr>
            <w:tcW w:w="707" w:type="dxa"/>
            <w:tcBorders>
              <w:top w:val="single" w:sz="4" w:space="0" w:color="auto"/>
              <w:left w:val="single" w:sz="4" w:space="0" w:color="auto"/>
              <w:bottom w:val="single" w:sz="4" w:space="0" w:color="auto"/>
              <w:right w:val="single" w:sz="4" w:space="0" w:color="auto"/>
            </w:tcBorders>
          </w:tcPr>
          <w:p w14:paraId="32008246" w14:textId="79FCC162"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58928222" w14:textId="7093C84E"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07972FDE" w14:textId="70785457"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4E13FF23" w14:textId="53487F1F"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702FB0FD" w14:textId="1F41A94C"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70A5BA7D" w14:textId="350884B4"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20F052DC" w14:textId="2C14C4C3"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3EA788BB" w14:textId="60632954"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3C353A5C" w14:textId="3551A7A3"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610CBFC0" w14:textId="017ED452"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41250AE8" w14:textId="20E04143"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45203E2C" w14:textId="340AF8E3"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00FDFA4D" w14:textId="6E96D6B2"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r>
      <w:tr w:rsidR="008E6548" w:rsidRPr="00F63D68" w14:paraId="34DC3D4C"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79FFB763" w14:textId="77777777" w:rsidR="008E6548" w:rsidRPr="00F63D68" w:rsidRDefault="008E6548" w:rsidP="008E6548">
            <w:pPr>
              <w:pStyle w:val="aff"/>
              <w:numPr>
                <w:ilvl w:val="0"/>
                <w:numId w:val="41"/>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622B4D0B" w14:textId="30EB4641" w:rsidR="008E6548" w:rsidRPr="00F63D68" w:rsidRDefault="008E6548" w:rsidP="008E6548">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39221220/</w:t>
            </w:r>
            <w:r w:rsidR="00C575CE">
              <w:rPr>
                <w:rFonts w:ascii="Arial" w:hAnsi="Arial" w:cs="Arial"/>
                <w:sz w:val="14"/>
                <w:szCs w:val="14"/>
              </w:rPr>
              <w:t>2</w:t>
            </w:r>
          </w:p>
        </w:tc>
        <w:tc>
          <w:tcPr>
            <w:tcW w:w="2100" w:type="dxa"/>
            <w:tcBorders>
              <w:top w:val="single" w:sz="4" w:space="0" w:color="auto"/>
              <w:left w:val="single" w:sz="4" w:space="0" w:color="auto"/>
              <w:bottom w:val="single" w:sz="4" w:space="0" w:color="auto"/>
              <w:right w:val="single" w:sz="4" w:space="0" w:color="auto"/>
            </w:tcBorders>
            <w:vAlign w:val="center"/>
          </w:tcPr>
          <w:p w14:paraId="32379768" w14:textId="17948B47" w:rsidR="008E6548" w:rsidRPr="00F63D68" w:rsidRDefault="008E6548" w:rsidP="008E6548">
            <w:pPr>
              <w:jc w:val="center"/>
              <w:rPr>
                <w:rFonts w:ascii="GHEA Grapalat" w:hAnsi="GHEA Grapalat"/>
                <w:sz w:val="20"/>
                <w:lang w:val="es-ES"/>
              </w:rPr>
            </w:pPr>
            <w:r w:rsidRPr="00F63D68">
              <w:rPr>
                <w:rFonts w:ascii="Arial" w:hAnsi="Arial" w:cs="Arial"/>
                <w:sz w:val="14"/>
                <w:szCs w:val="14"/>
              </w:rPr>
              <w:t>հագուստի չորանոցներ</w:t>
            </w:r>
          </w:p>
        </w:tc>
        <w:tc>
          <w:tcPr>
            <w:tcW w:w="707" w:type="dxa"/>
            <w:tcBorders>
              <w:top w:val="single" w:sz="4" w:space="0" w:color="auto"/>
              <w:left w:val="single" w:sz="4" w:space="0" w:color="auto"/>
              <w:bottom w:val="single" w:sz="4" w:space="0" w:color="auto"/>
              <w:right w:val="single" w:sz="4" w:space="0" w:color="auto"/>
            </w:tcBorders>
          </w:tcPr>
          <w:p w14:paraId="19B846A7" w14:textId="6A240EF8"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4D7B2E4A" w14:textId="045F2DA5"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09AB9A83" w14:textId="5266B57C"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17534DF6" w14:textId="494D25C5"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71E29CF2" w14:textId="2FAEDA99"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1DABF42A" w14:textId="6204E5DD"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68C2B9A9" w14:textId="3A66247B"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11597066" w14:textId="36CF4B0E"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2F39B107" w14:textId="2CD6C35C"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53492751" w14:textId="5432CDFA"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8763D18" w14:textId="03C892BC"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2B12A66D" w14:textId="05733652"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05875BDF" w14:textId="47CD3FBB"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r>
      <w:tr w:rsidR="008E6548" w:rsidRPr="00F63D68" w14:paraId="4F7F5CB6"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606C883D" w14:textId="77777777" w:rsidR="008E6548" w:rsidRPr="00F63D68" w:rsidRDefault="008E6548" w:rsidP="008E6548">
            <w:pPr>
              <w:pStyle w:val="aff"/>
              <w:numPr>
                <w:ilvl w:val="0"/>
                <w:numId w:val="41"/>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3EB365ED" w14:textId="51DD7FEC" w:rsidR="008E6548" w:rsidRPr="00F63D68" w:rsidRDefault="008E6548" w:rsidP="008E6548">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32421300/</w:t>
            </w:r>
            <w:r w:rsidR="00C575CE">
              <w:rPr>
                <w:rFonts w:ascii="Arial" w:hAnsi="Arial" w:cs="Arial"/>
                <w:sz w:val="14"/>
                <w:szCs w:val="14"/>
              </w:rPr>
              <w:t>3</w:t>
            </w:r>
          </w:p>
        </w:tc>
        <w:tc>
          <w:tcPr>
            <w:tcW w:w="2100" w:type="dxa"/>
            <w:tcBorders>
              <w:top w:val="single" w:sz="4" w:space="0" w:color="auto"/>
              <w:left w:val="single" w:sz="4" w:space="0" w:color="auto"/>
              <w:bottom w:val="single" w:sz="4" w:space="0" w:color="auto"/>
              <w:right w:val="single" w:sz="4" w:space="0" w:color="auto"/>
            </w:tcBorders>
            <w:vAlign w:val="center"/>
          </w:tcPr>
          <w:p w14:paraId="0359FFCE" w14:textId="107DEE05" w:rsidR="008E6548" w:rsidRPr="00F63D68" w:rsidRDefault="008E6548" w:rsidP="008E6548">
            <w:pPr>
              <w:jc w:val="center"/>
              <w:rPr>
                <w:rFonts w:ascii="GHEA Grapalat" w:hAnsi="GHEA Grapalat"/>
                <w:sz w:val="20"/>
                <w:lang w:val="es-ES"/>
              </w:rPr>
            </w:pPr>
            <w:r w:rsidRPr="00F63D68">
              <w:rPr>
                <w:rFonts w:ascii="Arial" w:hAnsi="Arial" w:cs="Arial"/>
                <w:sz w:val="14"/>
                <w:szCs w:val="14"/>
              </w:rPr>
              <w:t>ցանցային բաժանարար</w:t>
            </w:r>
          </w:p>
        </w:tc>
        <w:tc>
          <w:tcPr>
            <w:tcW w:w="707" w:type="dxa"/>
            <w:tcBorders>
              <w:top w:val="single" w:sz="4" w:space="0" w:color="auto"/>
              <w:left w:val="single" w:sz="4" w:space="0" w:color="auto"/>
              <w:bottom w:val="single" w:sz="4" w:space="0" w:color="auto"/>
              <w:right w:val="single" w:sz="4" w:space="0" w:color="auto"/>
            </w:tcBorders>
          </w:tcPr>
          <w:p w14:paraId="2EB738FC" w14:textId="2499281D"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4611E966" w14:textId="22A4A805"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3833BD54" w14:textId="21CE863C"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33F32019" w14:textId="0B006B0A"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11233E18" w14:textId="2A171DCD"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1011DE7C" w14:textId="53DEF9AB"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189104A1" w14:textId="27E26A22"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0E6B5634" w14:textId="28335CFE"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46D6C7D5" w14:textId="29D9303A"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8BD0009" w14:textId="238AC255"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45B721F3" w14:textId="5218CBBD"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1D9E4876" w14:textId="4D21889D"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5C4EA0E5" w14:textId="2566F64D"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r>
    </w:tbl>
    <w:p w14:paraId="2AE1A5CD" w14:textId="77777777" w:rsidR="00071D1C" w:rsidRPr="00F63D68" w:rsidRDefault="00071D1C" w:rsidP="00EF3662">
      <w:pPr>
        <w:rPr>
          <w:rFonts w:ascii="GHEA Grapalat" w:hAnsi="GHEA Grapalat"/>
          <w:i/>
          <w:sz w:val="18"/>
          <w:szCs w:val="18"/>
        </w:rPr>
      </w:pPr>
    </w:p>
    <w:p w14:paraId="2DA2820B" w14:textId="77777777" w:rsidR="00071D1C" w:rsidRPr="00F63D68" w:rsidRDefault="00071D1C" w:rsidP="00EF3662">
      <w:pPr>
        <w:rPr>
          <w:rFonts w:ascii="GHEA Grapalat" w:hAnsi="GHEA Grapalat" w:cs="Sylfaen"/>
          <w:i/>
          <w:sz w:val="18"/>
          <w:szCs w:val="18"/>
          <w:lang w:val="pt-BR"/>
        </w:rPr>
      </w:pPr>
      <w:r w:rsidRPr="00F63D68">
        <w:rPr>
          <w:rFonts w:ascii="GHEA Grapalat" w:hAnsi="GHEA Grapalat"/>
          <w:i/>
          <w:sz w:val="18"/>
          <w:szCs w:val="18"/>
        </w:rPr>
        <w:t xml:space="preserve">* </w:t>
      </w:r>
      <w:r w:rsidRPr="00F63D68">
        <w:rPr>
          <w:rFonts w:ascii="GHEA Grapalat" w:hAnsi="GHEA Grapalat" w:cs="Sylfaen"/>
          <w:i/>
          <w:sz w:val="18"/>
          <w:szCs w:val="18"/>
          <w:lang w:val="pt-BR"/>
        </w:rPr>
        <w:t>Վճարման</w:t>
      </w:r>
      <w:r w:rsidRPr="00F63D68">
        <w:rPr>
          <w:rFonts w:ascii="GHEA Grapalat" w:hAnsi="GHEA Grapalat" w:cs="Times Armenian"/>
          <w:i/>
          <w:sz w:val="18"/>
          <w:szCs w:val="18"/>
        </w:rPr>
        <w:t xml:space="preserve"> </w:t>
      </w:r>
      <w:r w:rsidRPr="00F63D68">
        <w:rPr>
          <w:rFonts w:ascii="GHEA Grapalat" w:hAnsi="GHEA Grapalat" w:cs="Sylfaen"/>
          <w:i/>
          <w:sz w:val="18"/>
          <w:szCs w:val="18"/>
          <w:lang w:val="pt-BR"/>
        </w:rPr>
        <w:t>ենթակա</w:t>
      </w:r>
      <w:r w:rsidRPr="00F63D68">
        <w:rPr>
          <w:rFonts w:ascii="GHEA Grapalat" w:hAnsi="GHEA Grapalat" w:cs="Times Armenian"/>
          <w:i/>
          <w:sz w:val="18"/>
          <w:szCs w:val="18"/>
        </w:rPr>
        <w:t xml:space="preserve"> </w:t>
      </w:r>
      <w:r w:rsidRPr="00F63D68">
        <w:rPr>
          <w:rFonts w:ascii="GHEA Grapalat" w:hAnsi="GHEA Grapalat" w:cs="Sylfaen"/>
          <w:i/>
          <w:sz w:val="18"/>
          <w:szCs w:val="18"/>
          <w:lang w:val="pt-BR"/>
        </w:rPr>
        <w:t>գումարները</w:t>
      </w:r>
      <w:r w:rsidRPr="00F63D68">
        <w:rPr>
          <w:rFonts w:ascii="GHEA Grapalat" w:hAnsi="GHEA Grapalat" w:cs="Times Armenian"/>
          <w:i/>
          <w:sz w:val="18"/>
          <w:szCs w:val="18"/>
        </w:rPr>
        <w:t xml:space="preserve"> </w:t>
      </w:r>
      <w:r w:rsidRPr="00F63D68">
        <w:rPr>
          <w:rFonts w:ascii="GHEA Grapalat" w:hAnsi="GHEA Grapalat" w:cs="Sylfaen"/>
          <w:i/>
          <w:sz w:val="18"/>
          <w:szCs w:val="18"/>
          <w:lang w:val="pt-BR"/>
        </w:rPr>
        <w:t>ներկայացվում են աճողական</w:t>
      </w:r>
      <w:r w:rsidRPr="00F63D68">
        <w:rPr>
          <w:rFonts w:ascii="GHEA Grapalat" w:hAnsi="GHEA Grapalat" w:cs="Times Armenian"/>
          <w:i/>
          <w:sz w:val="18"/>
          <w:szCs w:val="18"/>
        </w:rPr>
        <w:t xml:space="preserve"> </w:t>
      </w:r>
      <w:r w:rsidRPr="00F63D68">
        <w:rPr>
          <w:rFonts w:ascii="GHEA Grapalat" w:hAnsi="GHEA Grapalat" w:cs="Sylfaen"/>
          <w:i/>
          <w:sz w:val="18"/>
          <w:szCs w:val="18"/>
          <w:lang w:val="pt-BR"/>
        </w:rPr>
        <w:t>կարգով</w:t>
      </w:r>
      <w:r w:rsidR="00700C81" w:rsidRPr="00F63D68">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4E639EEF" w14:textId="77777777" w:rsidR="00071D1C" w:rsidRPr="00F63D68" w:rsidRDefault="00071D1C" w:rsidP="00EF3662">
      <w:pPr>
        <w:rPr>
          <w:rFonts w:ascii="GHEA Grapalat" w:hAnsi="GHEA Grapalat"/>
          <w:i/>
          <w:sz w:val="18"/>
          <w:szCs w:val="18"/>
          <w:lang w:val="pt-BR"/>
        </w:rPr>
      </w:pPr>
      <w:r w:rsidRPr="00F63D68">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D526D7" w14:textId="77777777" w:rsidR="00071D1C" w:rsidRPr="00F63D68" w:rsidRDefault="00071D1C" w:rsidP="00EF3662">
      <w:pPr>
        <w:jc w:val="center"/>
        <w:rPr>
          <w:rFonts w:ascii="GHEA Grapalat" w:hAnsi="GHEA Grapalat"/>
          <w:sz w:val="20"/>
          <w:lang w:val="es-ES"/>
        </w:rPr>
      </w:pPr>
    </w:p>
    <w:p w14:paraId="323FF526" w14:textId="77777777" w:rsidR="00071D1C" w:rsidRPr="00F63D68"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F63D68" w14:paraId="56F18F3D" w14:textId="77777777" w:rsidTr="00E22E51">
        <w:trPr>
          <w:jc w:val="center"/>
        </w:trPr>
        <w:tc>
          <w:tcPr>
            <w:tcW w:w="4536" w:type="dxa"/>
          </w:tcPr>
          <w:p w14:paraId="5AAC93FC" w14:textId="77777777" w:rsidR="00071D1C" w:rsidRPr="00F63D68" w:rsidRDefault="00071D1C" w:rsidP="00EF3662">
            <w:pPr>
              <w:jc w:val="center"/>
              <w:rPr>
                <w:rFonts w:ascii="GHEA Grapalat" w:hAnsi="GHEA Grapalat" w:cs="Sylfaen"/>
                <w:b/>
                <w:bCs/>
                <w:lang w:val="nb-NO"/>
              </w:rPr>
            </w:pPr>
            <w:r w:rsidRPr="00F63D68">
              <w:rPr>
                <w:rFonts w:ascii="GHEA Grapalat" w:hAnsi="GHEA Grapalat" w:cs="Sylfaen"/>
                <w:b/>
                <w:bCs/>
                <w:lang w:val="nb-NO"/>
              </w:rPr>
              <w:t>ԳՆՈՐԴ</w:t>
            </w:r>
          </w:p>
          <w:p w14:paraId="29B61AF1" w14:textId="77777777" w:rsidR="00071D1C" w:rsidRPr="00F63D68" w:rsidRDefault="00071D1C" w:rsidP="00EF3662">
            <w:pPr>
              <w:rPr>
                <w:rFonts w:ascii="GHEA Grapalat" w:hAnsi="GHEA Grapalat"/>
                <w:sz w:val="22"/>
                <w:szCs w:val="22"/>
                <w:lang w:val="ru-RU"/>
              </w:rPr>
            </w:pPr>
          </w:p>
          <w:p w14:paraId="4A3454B6" w14:textId="77777777" w:rsidR="00071D1C" w:rsidRPr="00F63D68" w:rsidRDefault="00071D1C" w:rsidP="00EF3662">
            <w:pPr>
              <w:rPr>
                <w:rFonts w:ascii="GHEA Grapalat" w:hAnsi="GHEA Grapalat"/>
                <w:lang w:val="ru-RU"/>
              </w:rPr>
            </w:pPr>
          </w:p>
          <w:p w14:paraId="54A296B1" w14:textId="77777777" w:rsidR="00071D1C" w:rsidRPr="00F63D68" w:rsidRDefault="00071D1C" w:rsidP="00EF3662">
            <w:pPr>
              <w:jc w:val="center"/>
              <w:rPr>
                <w:rFonts w:ascii="GHEA Grapalat" w:hAnsi="GHEA Grapalat"/>
                <w:lang w:val="ru-RU"/>
              </w:rPr>
            </w:pPr>
            <w:r w:rsidRPr="00F63D68">
              <w:rPr>
                <w:rFonts w:ascii="GHEA Grapalat" w:hAnsi="GHEA Grapalat"/>
                <w:lang w:val="ru-RU"/>
              </w:rPr>
              <w:t>---------------------------------</w:t>
            </w:r>
          </w:p>
          <w:p w14:paraId="7C7BF690" w14:textId="77777777" w:rsidR="00071D1C" w:rsidRPr="00F63D68" w:rsidRDefault="00071D1C" w:rsidP="00EF3662">
            <w:pPr>
              <w:jc w:val="center"/>
              <w:rPr>
                <w:rFonts w:ascii="GHEA Grapalat" w:hAnsi="GHEA Grapalat"/>
                <w:sz w:val="18"/>
                <w:szCs w:val="18"/>
              </w:rPr>
            </w:pPr>
            <w:r w:rsidRPr="00F63D68">
              <w:rPr>
                <w:rFonts w:ascii="GHEA Grapalat" w:hAnsi="GHEA Grapalat"/>
                <w:sz w:val="18"/>
                <w:szCs w:val="18"/>
              </w:rPr>
              <w:t>/</w:t>
            </w:r>
            <w:r w:rsidRPr="00F63D68">
              <w:rPr>
                <w:rFonts w:ascii="GHEA Grapalat" w:hAnsi="GHEA Grapalat" w:cs="Sylfaen"/>
                <w:sz w:val="18"/>
                <w:szCs w:val="18"/>
                <w:lang w:val="ru-RU"/>
              </w:rPr>
              <w:t>ստորագրություն</w:t>
            </w:r>
            <w:r w:rsidRPr="00F63D68">
              <w:rPr>
                <w:rFonts w:ascii="GHEA Grapalat" w:hAnsi="GHEA Grapalat"/>
                <w:sz w:val="18"/>
                <w:szCs w:val="18"/>
              </w:rPr>
              <w:t>/</w:t>
            </w:r>
          </w:p>
          <w:p w14:paraId="3AAEF297" w14:textId="77777777" w:rsidR="00071D1C" w:rsidRPr="00F63D68" w:rsidRDefault="00071D1C" w:rsidP="00EF3662">
            <w:pPr>
              <w:jc w:val="center"/>
              <w:rPr>
                <w:rFonts w:ascii="GHEA Grapalat" w:hAnsi="GHEA Grapalat"/>
                <w:sz w:val="18"/>
                <w:szCs w:val="18"/>
                <w:lang w:val="ru-RU"/>
              </w:rPr>
            </w:pPr>
            <w:r w:rsidRPr="00F63D68">
              <w:rPr>
                <w:rFonts w:ascii="GHEA Grapalat" w:hAnsi="GHEA Grapalat" w:cs="Sylfaen"/>
                <w:sz w:val="18"/>
                <w:szCs w:val="18"/>
                <w:lang w:val="ru-RU"/>
              </w:rPr>
              <w:t>Կ</w:t>
            </w:r>
            <w:r w:rsidRPr="00F63D68">
              <w:rPr>
                <w:rFonts w:ascii="GHEA Grapalat" w:hAnsi="GHEA Grapalat"/>
                <w:sz w:val="18"/>
                <w:szCs w:val="18"/>
                <w:lang w:val="ru-RU"/>
              </w:rPr>
              <w:t>.</w:t>
            </w:r>
            <w:r w:rsidRPr="00F63D68">
              <w:rPr>
                <w:rFonts w:ascii="GHEA Grapalat" w:hAnsi="GHEA Grapalat" w:cs="Sylfaen"/>
                <w:sz w:val="18"/>
                <w:szCs w:val="18"/>
                <w:lang w:val="ru-RU"/>
              </w:rPr>
              <w:t>Տ</w:t>
            </w:r>
          </w:p>
        </w:tc>
        <w:tc>
          <w:tcPr>
            <w:tcW w:w="760" w:type="dxa"/>
          </w:tcPr>
          <w:p w14:paraId="649D637E" w14:textId="77777777" w:rsidR="00071D1C" w:rsidRPr="00F63D68" w:rsidRDefault="00071D1C" w:rsidP="00EF3662">
            <w:pPr>
              <w:jc w:val="center"/>
              <w:rPr>
                <w:rFonts w:ascii="GHEA Grapalat" w:hAnsi="GHEA Grapalat"/>
                <w:lang w:val="ru-RU"/>
              </w:rPr>
            </w:pPr>
          </w:p>
        </w:tc>
        <w:tc>
          <w:tcPr>
            <w:tcW w:w="4343" w:type="dxa"/>
          </w:tcPr>
          <w:p w14:paraId="04FED469" w14:textId="77777777" w:rsidR="00071D1C" w:rsidRPr="00F63D68" w:rsidRDefault="00071D1C" w:rsidP="00EF3662">
            <w:pPr>
              <w:jc w:val="center"/>
              <w:rPr>
                <w:rFonts w:ascii="GHEA Grapalat" w:hAnsi="GHEA Grapalat" w:cs="Sylfaen"/>
                <w:b/>
                <w:bCs/>
                <w:lang w:val="ru-RU"/>
              </w:rPr>
            </w:pPr>
            <w:r w:rsidRPr="00F63D68">
              <w:rPr>
                <w:rFonts w:ascii="GHEA Grapalat" w:hAnsi="GHEA Grapalat" w:cs="Sylfaen"/>
                <w:b/>
                <w:bCs/>
                <w:lang w:val="pt-BR"/>
              </w:rPr>
              <w:t>ՎԱՃԱՌՈՂ</w:t>
            </w:r>
          </w:p>
          <w:p w14:paraId="3F276862" w14:textId="77777777" w:rsidR="00071D1C" w:rsidRPr="00F63D68" w:rsidRDefault="00071D1C" w:rsidP="00EF3662">
            <w:pPr>
              <w:jc w:val="center"/>
              <w:rPr>
                <w:rFonts w:ascii="GHEA Grapalat" w:hAnsi="GHEA Grapalat"/>
                <w:lang w:val="ru-RU"/>
              </w:rPr>
            </w:pPr>
          </w:p>
          <w:p w14:paraId="65DC3FD5" w14:textId="77777777" w:rsidR="00071D1C" w:rsidRPr="00F63D68" w:rsidRDefault="00071D1C" w:rsidP="00EF3662">
            <w:pPr>
              <w:jc w:val="center"/>
              <w:rPr>
                <w:rFonts w:ascii="GHEA Grapalat" w:hAnsi="GHEA Grapalat"/>
                <w:lang w:val="ru-RU"/>
              </w:rPr>
            </w:pPr>
          </w:p>
          <w:p w14:paraId="4D89AC1D" w14:textId="77777777" w:rsidR="00071D1C" w:rsidRPr="00F63D68" w:rsidRDefault="00071D1C" w:rsidP="00EF3662">
            <w:pPr>
              <w:jc w:val="center"/>
              <w:rPr>
                <w:rFonts w:ascii="GHEA Grapalat" w:hAnsi="GHEA Grapalat"/>
                <w:lang w:val="ru-RU"/>
              </w:rPr>
            </w:pPr>
            <w:r w:rsidRPr="00F63D68">
              <w:rPr>
                <w:rFonts w:ascii="GHEA Grapalat" w:hAnsi="GHEA Grapalat"/>
                <w:lang w:val="ru-RU"/>
              </w:rPr>
              <w:t>---------------------------------</w:t>
            </w:r>
          </w:p>
          <w:p w14:paraId="359CB74B" w14:textId="77777777" w:rsidR="00071D1C" w:rsidRPr="00F63D68" w:rsidRDefault="00071D1C" w:rsidP="00EF3662">
            <w:pPr>
              <w:jc w:val="center"/>
              <w:rPr>
                <w:rFonts w:ascii="GHEA Grapalat" w:hAnsi="GHEA Grapalat"/>
                <w:sz w:val="18"/>
                <w:szCs w:val="18"/>
              </w:rPr>
            </w:pPr>
            <w:r w:rsidRPr="00F63D68">
              <w:rPr>
                <w:rFonts w:ascii="GHEA Grapalat" w:hAnsi="GHEA Grapalat"/>
                <w:sz w:val="18"/>
                <w:szCs w:val="18"/>
              </w:rPr>
              <w:t>/</w:t>
            </w:r>
            <w:r w:rsidRPr="00F63D68">
              <w:rPr>
                <w:rFonts w:ascii="GHEA Grapalat" w:hAnsi="GHEA Grapalat" w:cs="Sylfaen"/>
                <w:sz w:val="18"/>
                <w:szCs w:val="18"/>
                <w:lang w:val="ru-RU"/>
              </w:rPr>
              <w:t>ստորագրություն</w:t>
            </w:r>
            <w:r w:rsidRPr="00F63D68">
              <w:rPr>
                <w:rFonts w:ascii="GHEA Grapalat" w:hAnsi="GHEA Grapalat"/>
                <w:sz w:val="18"/>
                <w:szCs w:val="18"/>
              </w:rPr>
              <w:t>/</w:t>
            </w:r>
          </w:p>
          <w:p w14:paraId="58307B28" w14:textId="77777777" w:rsidR="00071D1C" w:rsidRPr="00F63D68" w:rsidRDefault="00071D1C" w:rsidP="00EF3662">
            <w:pPr>
              <w:jc w:val="center"/>
              <w:rPr>
                <w:rFonts w:ascii="GHEA Grapalat" w:hAnsi="GHEA Grapalat"/>
                <w:sz w:val="22"/>
                <w:szCs w:val="22"/>
                <w:lang w:val="ru-RU"/>
              </w:rPr>
            </w:pPr>
            <w:r w:rsidRPr="00F63D68">
              <w:rPr>
                <w:rFonts w:ascii="GHEA Grapalat" w:hAnsi="GHEA Grapalat" w:cs="Sylfaen"/>
                <w:sz w:val="18"/>
                <w:szCs w:val="18"/>
                <w:lang w:val="ru-RU"/>
              </w:rPr>
              <w:t>Կ</w:t>
            </w:r>
            <w:r w:rsidRPr="00F63D68">
              <w:rPr>
                <w:rFonts w:ascii="GHEA Grapalat" w:hAnsi="GHEA Grapalat"/>
                <w:sz w:val="18"/>
                <w:szCs w:val="18"/>
                <w:lang w:val="ru-RU"/>
              </w:rPr>
              <w:t>.</w:t>
            </w:r>
            <w:r w:rsidRPr="00F63D68">
              <w:rPr>
                <w:rFonts w:ascii="GHEA Grapalat" w:hAnsi="GHEA Grapalat" w:cs="Sylfaen"/>
                <w:sz w:val="18"/>
                <w:szCs w:val="18"/>
                <w:lang w:val="ru-RU"/>
              </w:rPr>
              <w:t>Տ</w:t>
            </w:r>
          </w:p>
        </w:tc>
      </w:tr>
    </w:tbl>
    <w:p w14:paraId="0C10EB9C" w14:textId="77777777" w:rsidR="00071D1C" w:rsidRPr="00F63D68" w:rsidRDefault="00071D1C" w:rsidP="00EF3662">
      <w:pPr>
        <w:rPr>
          <w:rFonts w:ascii="GHEA Grapalat" w:hAnsi="GHEA Grapalat"/>
          <w:sz w:val="20"/>
          <w:lang w:val="ru-RU"/>
        </w:rPr>
        <w:sectPr w:rsidR="00071D1C" w:rsidRPr="00F63D68" w:rsidSect="00E22E51">
          <w:footnotePr>
            <w:pos w:val="beneathText"/>
          </w:footnotePr>
          <w:pgSz w:w="16838" w:h="11906" w:orient="landscape" w:code="9"/>
          <w:pgMar w:top="662" w:right="533" w:bottom="1138" w:left="720" w:header="562" w:footer="562" w:gutter="0"/>
          <w:cols w:space="720"/>
        </w:sectPr>
      </w:pPr>
    </w:p>
    <w:p w14:paraId="78E36187" w14:textId="77777777" w:rsidR="006C1DE9" w:rsidRPr="00F63D68" w:rsidRDefault="006C1DE9" w:rsidP="006C1DE9">
      <w:pPr>
        <w:jc w:val="right"/>
        <w:rPr>
          <w:rFonts w:ascii="GHEA Grapalat" w:hAnsi="GHEA Grapalat"/>
          <w:b/>
          <w:lang w:val="ru-RU"/>
        </w:rPr>
      </w:pPr>
      <w:r w:rsidRPr="00F63D68">
        <w:rPr>
          <w:rFonts w:ascii="GHEA Grapalat" w:hAnsi="GHEA Grapalat"/>
          <w:b/>
          <w:lang w:val="ru-RU"/>
        </w:rPr>
        <w:lastRenderedPageBreak/>
        <w:t>Приложение 1.2**</w:t>
      </w:r>
    </w:p>
    <w:p w14:paraId="462177F2" w14:textId="77777777" w:rsidR="006C1DE9" w:rsidRPr="00F63D68" w:rsidRDefault="006C1DE9" w:rsidP="006C1DE9">
      <w:pPr>
        <w:pStyle w:val="31"/>
        <w:widowControl w:val="0"/>
        <w:spacing w:line="240" w:lineRule="auto"/>
        <w:jc w:val="right"/>
        <w:rPr>
          <w:rFonts w:ascii="GHEA Grapalat" w:hAnsi="GHEA Grapalat"/>
          <w:b/>
          <w:color w:val="000000" w:themeColor="text1"/>
          <w:sz w:val="24"/>
          <w:szCs w:val="24"/>
          <w:lang w:val="ru-RU"/>
        </w:rPr>
      </w:pPr>
      <w:r w:rsidRPr="00F63D68">
        <w:rPr>
          <w:rFonts w:ascii="GHEA Grapalat" w:hAnsi="GHEA Grapalat"/>
          <w:b/>
          <w:color w:val="000000" w:themeColor="text1"/>
          <w:sz w:val="24"/>
          <w:szCs w:val="24"/>
          <w:lang w:val="ru-RU"/>
        </w:rPr>
        <w:t>к приглашению на электронный аукцион</w:t>
      </w:r>
    </w:p>
    <w:p w14:paraId="0D035B27" w14:textId="6516B664" w:rsidR="006C1DE9" w:rsidRPr="0064288C" w:rsidRDefault="006C1DE9" w:rsidP="006C1DE9">
      <w:pPr>
        <w:pStyle w:val="31"/>
        <w:widowControl w:val="0"/>
        <w:spacing w:line="240" w:lineRule="auto"/>
        <w:jc w:val="right"/>
        <w:rPr>
          <w:rFonts w:ascii="GHEA Grapalat" w:hAnsi="GHEA Grapalat"/>
          <w:b/>
          <w:color w:val="000000" w:themeColor="text1"/>
          <w:sz w:val="24"/>
          <w:szCs w:val="24"/>
          <w:lang w:val="ru-RU"/>
        </w:rPr>
      </w:pPr>
      <w:r w:rsidRPr="00F63D68">
        <w:rPr>
          <w:rFonts w:ascii="GHEA Grapalat" w:hAnsi="GHEA Grapalat"/>
          <w:b/>
          <w:color w:val="000000" w:themeColor="text1"/>
          <w:sz w:val="24"/>
          <w:szCs w:val="24"/>
          <w:lang w:val="ru-RU"/>
        </w:rPr>
        <w:t xml:space="preserve">под кодом </w:t>
      </w:r>
      <w:r w:rsidR="002937F1" w:rsidRPr="00F63D68">
        <w:rPr>
          <w:rFonts w:ascii="GHEA Grapalat" w:hAnsi="GHEA Grapalat"/>
          <w:b/>
          <w:lang w:val="hy-AM"/>
        </w:rPr>
        <w:t>ՀՀ ԳՄ</w:t>
      </w:r>
      <w:r w:rsidR="002937F1" w:rsidRPr="00F63D68">
        <w:rPr>
          <w:rFonts w:ascii="GHEA Grapalat" w:hAnsi="GHEA Grapalat" w:cs="Arial"/>
          <w:b/>
          <w:lang w:val="hy-AM"/>
        </w:rPr>
        <w:t>-ԷԱՃԱՊՁԲ-24/</w:t>
      </w:r>
      <w:r w:rsidR="0064288C" w:rsidRPr="0064288C">
        <w:rPr>
          <w:rFonts w:ascii="GHEA Grapalat" w:hAnsi="GHEA Grapalat" w:cs="Arial"/>
          <w:b/>
          <w:lang w:val="ru-RU"/>
        </w:rPr>
        <w:t>33</w:t>
      </w:r>
    </w:p>
    <w:p w14:paraId="54CCB1A5" w14:textId="77777777" w:rsidR="006C1DE9" w:rsidRPr="00F63D68" w:rsidRDefault="006C1DE9" w:rsidP="006C1DE9">
      <w:pPr>
        <w:rPr>
          <w:rFonts w:ascii="GHEA Grapalat" w:hAnsi="GHEA Grapalat"/>
          <w:b/>
          <w:lang w:val="ru-RU"/>
        </w:rPr>
      </w:pPr>
    </w:p>
    <w:p w14:paraId="4BC7F5E9" w14:textId="77777777" w:rsidR="006C1DE9" w:rsidRPr="00F63D68" w:rsidRDefault="006C1DE9" w:rsidP="006C1DE9">
      <w:pPr>
        <w:ind w:left="360" w:hanging="360"/>
        <w:jc w:val="center"/>
        <w:rPr>
          <w:rFonts w:ascii="GHEA Grapalat" w:hAnsi="GHEA Grapalat"/>
          <w:b/>
          <w:lang w:val="ru-RU"/>
        </w:rPr>
      </w:pPr>
      <w:r w:rsidRPr="00F63D68">
        <w:rPr>
          <w:rFonts w:ascii="GHEA Grapalat" w:hAnsi="GHEA Grapalat"/>
          <w:b/>
          <w:lang w:val="ru-RU"/>
        </w:rPr>
        <w:t>ФОРМА</w:t>
      </w:r>
    </w:p>
    <w:p w14:paraId="5131C5DC" w14:textId="77777777" w:rsidR="006C1DE9" w:rsidRPr="00F63D68" w:rsidRDefault="006C1DE9" w:rsidP="006C1DE9">
      <w:pPr>
        <w:ind w:left="360" w:hanging="360"/>
        <w:jc w:val="center"/>
        <w:rPr>
          <w:rFonts w:ascii="GHEA Grapalat" w:hAnsi="GHEA Grapalat"/>
          <w:b/>
          <w:lang w:val="ru-RU"/>
        </w:rPr>
      </w:pPr>
      <w:r w:rsidRPr="00F63D68">
        <w:rPr>
          <w:rFonts w:ascii="GHEA Grapalat" w:hAnsi="GHEA Grapalat"/>
          <w:b/>
          <w:lang w:val="ru-RU"/>
        </w:rPr>
        <w:t>ДЕКЛАРАЦИИ О РЕАЛЬНЫХ  БЕНЕФИЦИАРАХ</w:t>
      </w:r>
    </w:p>
    <w:p w14:paraId="7D805712" w14:textId="77777777" w:rsidR="006C1DE9" w:rsidRPr="00F63D68" w:rsidRDefault="006C1DE9" w:rsidP="006C1DE9">
      <w:pPr>
        <w:ind w:left="360" w:hanging="360"/>
        <w:jc w:val="center"/>
        <w:rPr>
          <w:rFonts w:ascii="GHEA Grapalat" w:eastAsia="GHEA Grapalat" w:hAnsi="GHEA Grapalat" w:cs="GHEA Grapalat"/>
          <w:b/>
          <w:lang w:val="ru-RU"/>
        </w:rPr>
      </w:pPr>
    </w:p>
    <w:p w14:paraId="3F9938B0" w14:textId="77777777" w:rsidR="006C1DE9" w:rsidRPr="00F63D68" w:rsidRDefault="006C1DE9" w:rsidP="006C1DE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t>Организация</w:t>
      </w:r>
    </w:p>
    <w:p w14:paraId="7420882F"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C1DE9" w:rsidRPr="00F63D68" w14:paraId="61963246" w14:textId="77777777" w:rsidTr="006C1DE9">
        <w:tc>
          <w:tcPr>
            <w:tcW w:w="2836" w:type="dxa"/>
            <w:shd w:val="clear" w:color="auto" w:fill="D9E2F3"/>
            <w:vAlign w:val="center"/>
          </w:tcPr>
          <w:p w14:paraId="1F156185"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w:t>
            </w:r>
          </w:p>
        </w:tc>
        <w:tc>
          <w:tcPr>
            <w:tcW w:w="6180" w:type="dxa"/>
            <w:vAlign w:val="center"/>
          </w:tcPr>
          <w:p w14:paraId="124AFB45"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CB78FA5" w14:textId="77777777" w:rsidTr="006C1DE9">
        <w:tc>
          <w:tcPr>
            <w:tcW w:w="2836" w:type="dxa"/>
            <w:shd w:val="clear" w:color="auto" w:fill="D9E2F3"/>
            <w:vAlign w:val="center"/>
          </w:tcPr>
          <w:p w14:paraId="5A1387B6"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 латинскими буквами</w:t>
            </w:r>
          </w:p>
        </w:tc>
        <w:tc>
          <w:tcPr>
            <w:tcW w:w="6180" w:type="dxa"/>
            <w:vAlign w:val="center"/>
          </w:tcPr>
          <w:p w14:paraId="3A4A3A9E"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899C7D6" w14:textId="77777777" w:rsidTr="006C1DE9">
        <w:tc>
          <w:tcPr>
            <w:tcW w:w="2836" w:type="dxa"/>
            <w:shd w:val="clear" w:color="auto" w:fill="D9E2F3"/>
            <w:vAlign w:val="center"/>
          </w:tcPr>
          <w:p w14:paraId="390E9B63"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Номер государственной регистрации</w:t>
            </w:r>
          </w:p>
        </w:tc>
        <w:tc>
          <w:tcPr>
            <w:tcW w:w="6180" w:type="dxa"/>
            <w:vAlign w:val="center"/>
          </w:tcPr>
          <w:p w14:paraId="006BF4C5"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064B47A6" w14:textId="77777777" w:rsidTr="006C1DE9">
        <w:tc>
          <w:tcPr>
            <w:tcW w:w="2836" w:type="dxa"/>
            <w:shd w:val="clear" w:color="auto" w:fill="D9E2F3"/>
            <w:vAlign w:val="center"/>
          </w:tcPr>
          <w:p w14:paraId="4E944545"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День, месяц, год регистрации</w:t>
            </w:r>
          </w:p>
        </w:tc>
        <w:tc>
          <w:tcPr>
            <w:tcW w:w="6180" w:type="dxa"/>
            <w:vAlign w:val="center"/>
          </w:tcPr>
          <w:p w14:paraId="293235EB"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759DA11" w14:textId="77777777" w:rsidTr="006C1DE9">
        <w:tc>
          <w:tcPr>
            <w:tcW w:w="2836" w:type="dxa"/>
            <w:shd w:val="clear" w:color="auto" w:fill="D9E2F3"/>
            <w:vAlign w:val="center"/>
          </w:tcPr>
          <w:p w14:paraId="11086587"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Адрес  регистрации</w:t>
            </w:r>
          </w:p>
        </w:tc>
        <w:tc>
          <w:tcPr>
            <w:tcW w:w="6180" w:type="dxa"/>
            <w:vAlign w:val="center"/>
          </w:tcPr>
          <w:p w14:paraId="0A2BA4B1"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6F9A19BD" w14:textId="77777777" w:rsidTr="006C1DE9">
        <w:tc>
          <w:tcPr>
            <w:tcW w:w="2836" w:type="dxa"/>
            <w:shd w:val="clear" w:color="auto" w:fill="D9E2F3"/>
            <w:vAlign w:val="center"/>
          </w:tcPr>
          <w:p w14:paraId="5D0F87C1"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Государство регистрации</w:t>
            </w:r>
          </w:p>
        </w:tc>
        <w:tc>
          <w:tcPr>
            <w:tcW w:w="6180" w:type="dxa"/>
            <w:vAlign w:val="center"/>
          </w:tcPr>
          <w:p w14:paraId="37D7DF31" w14:textId="77777777" w:rsidR="006C1DE9" w:rsidRPr="00F63D68" w:rsidRDefault="006C1DE9" w:rsidP="006C1DE9">
            <w:pPr>
              <w:spacing w:before="240" w:after="240"/>
              <w:ind w:left="993" w:hanging="851"/>
              <w:rPr>
                <w:rFonts w:ascii="GHEA Grapalat" w:eastAsia="GHEA Grapalat" w:hAnsi="GHEA Grapalat" w:cs="GHEA Grapalat"/>
              </w:rPr>
            </w:pPr>
          </w:p>
        </w:tc>
      </w:tr>
      <w:tr w:rsidR="006C1DE9" w:rsidRPr="00E81A3D" w14:paraId="707AC9E1" w14:textId="77777777" w:rsidTr="006C1DE9">
        <w:tc>
          <w:tcPr>
            <w:tcW w:w="2836" w:type="dxa"/>
            <w:shd w:val="clear" w:color="auto" w:fill="D9E2F3"/>
            <w:vAlign w:val="center"/>
          </w:tcPr>
          <w:p w14:paraId="05DA57AF" w14:textId="77777777" w:rsidR="006C1DE9" w:rsidRPr="00F63D68" w:rsidRDefault="006C1DE9" w:rsidP="006C1DE9">
            <w:pPr>
              <w:numPr>
                <w:ilvl w:val="2"/>
                <w:numId w:val="28"/>
              </w:numPr>
              <w:pBdr>
                <w:top w:val="nil"/>
                <w:left w:val="nil"/>
                <w:bottom w:val="nil"/>
                <w:right w:val="nil"/>
                <w:between w:val="nil"/>
              </w:pBdr>
              <w:ind w:left="284" w:hanging="284"/>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 xml:space="preserve">Имя и фамилия руководителя </w:t>
            </w:r>
            <w:r w:rsidRPr="00F63D68">
              <w:rPr>
                <w:rFonts w:ascii="GHEA Grapalat" w:eastAsia="GHEA Grapalat" w:hAnsi="GHEA Grapalat" w:cs="GHEA Grapalat"/>
                <w:color w:val="000000"/>
                <w:lang w:val="ru-RU"/>
              </w:rPr>
              <w:lastRenderedPageBreak/>
              <w:t>исполнительного органа</w:t>
            </w:r>
          </w:p>
        </w:tc>
        <w:tc>
          <w:tcPr>
            <w:tcW w:w="6180" w:type="dxa"/>
            <w:vAlign w:val="center"/>
          </w:tcPr>
          <w:p w14:paraId="246276F8" w14:textId="77777777" w:rsidR="006C1DE9" w:rsidRPr="00F63D68" w:rsidRDefault="006C1DE9" w:rsidP="006C1DE9">
            <w:pPr>
              <w:spacing w:before="240" w:after="240"/>
              <w:ind w:left="993" w:hanging="851"/>
              <w:rPr>
                <w:rFonts w:ascii="GHEA Grapalat" w:eastAsia="GHEA Grapalat" w:hAnsi="GHEA Grapalat" w:cs="GHEA Grapalat"/>
                <w:lang w:val="ru-RU"/>
              </w:rPr>
            </w:pPr>
          </w:p>
        </w:tc>
      </w:tr>
    </w:tbl>
    <w:p w14:paraId="319FA903"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lastRenderedPageBreak/>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E81A3D" w14:paraId="21864844" w14:textId="77777777" w:rsidTr="006C1DE9">
        <w:tc>
          <w:tcPr>
            <w:tcW w:w="2835" w:type="dxa"/>
            <w:shd w:val="clear" w:color="auto" w:fill="D9E2F3"/>
            <w:vAlign w:val="center"/>
          </w:tcPr>
          <w:p w14:paraId="55239DB2"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14:paraId="5265AC0D"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F63D68" w14:paraId="67FBE599" w14:textId="77777777" w:rsidTr="006C1DE9">
        <w:trPr>
          <w:trHeight w:val="1487"/>
        </w:trPr>
        <w:tc>
          <w:tcPr>
            <w:tcW w:w="2835" w:type="dxa"/>
            <w:shd w:val="clear" w:color="auto" w:fill="D9E2F3"/>
            <w:vAlign w:val="center"/>
          </w:tcPr>
          <w:p w14:paraId="378F0E81"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Должность лица, представляющего декларацию</w:t>
            </w:r>
          </w:p>
        </w:tc>
        <w:tc>
          <w:tcPr>
            <w:tcW w:w="6180" w:type="dxa"/>
            <w:vAlign w:val="center"/>
          </w:tcPr>
          <w:p w14:paraId="062C2E61" w14:textId="77777777" w:rsidR="006C1DE9" w:rsidRPr="00F63D68" w:rsidRDefault="006C1DE9" w:rsidP="006C1DE9">
            <w:pPr>
              <w:spacing w:before="240" w:after="240"/>
              <w:rPr>
                <w:rFonts w:ascii="GHEA Grapalat" w:eastAsia="GHEA Grapalat" w:hAnsi="GHEA Grapalat" w:cs="GHEA Grapalat"/>
              </w:rPr>
            </w:pPr>
          </w:p>
        </w:tc>
      </w:tr>
    </w:tbl>
    <w:p w14:paraId="45A41EC9"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E81A3D" w14:paraId="3619DD87" w14:textId="77777777" w:rsidTr="006C1DE9">
        <w:tc>
          <w:tcPr>
            <w:tcW w:w="2835" w:type="dxa"/>
            <w:shd w:val="clear" w:color="auto" w:fill="D9E2F3"/>
            <w:vAlign w:val="center"/>
          </w:tcPr>
          <w:p w14:paraId="443DD6B1" w14:textId="77777777" w:rsidR="006C1DE9" w:rsidRPr="00F63D68" w:rsidRDefault="006C1DE9" w:rsidP="006C1DE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День, месяц, год подписания декларации</w:t>
            </w:r>
          </w:p>
        </w:tc>
        <w:tc>
          <w:tcPr>
            <w:tcW w:w="6180" w:type="dxa"/>
            <w:vAlign w:val="center"/>
          </w:tcPr>
          <w:p w14:paraId="13621DB1"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F63D68" w14:paraId="7C4A59DF" w14:textId="77777777" w:rsidTr="006C1DE9">
        <w:tc>
          <w:tcPr>
            <w:tcW w:w="2835" w:type="dxa"/>
            <w:shd w:val="clear" w:color="auto" w:fill="D9E2F3"/>
            <w:vAlign w:val="center"/>
          </w:tcPr>
          <w:p w14:paraId="19544FCC" w14:textId="77777777" w:rsidR="006C1DE9" w:rsidRPr="00F63D68" w:rsidRDefault="006C1DE9" w:rsidP="006C1DE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63D68">
              <w:rPr>
                <w:rFonts w:ascii="GHEA Grapalat" w:eastAsia="GHEA Grapalat" w:hAnsi="GHEA Grapalat" w:cs="GHEA Grapalat"/>
                <w:color w:val="000000"/>
              </w:rPr>
              <w:t>Количество страниц декларации</w:t>
            </w:r>
          </w:p>
        </w:tc>
        <w:tc>
          <w:tcPr>
            <w:tcW w:w="6180" w:type="dxa"/>
            <w:vAlign w:val="center"/>
          </w:tcPr>
          <w:p w14:paraId="52861116"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BEBB4D2" w14:textId="77777777" w:rsidTr="006C1DE9">
        <w:tc>
          <w:tcPr>
            <w:tcW w:w="2835" w:type="dxa"/>
            <w:shd w:val="clear" w:color="auto" w:fill="D9E2F3"/>
            <w:vAlign w:val="center"/>
          </w:tcPr>
          <w:p w14:paraId="4B66BAE5" w14:textId="77777777" w:rsidR="006C1DE9" w:rsidRPr="00F63D68" w:rsidRDefault="006C1DE9" w:rsidP="006C1DE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63D68">
              <w:rPr>
                <w:rFonts w:ascii="GHEA Grapalat" w:eastAsia="GHEA Grapalat" w:hAnsi="GHEA Grapalat" w:cs="GHEA Grapalat"/>
                <w:color w:val="000000"/>
              </w:rPr>
              <w:t>Подпись лица, представляющего декларацию</w:t>
            </w:r>
          </w:p>
        </w:tc>
        <w:tc>
          <w:tcPr>
            <w:tcW w:w="6180" w:type="dxa"/>
            <w:vAlign w:val="center"/>
          </w:tcPr>
          <w:p w14:paraId="3F1CB8D6" w14:textId="77777777" w:rsidR="006C1DE9" w:rsidRPr="00F63D68" w:rsidRDefault="006C1DE9" w:rsidP="006C1DE9">
            <w:pPr>
              <w:spacing w:before="240" w:after="240"/>
              <w:rPr>
                <w:rFonts w:ascii="GHEA Grapalat" w:eastAsia="GHEA Grapalat" w:hAnsi="GHEA Grapalat" w:cs="GHEA Grapalat"/>
              </w:rPr>
            </w:pPr>
          </w:p>
        </w:tc>
      </w:tr>
    </w:tbl>
    <w:p w14:paraId="2C84B648" w14:textId="77777777" w:rsidR="006C1DE9" w:rsidRPr="00F63D68" w:rsidRDefault="006C1DE9" w:rsidP="006C1DE9">
      <w:pPr>
        <w:rPr>
          <w:rFonts w:ascii="GHEA Grapalat" w:eastAsia="GHEA Grapalat" w:hAnsi="GHEA Grapalat" w:cs="GHEA Grapalat"/>
        </w:rPr>
      </w:pPr>
    </w:p>
    <w:p w14:paraId="7A51A166" w14:textId="77777777" w:rsidR="006C1DE9" w:rsidRPr="00F63D68" w:rsidRDefault="006C1DE9" w:rsidP="006C1DE9">
      <w:pPr>
        <w:rPr>
          <w:rFonts w:ascii="GHEA Grapalat" w:eastAsia="GHEA Grapalat" w:hAnsi="GHEA Grapalat" w:cs="GHEA Grapalat"/>
        </w:rPr>
      </w:pPr>
      <w:r w:rsidRPr="00F63D68">
        <w:rPr>
          <w:rFonts w:ascii="GHEA Grapalat" w:hAnsi="GHEA Grapalat"/>
        </w:rPr>
        <w:br w:type="page"/>
      </w:r>
    </w:p>
    <w:p w14:paraId="28A9BD91" w14:textId="77777777" w:rsidR="006C1DE9" w:rsidRPr="00F63D68" w:rsidRDefault="006C1DE9" w:rsidP="006C1DE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F63D68">
        <w:rPr>
          <w:rFonts w:ascii="GHEA Grapalat" w:eastAsia="GHEA Grapalat" w:hAnsi="GHEA Grapalat" w:cs="GHEA Grapalat"/>
          <w:b/>
          <w:color w:val="000000"/>
        </w:rPr>
        <w:lastRenderedPageBreak/>
        <w:t>Данные листинга  акций</w:t>
      </w:r>
    </w:p>
    <w:p w14:paraId="12DA32BA"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F63D68" w14:paraId="3D5E71FB" w14:textId="77777777" w:rsidTr="006C1DE9">
        <w:tc>
          <w:tcPr>
            <w:tcW w:w="2835" w:type="dxa"/>
            <w:shd w:val="clear" w:color="auto" w:fill="D9E2F3"/>
            <w:vAlign w:val="center"/>
          </w:tcPr>
          <w:p w14:paraId="57D8D53F" w14:textId="77777777" w:rsidR="006C1DE9" w:rsidRPr="00F63D68" w:rsidRDefault="006C1DE9" w:rsidP="006C1DE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 фондовой биржи</w:t>
            </w:r>
          </w:p>
        </w:tc>
        <w:tc>
          <w:tcPr>
            <w:tcW w:w="6180" w:type="dxa"/>
            <w:vAlign w:val="center"/>
          </w:tcPr>
          <w:p w14:paraId="3479BD43" w14:textId="77777777" w:rsidR="006C1DE9" w:rsidRPr="00F63D68" w:rsidRDefault="006C1DE9" w:rsidP="006C1DE9">
            <w:pPr>
              <w:spacing w:before="240" w:after="240"/>
              <w:rPr>
                <w:rFonts w:ascii="GHEA Grapalat" w:eastAsia="GHEA Grapalat" w:hAnsi="GHEA Grapalat" w:cs="GHEA Grapalat"/>
              </w:rPr>
            </w:pPr>
          </w:p>
        </w:tc>
      </w:tr>
      <w:tr w:rsidR="006C1DE9" w:rsidRPr="00E81A3D" w14:paraId="3F06340B" w14:textId="77777777" w:rsidTr="006C1DE9">
        <w:tc>
          <w:tcPr>
            <w:tcW w:w="2835" w:type="dxa"/>
            <w:shd w:val="clear" w:color="auto" w:fill="D9E2F3"/>
            <w:vAlign w:val="center"/>
          </w:tcPr>
          <w:p w14:paraId="6B477E53"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14:paraId="30C635AE" w14:textId="77777777" w:rsidR="006C1DE9" w:rsidRPr="00F63D68" w:rsidRDefault="006C1DE9" w:rsidP="006C1DE9">
            <w:pPr>
              <w:spacing w:before="240" w:after="240"/>
              <w:rPr>
                <w:rFonts w:ascii="GHEA Grapalat" w:eastAsia="GHEA Grapalat" w:hAnsi="GHEA Grapalat" w:cs="GHEA Grapalat"/>
                <w:lang w:val="ru-RU"/>
              </w:rPr>
            </w:pPr>
          </w:p>
        </w:tc>
      </w:tr>
    </w:tbl>
    <w:p w14:paraId="6C07700C"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F63D68" w14:paraId="234D4FC7" w14:textId="77777777" w:rsidTr="006C1DE9">
        <w:tc>
          <w:tcPr>
            <w:tcW w:w="2835" w:type="dxa"/>
            <w:shd w:val="clear" w:color="auto" w:fill="D9E2F3"/>
            <w:vAlign w:val="center"/>
          </w:tcPr>
          <w:p w14:paraId="74626555"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w:t>
            </w:r>
          </w:p>
        </w:tc>
        <w:tc>
          <w:tcPr>
            <w:tcW w:w="6180" w:type="dxa"/>
            <w:vAlign w:val="center"/>
          </w:tcPr>
          <w:p w14:paraId="7DD65A26"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764192C8" w14:textId="77777777" w:rsidTr="006C1DE9">
        <w:tc>
          <w:tcPr>
            <w:tcW w:w="2835" w:type="dxa"/>
            <w:shd w:val="clear" w:color="auto" w:fill="D9E2F3"/>
            <w:vAlign w:val="center"/>
          </w:tcPr>
          <w:p w14:paraId="67FA5564"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 латинскими буквами</w:t>
            </w:r>
            <w:r w:rsidRPr="00F63D68">
              <w:t xml:space="preserve"> </w:t>
            </w:r>
          </w:p>
        </w:tc>
        <w:tc>
          <w:tcPr>
            <w:tcW w:w="6180" w:type="dxa"/>
            <w:vAlign w:val="center"/>
          </w:tcPr>
          <w:p w14:paraId="09AABDD7"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0536C564" w14:textId="77777777" w:rsidTr="006C1DE9">
        <w:tc>
          <w:tcPr>
            <w:tcW w:w="2835" w:type="dxa"/>
            <w:shd w:val="clear" w:color="auto" w:fill="D9E2F3"/>
            <w:vAlign w:val="center"/>
          </w:tcPr>
          <w:p w14:paraId="4CA8ECE7"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Номер государственной регистрации</w:t>
            </w:r>
          </w:p>
        </w:tc>
        <w:tc>
          <w:tcPr>
            <w:tcW w:w="6180" w:type="dxa"/>
            <w:vAlign w:val="center"/>
          </w:tcPr>
          <w:p w14:paraId="079549A4"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71AC45D3" w14:textId="77777777" w:rsidTr="006C1DE9">
        <w:tc>
          <w:tcPr>
            <w:tcW w:w="2835" w:type="dxa"/>
            <w:shd w:val="clear" w:color="auto" w:fill="D9E2F3"/>
            <w:vAlign w:val="center"/>
          </w:tcPr>
          <w:p w14:paraId="213F3245"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День, месяц, год регистрации</w:t>
            </w:r>
          </w:p>
        </w:tc>
        <w:tc>
          <w:tcPr>
            <w:tcW w:w="6180" w:type="dxa"/>
            <w:vAlign w:val="center"/>
          </w:tcPr>
          <w:p w14:paraId="1078499A"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150D47AF" w14:textId="77777777" w:rsidTr="006C1DE9">
        <w:tc>
          <w:tcPr>
            <w:tcW w:w="2835" w:type="dxa"/>
            <w:shd w:val="clear" w:color="auto" w:fill="D9E2F3"/>
            <w:vAlign w:val="center"/>
          </w:tcPr>
          <w:p w14:paraId="78FFA849"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Адрес регистрации</w:t>
            </w:r>
          </w:p>
        </w:tc>
        <w:tc>
          <w:tcPr>
            <w:tcW w:w="6180" w:type="dxa"/>
            <w:vAlign w:val="center"/>
          </w:tcPr>
          <w:p w14:paraId="02E7E372"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CB8A870" w14:textId="77777777" w:rsidTr="006C1DE9">
        <w:trPr>
          <w:trHeight w:val="1361"/>
        </w:trPr>
        <w:tc>
          <w:tcPr>
            <w:tcW w:w="2835" w:type="dxa"/>
            <w:shd w:val="clear" w:color="auto" w:fill="D9E2F3"/>
            <w:vAlign w:val="center"/>
          </w:tcPr>
          <w:p w14:paraId="3983D20E"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lastRenderedPageBreak/>
              <w:t>Государтво регистрации</w:t>
            </w:r>
          </w:p>
        </w:tc>
        <w:tc>
          <w:tcPr>
            <w:tcW w:w="6180" w:type="dxa"/>
            <w:vAlign w:val="center"/>
          </w:tcPr>
          <w:p w14:paraId="111E2686" w14:textId="77777777" w:rsidR="006C1DE9" w:rsidRPr="00F63D68" w:rsidRDefault="006C1DE9" w:rsidP="006C1DE9">
            <w:pPr>
              <w:spacing w:before="240" w:after="240"/>
              <w:rPr>
                <w:rFonts w:ascii="GHEA Grapalat" w:eastAsia="GHEA Grapalat" w:hAnsi="GHEA Grapalat" w:cs="GHEA Grapalat"/>
              </w:rPr>
            </w:pPr>
          </w:p>
        </w:tc>
      </w:tr>
      <w:tr w:rsidR="006C1DE9" w:rsidRPr="00E81A3D" w14:paraId="52CBDBDB" w14:textId="77777777" w:rsidTr="006C1DE9">
        <w:tc>
          <w:tcPr>
            <w:tcW w:w="2835" w:type="dxa"/>
            <w:shd w:val="clear" w:color="auto" w:fill="D9E2F3"/>
            <w:vAlign w:val="center"/>
          </w:tcPr>
          <w:p w14:paraId="6322AEA5"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14:paraId="4492E79A" w14:textId="77777777" w:rsidR="006C1DE9" w:rsidRPr="00F63D68" w:rsidRDefault="006C1DE9" w:rsidP="006C1DE9">
            <w:pPr>
              <w:spacing w:before="240" w:after="240"/>
              <w:rPr>
                <w:rFonts w:ascii="GHEA Grapalat" w:eastAsia="GHEA Grapalat" w:hAnsi="GHEA Grapalat" w:cs="GHEA Grapalat"/>
                <w:lang w:val="ru-RU"/>
              </w:rPr>
            </w:pPr>
          </w:p>
        </w:tc>
      </w:tr>
    </w:tbl>
    <w:p w14:paraId="71BE4363"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63D68">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C1DE9" w:rsidRPr="00F63D68" w14:paraId="226167AB" w14:textId="77777777" w:rsidTr="006C1DE9">
        <w:tc>
          <w:tcPr>
            <w:tcW w:w="2836" w:type="dxa"/>
            <w:shd w:val="clear" w:color="auto" w:fill="D9E2F3"/>
            <w:vAlign w:val="center"/>
          </w:tcPr>
          <w:p w14:paraId="2B2C1D36" w14:textId="77777777" w:rsidR="006C1DE9" w:rsidRPr="00F63D68" w:rsidRDefault="006C1DE9" w:rsidP="006C1DE9">
            <w:pPr>
              <w:numPr>
                <w:ilvl w:val="2"/>
                <w:numId w:val="28"/>
              </w:numPr>
              <w:pBdr>
                <w:top w:val="nil"/>
                <w:left w:val="nil"/>
                <w:bottom w:val="nil"/>
                <w:right w:val="nil"/>
                <w:between w:val="nil"/>
              </w:pBdr>
              <w:spacing w:after="160" w:line="259" w:lineRule="auto"/>
              <w:ind w:left="1072" w:hanging="930"/>
              <w:rPr>
                <w:rFonts w:ascii="GHEA Grapalat" w:eastAsia="GHEA Grapalat" w:hAnsi="GHEA Grapalat" w:cs="GHEA Grapalat"/>
                <w:color w:val="000000"/>
              </w:rPr>
            </w:pPr>
            <w:r w:rsidRPr="00F63D68">
              <w:rPr>
                <w:rFonts w:ascii="GHEA Grapalat" w:eastAsia="GHEA Grapalat" w:hAnsi="GHEA Grapalat" w:cs="GHEA Grapalat"/>
                <w:color w:val="000000"/>
              </w:rPr>
              <w:t>Размер участия (%)</w:t>
            </w:r>
          </w:p>
        </w:tc>
        <w:tc>
          <w:tcPr>
            <w:tcW w:w="6178" w:type="dxa"/>
            <w:vAlign w:val="center"/>
          </w:tcPr>
          <w:p w14:paraId="566957FD"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2BB6066F" w14:textId="77777777" w:rsidTr="006C1DE9">
        <w:tc>
          <w:tcPr>
            <w:tcW w:w="2836" w:type="dxa"/>
            <w:shd w:val="clear" w:color="auto" w:fill="D9E2F3"/>
            <w:vAlign w:val="center"/>
          </w:tcPr>
          <w:p w14:paraId="0DD2CE09" w14:textId="77777777" w:rsidR="006C1DE9" w:rsidRPr="00F63D68" w:rsidRDefault="006C1DE9" w:rsidP="006C1DE9">
            <w:pPr>
              <w:numPr>
                <w:ilvl w:val="2"/>
                <w:numId w:val="28"/>
              </w:numPr>
              <w:pBdr>
                <w:top w:val="nil"/>
                <w:left w:val="nil"/>
                <w:bottom w:val="nil"/>
                <w:right w:val="nil"/>
                <w:between w:val="nil"/>
              </w:pBdr>
              <w:ind w:left="1072" w:hanging="930"/>
              <w:rPr>
                <w:rFonts w:ascii="GHEA Grapalat" w:eastAsia="GHEA Grapalat" w:hAnsi="GHEA Grapalat" w:cs="GHEA Grapalat"/>
                <w:color w:val="000000"/>
              </w:rPr>
            </w:pPr>
            <w:r w:rsidRPr="00F63D68">
              <w:rPr>
                <w:rFonts w:ascii="GHEA Grapalat" w:eastAsia="GHEA Grapalat" w:hAnsi="GHEA Grapalat" w:cs="GHEA Grapalat"/>
                <w:color w:val="000000"/>
              </w:rPr>
              <w:t>Вид участия</w:t>
            </w:r>
          </w:p>
        </w:tc>
        <w:tc>
          <w:tcPr>
            <w:tcW w:w="6178" w:type="dxa"/>
            <w:vAlign w:val="center"/>
          </w:tcPr>
          <w:p w14:paraId="6B36EA9C" w14:textId="77777777" w:rsidR="006C1DE9" w:rsidRPr="00F63D68" w:rsidRDefault="006C1DE9" w:rsidP="006C1DE9">
            <w:pPr>
              <w:spacing w:before="240" w:after="240"/>
              <w:rPr>
                <w:rFonts w:ascii="GHEA Grapalat" w:eastAsia="GHEA Grapalat" w:hAnsi="GHEA Grapalat" w:cs="GHEA Grapalat"/>
              </w:rPr>
            </w:pPr>
            <w:r w:rsidRPr="00F63D68">
              <w:rPr>
                <w:rFonts w:ascii="MS Gothic" w:eastAsia="MS Gothic" w:hAnsi="MS Gothic" w:cs="GHEA Grapalat" w:hint="eastAsia"/>
              </w:rPr>
              <w:t>☐</w:t>
            </w:r>
            <w:r w:rsidRPr="00F63D68">
              <w:rPr>
                <w:rFonts w:ascii="GHEA Grapalat" w:eastAsia="GHEA Grapalat" w:hAnsi="GHEA Grapalat" w:cs="GHEA Grapalat"/>
              </w:rPr>
              <w:tab/>
              <w:t>Прямое участие</w:t>
            </w:r>
          </w:p>
          <w:p w14:paraId="34D35D7B" w14:textId="77777777" w:rsidR="006C1DE9" w:rsidRPr="00F63D68" w:rsidRDefault="006C1DE9" w:rsidP="006C1DE9">
            <w:pPr>
              <w:spacing w:before="240" w:after="240"/>
              <w:rPr>
                <w:rFonts w:ascii="GHEA Grapalat" w:eastAsia="GHEA Grapalat" w:hAnsi="GHEA Grapalat" w:cs="GHEA Grapalat"/>
              </w:rPr>
            </w:pPr>
            <w:r w:rsidRPr="00F63D68">
              <w:rPr>
                <w:rFonts w:ascii="MS Gothic" w:eastAsia="MS Gothic" w:hAnsi="MS Gothic" w:cs="GHEA Grapalat" w:hint="eastAsia"/>
              </w:rPr>
              <w:t>☐</w:t>
            </w:r>
            <w:r w:rsidRPr="00F63D68">
              <w:rPr>
                <w:rFonts w:ascii="GHEA Grapalat" w:eastAsia="GHEA Grapalat" w:hAnsi="GHEA Grapalat" w:cs="GHEA Grapalat"/>
              </w:rPr>
              <w:tab/>
              <w:t>Косвенное участие</w:t>
            </w:r>
          </w:p>
        </w:tc>
      </w:tr>
    </w:tbl>
    <w:p w14:paraId="0121A67F" w14:textId="77777777" w:rsidR="006C1DE9" w:rsidRPr="00F63D68" w:rsidRDefault="006C1DE9" w:rsidP="006C1DE9">
      <w:pPr>
        <w:pBdr>
          <w:top w:val="nil"/>
          <w:left w:val="nil"/>
          <w:bottom w:val="nil"/>
          <w:right w:val="nil"/>
          <w:between w:val="nil"/>
        </w:pBdr>
        <w:spacing w:before="240"/>
        <w:rPr>
          <w:rFonts w:ascii="GHEA Grapalat" w:eastAsia="GHEA Grapalat" w:hAnsi="GHEA Grapalat" w:cs="GHEA Grapalat"/>
        </w:rPr>
      </w:pPr>
      <w:r w:rsidRPr="00F63D68">
        <w:rPr>
          <w:rFonts w:ascii="GHEA Grapalat" w:hAnsi="GHEA Grapalat"/>
        </w:rPr>
        <w:br w:type="page"/>
      </w:r>
    </w:p>
    <w:p w14:paraId="02FD0545" w14:textId="77777777" w:rsidR="006C1DE9" w:rsidRPr="00F63D68" w:rsidRDefault="006C1DE9" w:rsidP="006C1DE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lang w:val="ru-RU"/>
        </w:rPr>
      </w:pPr>
      <w:r w:rsidRPr="00F63D68">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14:paraId="3FBFE536"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C1DE9" w:rsidRPr="00F63D68" w14:paraId="353DFD54" w14:textId="77777777" w:rsidTr="006C1DE9">
        <w:tc>
          <w:tcPr>
            <w:tcW w:w="2837" w:type="dxa"/>
            <w:shd w:val="clear" w:color="auto" w:fill="D9E2F3"/>
            <w:vAlign w:val="center"/>
          </w:tcPr>
          <w:p w14:paraId="3FC90FFC"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Название государства</w:t>
            </w:r>
          </w:p>
        </w:tc>
        <w:tc>
          <w:tcPr>
            <w:tcW w:w="6180" w:type="dxa"/>
            <w:vAlign w:val="center"/>
          </w:tcPr>
          <w:p w14:paraId="1F770D17"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1A5B804A" w14:textId="77777777" w:rsidTr="006C1DE9">
        <w:tc>
          <w:tcPr>
            <w:tcW w:w="2837" w:type="dxa"/>
            <w:shd w:val="clear" w:color="auto" w:fill="D9E2F3"/>
            <w:vAlign w:val="center"/>
          </w:tcPr>
          <w:p w14:paraId="262C4E6B"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Название муниципалитета</w:t>
            </w:r>
          </w:p>
        </w:tc>
        <w:tc>
          <w:tcPr>
            <w:tcW w:w="6180" w:type="dxa"/>
            <w:vAlign w:val="center"/>
          </w:tcPr>
          <w:p w14:paraId="0CC91C9E"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529159E9" w14:textId="77777777" w:rsidTr="006C1DE9">
        <w:tc>
          <w:tcPr>
            <w:tcW w:w="2837" w:type="dxa"/>
            <w:shd w:val="clear" w:color="auto" w:fill="D9E2F3"/>
            <w:vAlign w:val="center"/>
          </w:tcPr>
          <w:p w14:paraId="435554C6"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Размер участия (%)</w:t>
            </w:r>
          </w:p>
        </w:tc>
        <w:tc>
          <w:tcPr>
            <w:tcW w:w="6180" w:type="dxa"/>
            <w:vAlign w:val="center"/>
          </w:tcPr>
          <w:p w14:paraId="3BA20B1E"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51A260B3" w14:textId="77777777" w:rsidTr="006C1DE9">
        <w:tc>
          <w:tcPr>
            <w:tcW w:w="2837" w:type="dxa"/>
            <w:shd w:val="clear" w:color="auto" w:fill="D9E2F3"/>
            <w:vAlign w:val="center"/>
          </w:tcPr>
          <w:p w14:paraId="2D331B95"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Вид участия</w:t>
            </w:r>
          </w:p>
        </w:tc>
        <w:tc>
          <w:tcPr>
            <w:tcW w:w="6180" w:type="dxa"/>
            <w:vAlign w:val="center"/>
          </w:tcPr>
          <w:p w14:paraId="1CB5F81A" w14:textId="77777777" w:rsidR="006C1DE9" w:rsidRPr="00F63D68" w:rsidRDefault="006C1DE9" w:rsidP="006C1DE9">
            <w:pPr>
              <w:spacing w:before="240" w:after="240"/>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Прямое участие</w:t>
            </w:r>
          </w:p>
          <w:p w14:paraId="0BFBB02D" w14:textId="77777777" w:rsidR="006C1DE9" w:rsidRPr="00F63D68" w:rsidRDefault="006C1DE9" w:rsidP="006C1DE9">
            <w:pPr>
              <w:spacing w:before="240" w:after="240"/>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Косвенное участие</w:t>
            </w:r>
          </w:p>
        </w:tc>
      </w:tr>
    </w:tbl>
    <w:p w14:paraId="5D648F43"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C1DE9" w:rsidRPr="00F63D68" w14:paraId="23B57280" w14:textId="77777777" w:rsidTr="006C1DE9">
        <w:tc>
          <w:tcPr>
            <w:tcW w:w="2837" w:type="dxa"/>
            <w:shd w:val="clear" w:color="auto" w:fill="D9E2F3"/>
            <w:vAlign w:val="center"/>
          </w:tcPr>
          <w:p w14:paraId="75D8EE2E"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Название международной организации</w:t>
            </w:r>
          </w:p>
        </w:tc>
        <w:tc>
          <w:tcPr>
            <w:tcW w:w="6180" w:type="dxa"/>
            <w:vAlign w:val="center"/>
          </w:tcPr>
          <w:p w14:paraId="1E3649AF" w14:textId="77777777" w:rsidR="006C1DE9" w:rsidRPr="00F63D68" w:rsidRDefault="006C1DE9" w:rsidP="006C1DE9">
            <w:pPr>
              <w:spacing w:before="240" w:after="240"/>
              <w:rPr>
                <w:rFonts w:ascii="GHEA Grapalat" w:eastAsia="GHEA Grapalat" w:hAnsi="GHEA Grapalat" w:cs="GHEA Grapalat"/>
              </w:rPr>
            </w:pPr>
          </w:p>
        </w:tc>
      </w:tr>
      <w:tr w:rsidR="006C1DE9" w:rsidRPr="00E81A3D" w14:paraId="7A537F12" w14:textId="77777777" w:rsidTr="006C1DE9">
        <w:tc>
          <w:tcPr>
            <w:tcW w:w="2837" w:type="dxa"/>
            <w:shd w:val="clear" w:color="auto" w:fill="D9E2F3"/>
            <w:vAlign w:val="center"/>
          </w:tcPr>
          <w:p w14:paraId="02F66D9F"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14:paraId="42D82D6D"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F63D68" w14:paraId="52E438F3" w14:textId="77777777" w:rsidTr="006C1DE9">
        <w:tc>
          <w:tcPr>
            <w:tcW w:w="2837" w:type="dxa"/>
            <w:shd w:val="clear" w:color="auto" w:fill="D9E2F3"/>
            <w:vAlign w:val="center"/>
          </w:tcPr>
          <w:p w14:paraId="703EC987"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Размер участия</w:t>
            </w:r>
            <w:r w:rsidRPr="00F63D68" w:rsidDel="00C376E4">
              <w:rPr>
                <w:rFonts w:ascii="GHEA Grapalat" w:eastAsia="GHEA Grapalat" w:hAnsi="GHEA Grapalat" w:cs="GHEA Grapalat"/>
                <w:color w:val="000000"/>
              </w:rPr>
              <w:t xml:space="preserve"> </w:t>
            </w:r>
            <w:r w:rsidRPr="00F63D68">
              <w:rPr>
                <w:rFonts w:ascii="GHEA Grapalat" w:eastAsia="GHEA Grapalat" w:hAnsi="GHEA Grapalat" w:cs="GHEA Grapalat"/>
                <w:color w:val="000000"/>
              </w:rPr>
              <w:t>(%)</w:t>
            </w:r>
          </w:p>
        </w:tc>
        <w:tc>
          <w:tcPr>
            <w:tcW w:w="6180" w:type="dxa"/>
            <w:vAlign w:val="center"/>
          </w:tcPr>
          <w:p w14:paraId="33C620C7"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BC0C5FE" w14:textId="77777777" w:rsidTr="006C1DE9">
        <w:tc>
          <w:tcPr>
            <w:tcW w:w="2837" w:type="dxa"/>
            <w:shd w:val="clear" w:color="auto" w:fill="D9E2F3"/>
            <w:vAlign w:val="center"/>
          </w:tcPr>
          <w:p w14:paraId="1869A722"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lastRenderedPageBreak/>
              <w:t>Вид участия</w:t>
            </w:r>
          </w:p>
        </w:tc>
        <w:tc>
          <w:tcPr>
            <w:tcW w:w="6180" w:type="dxa"/>
            <w:vAlign w:val="center"/>
          </w:tcPr>
          <w:p w14:paraId="283D8990" w14:textId="77777777" w:rsidR="006C1DE9" w:rsidRPr="00F63D68" w:rsidRDefault="006C1DE9" w:rsidP="006C1DE9">
            <w:pPr>
              <w:spacing w:before="240" w:after="240"/>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Прямое участие</w:t>
            </w:r>
          </w:p>
          <w:p w14:paraId="5BD3145B" w14:textId="77777777" w:rsidR="006C1DE9" w:rsidRPr="00F63D68" w:rsidRDefault="006C1DE9" w:rsidP="006C1DE9">
            <w:pPr>
              <w:spacing w:before="240" w:after="240"/>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Косвенное участие</w:t>
            </w:r>
          </w:p>
        </w:tc>
      </w:tr>
    </w:tbl>
    <w:p w14:paraId="3D78806F" w14:textId="77777777" w:rsidR="006C1DE9" w:rsidRPr="00F63D68" w:rsidRDefault="006C1DE9" w:rsidP="006C1DE9">
      <w:pPr>
        <w:rPr>
          <w:rFonts w:ascii="GHEA Grapalat" w:eastAsia="GHEA Grapalat" w:hAnsi="GHEA Grapalat" w:cs="GHEA Grapalat"/>
          <w:b/>
        </w:rPr>
      </w:pPr>
      <w:r w:rsidRPr="00F63D68">
        <w:rPr>
          <w:rFonts w:ascii="GHEA Grapalat" w:hAnsi="GHEA Grapalat"/>
        </w:rPr>
        <w:br w:type="page"/>
      </w:r>
    </w:p>
    <w:p w14:paraId="52E3F006" w14:textId="77777777" w:rsidR="006C1DE9" w:rsidRPr="00F63D68" w:rsidRDefault="006C1DE9" w:rsidP="006C1DE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lastRenderedPageBreak/>
        <w:t>Данные реального бенефициара</w:t>
      </w:r>
    </w:p>
    <w:p w14:paraId="0D7BFDE2"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C1DE9" w:rsidRPr="00F63D68" w14:paraId="5F61C935" w14:textId="77777777" w:rsidTr="006C1DE9">
        <w:tc>
          <w:tcPr>
            <w:tcW w:w="2836" w:type="dxa"/>
            <w:shd w:val="clear" w:color="auto" w:fill="D9E2F3"/>
            <w:vAlign w:val="center"/>
          </w:tcPr>
          <w:p w14:paraId="68C78990"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Имя</w:t>
            </w:r>
          </w:p>
        </w:tc>
        <w:tc>
          <w:tcPr>
            <w:tcW w:w="6178" w:type="dxa"/>
            <w:vAlign w:val="center"/>
          </w:tcPr>
          <w:p w14:paraId="49F53792"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5089654F" w14:textId="77777777" w:rsidTr="006C1DE9">
        <w:tc>
          <w:tcPr>
            <w:tcW w:w="2836" w:type="dxa"/>
            <w:shd w:val="clear" w:color="auto" w:fill="D9E2F3"/>
            <w:vAlign w:val="center"/>
          </w:tcPr>
          <w:p w14:paraId="4570E90B"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Фамилия</w:t>
            </w:r>
          </w:p>
        </w:tc>
        <w:tc>
          <w:tcPr>
            <w:tcW w:w="6178" w:type="dxa"/>
            <w:vAlign w:val="center"/>
          </w:tcPr>
          <w:p w14:paraId="17A92F54"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34F34312" w14:textId="77777777" w:rsidTr="006C1DE9">
        <w:tc>
          <w:tcPr>
            <w:tcW w:w="2836" w:type="dxa"/>
            <w:shd w:val="clear" w:color="auto" w:fill="D9E2F3"/>
            <w:vAlign w:val="center"/>
          </w:tcPr>
          <w:p w14:paraId="42005F97"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Имя(латинскими буквами)</w:t>
            </w:r>
          </w:p>
        </w:tc>
        <w:tc>
          <w:tcPr>
            <w:tcW w:w="6178" w:type="dxa"/>
            <w:vAlign w:val="center"/>
          </w:tcPr>
          <w:p w14:paraId="2360002B"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3AC0CE45" w14:textId="77777777" w:rsidTr="006C1DE9">
        <w:tc>
          <w:tcPr>
            <w:tcW w:w="2836" w:type="dxa"/>
            <w:shd w:val="clear" w:color="auto" w:fill="D9E2F3"/>
            <w:vAlign w:val="center"/>
          </w:tcPr>
          <w:p w14:paraId="7360CE05"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Фамилия (латинскими буквами)</w:t>
            </w:r>
          </w:p>
        </w:tc>
        <w:tc>
          <w:tcPr>
            <w:tcW w:w="6178" w:type="dxa"/>
            <w:vAlign w:val="center"/>
          </w:tcPr>
          <w:p w14:paraId="63CC96C4"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6B6B85AC" w14:textId="77777777" w:rsidTr="006C1DE9">
        <w:tc>
          <w:tcPr>
            <w:tcW w:w="2836" w:type="dxa"/>
            <w:shd w:val="clear" w:color="auto" w:fill="D9E2F3"/>
            <w:vAlign w:val="center"/>
          </w:tcPr>
          <w:p w14:paraId="11B60A94"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Гражданство</w:t>
            </w:r>
          </w:p>
        </w:tc>
        <w:tc>
          <w:tcPr>
            <w:tcW w:w="6178" w:type="dxa"/>
            <w:vAlign w:val="center"/>
          </w:tcPr>
          <w:p w14:paraId="0FC09D9F"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65386812" w14:textId="77777777" w:rsidTr="006C1DE9">
        <w:tc>
          <w:tcPr>
            <w:tcW w:w="2836" w:type="dxa"/>
            <w:shd w:val="clear" w:color="auto" w:fill="D9E2F3"/>
            <w:vAlign w:val="center"/>
          </w:tcPr>
          <w:p w14:paraId="16F3F812"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День, месяц, год рождения</w:t>
            </w:r>
          </w:p>
        </w:tc>
        <w:tc>
          <w:tcPr>
            <w:tcW w:w="6178" w:type="dxa"/>
            <w:vAlign w:val="center"/>
          </w:tcPr>
          <w:p w14:paraId="28808343" w14:textId="77777777" w:rsidR="006C1DE9" w:rsidRPr="00F63D68" w:rsidRDefault="006C1DE9" w:rsidP="006C1DE9">
            <w:pPr>
              <w:spacing w:before="240" w:after="240"/>
              <w:rPr>
                <w:rFonts w:ascii="GHEA Grapalat" w:eastAsia="GHEA Grapalat" w:hAnsi="GHEA Grapalat" w:cs="GHEA Grapalat"/>
              </w:rPr>
            </w:pPr>
          </w:p>
        </w:tc>
      </w:tr>
    </w:tbl>
    <w:p w14:paraId="3FFD665C"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6C1DE9" w:rsidRPr="00F63D68" w14:paraId="2F89DA3C" w14:textId="77777777" w:rsidTr="006C1DE9">
        <w:tc>
          <w:tcPr>
            <w:tcW w:w="2977" w:type="dxa"/>
            <w:shd w:val="clear" w:color="auto" w:fill="D9E2F3"/>
            <w:vAlign w:val="center"/>
          </w:tcPr>
          <w:p w14:paraId="774CBFDE"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Тип документа</w:t>
            </w:r>
          </w:p>
        </w:tc>
        <w:tc>
          <w:tcPr>
            <w:tcW w:w="6096" w:type="dxa"/>
            <w:vAlign w:val="center"/>
          </w:tcPr>
          <w:p w14:paraId="5669AFCB"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9448AFE" w14:textId="77777777" w:rsidTr="006C1DE9">
        <w:tc>
          <w:tcPr>
            <w:tcW w:w="2977" w:type="dxa"/>
            <w:shd w:val="clear" w:color="auto" w:fill="D9E2F3"/>
            <w:vAlign w:val="center"/>
          </w:tcPr>
          <w:p w14:paraId="56860151"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Номер документа</w:t>
            </w:r>
          </w:p>
        </w:tc>
        <w:tc>
          <w:tcPr>
            <w:tcW w:w="6096" w:type="dxa"/>
            <w:vAlign w:val="center"/>
          </w:tcPr>
          <w:p w14:paraId="6DED723D"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E866613" w14:textId="77777777" w:rsidTr="006C1DE9">
        <w:tc>
          <w:tcPr>
            <w:tcW w:w="2977" w:type="dxa"/>
            <w:shd w:val="clear" w:color="auto" w:fill="D9E2F3"/>
            <w:vAlign w:val="center"/>
          </w:tcPr>
          <w:p w14:paraId="6594FD6D" w14:textId="77777777" w:rsidR="006C1DE9" w:rsidRPr="00F63D68" w:rsidRDefault="006C1DE9" w:rsidP="006C1DE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63D68">
              <w:rPr>
                <w:rFonts w:ascii="GHEA Grapalat" w:eastAsia="GHEA Grapalat" w:hAnsi="GHEA Grapalat" w:cs="GHEA Grapalat"/>
                <w:color w:val="000000"/>
              </w:rPr>
              <w:t>День, месяц, год предоставления</w:t>
            </w:r>
          </w:p>
        </w:tc>
        <w:tc>
          <w:tcPr>
            <w:tcW w:w="6096" w:type="dxa"/>
            <w:vAlign w:val="center"/>
          </w:tcPr>
          <w:p w14:paraId="1FCB1F8F"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07A83E32" w14:textId="77777777" w:rsidTr="006C1DE9">
        <w:tc>
          <w:tcPr>
            <w:tcW w:w="2977" w:type="dxa"/>
            <w:shd w:val="clear" w:color="auto" w:fill="D9E2F3"/>
            <w:vAlign w:val="center"/>
          </w:tcPr>
          <w:p w14:paraId="1506B86D" w14:textId="77777777" w:rsidR="006C1DE9" w:rsidRPr="00F63D68" w:rsidRDefault="006C1DE9" w:rsidP="006C1DE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63D68">
              <w:rPr>
                <w:rFonts w:ascii="GHEA Grapalat" w:eastAsia="GHEA Grapalat" w:hAnsi="GHEA Grapalat" w:cs="GHEA Grapalat"/>
                <w:color w:val="000000"/>
              </w:rPr>
              <w:lastRenderedPageBreak/>
              <w:t>Предоставляющий орган</w:t>
            </w:r>
          </w:p>
        </w:tc>
        <w:tc>
          <w:tcPr>
            <w:tcW w:w="6096" w:type="dxa"/>
            <w:vAlign w:val="center"/>
          </w:tcPr>
          <w:p w14:paraId="3DDDF90D"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24F4EA4A" w14:textId="77777777" w:rsidTr="006C1DE9">
        <w:tc>
          <w:tcPr>
            <w:tcW w:w="2977" w:type="dxa"/>
            <w:shd w:val="clear" w:color="auto" w:fill="D9E2F3"/>
            <w:vAlign w:val="center"/>
          </w:tcPr>
          <w:p w14:paraId="5C66A8CD"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НЗОУ или эквивалентный номер</w:t>
            </w:r>
          </w:p>
        </w:tc>
        <w:tc>
          <w:tcPr>
            <w:tcW w:w="6096" w:type="dxa"/>
            <w:vAlign w:val="center"/>
          </w:tcPr>
          <w:p w14:paraId="6966B9DB" w14:textId="77777777" w:rsidR="006C1DE9" w:rsidRPr="00F63D68" w:rsidRDefault="006C1DE9" w:rsidP="006C1DE9">
            <w:pPr>
              <w:spacing w:before="240" w:after="240"/>
              <w:rPr>
                <w:rFonts w:ascii="GHEA Grapalat" w:eastAsia="GHEA Grapalat" w:hAnsi="GHEA Grapalat" w:cs="GHEA Grapalat"/>
              </w:rPr>
            </w:pPr>
          </w:p>
        </w:tc>
      </w:tr>
    </w:tbl>
    <w:p w14:paraId="62CCE9A7"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6C1DE9" w:rsidRPr="00F63D68" w14:paraId="0D3798AF" w14:textId="77777777" w:rsidTr="006C1DE9">
        <w:tc>
          <w:tcPr>
            <w:tcW w:w="2943" w:type="dxa"/>
            <w:shd w:val="clear" w:color="auto" w:fill="D9E2F3"/>
            <w:vAlign w:val="center"/>
          </w:tcPr>
          <w:p w14:paraId="6A2CA486"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Государство</w:t>
            </w:r>
          </w:p>
        </w:tc>
        <w:tc>
          <w:tcPr>
            <w:tcW w:w="6072" w:type="dxa"/>
            <w:vAlign w:val="center"/>
          </w:tcPr>
          <w:p w14:paraId="4DB0A85B"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305B39A0" w14:textId="77777777" w:rsidTr="006C1DE9">
        <w:tc>
          <w:tcPr>
            <w:tcW w:w="2943" w:type="dxa"/>
            <w:shd w:val="clear" w:color="auto" w:fill="D9E2F3"/>
            <w:vAlign w:val="center"/>
          </w:tcPr>
          <w:p w14:paraId="28E91B16"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Муниципалитет</w:t>
            </w:r>
          </w:p>
        </w:tc>
        <w:tc>
          <w:tcPr>
            <w:tcW w:w="6072" w:type="dxa"/>
            <w:vAlign w:val="center"/>
          </w:tcPr>
          <w:p w14:paraId="11C0E699"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531E0B7B" w14:textId="77777777" w:rsidTr="006C1DE9">
        <w:tc>
          <w:tcPr>
            <w:tcW w:w="2943" w:type="dxa"/>
            <w:shd w:val="clear" w:color="auto" w:fill="D9E2F3"/>
            <w:vAlign w:val="center"/>
          </w:tcPr>
          <w:p w14:paraId="36BE71E3" w14:textId="77777777" w:rsidR="006C1DE9" w:rsidRPr="00F63D68" w:rsidRDefault="006C1DE9" w:rsidP="006C1DE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63D68">
              <w:rPr>
                <w:rFonts w:ascii="GHEA Grapalat" w:eastAsia="GHEA Grapalat" w:hAnsi="GHEA Grapalat" w:cs="GHEA Grapalat"/>
                <w:color w:val="000000"/>
              </w:rPr>
              <w:t>Административно-территориальная единица</w:t>
            </w:r>
          </w:p>
        </w:tc>
        <w:tc>
          <w:tcPr>
            <w:tcW w:w="6072" w:type="dxa"/>
            <w:vAlign w:val="center"/>
          </w:tcPr>
          <w:p w14:paraId="4323E53C" w14:textId="77777777" w:rsidR="006C1DE9" w:rsidRPr="00F63D68" w:rsidRDefault="006C1DE9" w:rsidP="006C1DE9">
            <w:pPr>
              <w:spacing w:before="240" w:after="240"/>
              <w:rPr>
                <w:rFonts w:ascii="GHEA Grapalat" w:eastAsia="GHEA Grapalat" w:hAnsi="GHEA Grapalat" w:cs="GHEA Grapalat"/>
              </w:rPr>
            </w:pPr>
          </w:p>
        </w:tc>
      </w:tr>
      <w:tr w:rsidR="006C1DE9" w:rsidRPr="00E81A3D" w14:paraId="2C2FA67E" w14:textId="77777777" w:rsidTr="006C1DE9">
        <w:tc>
          <w:tcPr>
            <w:tcW w:w="2943" w:type="dxa"/>
            <w:shd w:val="clear" w:color="auto" w:fill="D9E2F3"/>
            <w:vAlign w:val="center"/>
          </w:tcPr>
          <w:p w14:paraId="42AB61F9" w14:textId="77777777" w:rsidR="006C1DE9" w:rsidRPr="00F63D68" w:rsidRDefault="006C1DE9" w:rsidP="006C1DE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Название улицы, здание (дом), квартира</w:t>
            </w:r>
          </w:p>
        </w:tc>
        <w:tc>
          <w:tcPr>
            <w:tcW w:w="6072" w:type="dxa"/>
            <w:vAlign w:val="center"/>
          </w:tcPr>
          <w:p w14:paraId="43DA63B3" w14:textId="77777777" w:rsidR="006C1DE9" w:rsidRPr="00F63D68" w:rsidRDefault="006C1DE9" w:rsidP="006C1DE9">
            <w:pPr>
              <w:spacing w:before="240" w:after="240"/>
              <w:rPr>
                <w:rFonts w:ascii="GHEA Grapalat" w:eastAsia="GHEA Grapalat" w:hAnsi="GHEA Grapalat" w:cs="GHEA Grapalat"/>
                <w:lang w:val="ru-RU"/>
              </w:rPr>
            </w:pPr>
          </w:p>
        </w:tc>
      </w:tr>
    </w:tbl>
    <w:p w14:paraId="3B12E8CB"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C1DE9" w:rsidRPr="00F63D68" w14:paraId="00E4DADC" w14:textId="77777777" w:rsidTr="006C1DE9">
        <w:tc>
          <w:tcPr>
            <w:tcW w:w="2837" w:type="dxa"/>
            <w:shd w:val="clear" w:color="auto" w:fill="D9E2F3"/>
            <w:vAlign w:val="center"/>
          </w:tcPr>
          <w:p w14:paraId="5F79965A"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Государство</w:t>
            </w:r>
          </w:p>
        </w:tc>
        <w:tc>
          <w:tcPr>
            <w:tcW w:w="6178" w:type="dxa"/>
            <w:vAlign w:val="center"/>
          </w:tcPr>
          <w:p w14:paraId="5689D608"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6D8ED063" w14:textId="77777777" w:rsidTr="006C1DE9">
        <w:tc>
          <w:tcPr>
            <w:tcW w:w="2837" w:type="dxa"/>
            <w:shd w:val="clear" w:color="auto" w:fill="D9E2F3"/>
            <w:vAlign w:val="center"/>
          </w:tcPr>
          <w:p w14:paraId="66ACD740"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Муниципалитет</w:t>
            </w:r>
          </w:p>
        </w:tc>
        <w:tc>
          <w:tcPr>
            <w:tcW w:w="6178" w:type="dxa"/>
            <w:vAlign w:val="center"/>
          </w:tcPr>
          <w:p w14:paraId="0FCAAE56"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072D3501" w14:textId="77777777" w:rsidTr="006C1DE9">
        <w:tc>
          <w:tcPr>
            <w:tcW w:w="2837" w:type="dxa"/>
            <w:shd w:val="clear" w:color="auto" w:fill="D9E2F3"/>
            <w:vAlign w:val="center"/>
          </w:tcPr>
          <w:p w14:paraId="1ADD5A2E"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lastRenderedPageBreak/>
              <w:t>Административно-территориальная единица</w:t>
            </w:r>
          </w:p>
        </w:tc>
        <w:tc>
          <w:tcPr>
            <w:tcW w:w="6178" w:type="dxa"/>
            <w:vAlign w:val="center"/>
          </w:tcPr>
          <w:p w14:paraId="38D96610" w14:textId="77777777" w:rsidR="006C1DE9" w:rsidRPr="00F63D68" w:rsidRDefault="006C1DE9" w:rsidP="006C1DE9">
            <w:pPr>
              <w:spacing w:before="240" w:after="240"/>
              <w:rPr>
                <w:rFonts w:ascii="GHEA Grapalat" w:eastAsia="GHEA Grapalat" w:hAnsi="GHEA Grapalat" w:cs="GHEA Grapalat"/>
              </w:rPr>
            </w:pPr>
          </w:p>
        </w:tc>
      </w:tr>
      <w:tr w:rsidR="006C1DE9" w:rsidRPr="00E81A3D" w14:paraId="764C2526" w14:textId="77777777" w:rsidTr="006C1DE9">
        <w:tc>
          <w:tcPr>
            <w:tcW w:w="2837" w:type="dxa"/>
            <w:shd w:val="clear" w:color="auto" w:fill="D9E2F3"/>
            <w:vAlign w:val="center"/>
          </w:tcPr>
          <w:p w14:paraId="6C571BE3"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Название улицы, здание (дом), квартира</w:t>
            </w:r>
          </w:p>
        </w:tc>
        <w:tc>
          <w:tcPr>
            <w:tcW w:w="6178" w:type="dxa"/>
            <w:vAlign w:val="center"/>
          </w:tcPr>
          <w:p w14:paraId="64D5B9F7" w14:textId="77777777" w:rsidR="006C1DE9" w:rsidRPr="00F63D68" w:rsidRDefault="006C1DE9" w:rsidP="006C1DE9">
            <w:pPr>
              <w:spacing w:before="240" w:after="240"/>
              <w:rPr>
                <w:rFonts w:ascii="GHEA Grapalat" w:eastAsia="GHEA Grapalat" w:hAnsi="GHEA Grapalat" w:cs="GHEA Grapalat"/>
                <w:lang w:val="ru-RU"/>
              </w:rPr>
            </w:pPr>
          </w:p>
        </w:tc>
      </w:tr>
    </w:tbl>
    <w:p w14:paraId="623A1CA3"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63D68">
        <w:rPr>
          <w:rFonts w:ascii="GHEA Grapalat" w:eastAsia="GHEA Grapalat" w:hAnsi="GHEA Grapalat" w:cs="GHEA Grapalat"/>
          <w:i/>
          <w:color w:val="000000"/>
          <w:lang w:val="ru-RU"/>
        </w:rPr>
        <w:t>Основания являться реальным бенефициаром</w:t>
      </w:r>
      <w:r w:rsidRPr="00F63D68" w:rsidDel="00F76C18">
        <w:rPr>
          <w:rFonts w:ascii="GHEA Grapalat" w:eastAsia="GHEA Grapalat" w:hAnsi="GHEA Grapalat" w:cs="GHEA Grapalat"/>
          <w:i/>
          <w:color w:val="000000"/>
          <w:lang w:val="ru-RU"/>
        </w:rPr>
        <w:t xml:space="preserve"> </w:t>
      </w:r>
      <w:r w:rsidRPr="00F63D68">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C1DE9" w:rsidRPr="00E81A3D" w14:paraId="6C751A7A" w14:textId="77777777" w:rsidTr="006C1DE9">
        <w:trPr>
          <w:trHeight w:val="924"/>
        </w:trPr>
        <w:tc>
          <w:tcPr>
            <w:tcW w:w="9016" w:type="dxa"/>
            <w:gridSpan w:val="2"/>
            <w:vAlign w:val="center"/>
          </w:tcPr>
          <w:p w14:paraId="6A69808A"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а</w:t>
            </w:r>
            <w:r w:rsidRPr="00F63D68">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6C1DE9" w:rsidRPr="00F63D68" w14:paraId="4F902D6B" w14:textId="77777777" w:rsidTr="006C1DE9">
        <w:trPr>
          <w:trHeight w:val="684"/>
        </w:trPr>
        <w:tc>
          <w:tcPr>
            <w:tcW w:w="4508" w:type="dxa"/>
            <w:shd w:val="clear" w:color="auto" w:fill="D9E2F3"/>
            <w:vAlign w:val="center"/>
          </w:tcPr>
          <w:p w14:paraId="6385AD2F"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Размер участия</w:t>
            </w:r>
            <w:r w:rsidRPr="00F63D68" w:rsidDel="00C376E4">
              <w:rPr>
                <w:rFonts w:ascii="GHEA Grapalat" w:eastAsia="GHEA Grapalat" w:hAnsi="GHEA Grapalat" w:cs="GHEA Grapalat"/>
                <w:color w:val="000000"/>
              </w:rPr>
              <w:t xml:space="preserve"> </w:t>
            </w:r>
            <w:r w:rsidRPr="00F63D68">
              <w:rPr>
                <w:rFonts w:ascii="GHEA Grapalat" w:eastAsia="GHEA Grapalat" w:hAnsi="GHEA Grapalat" w:cs="GHEA Grapalat"/>
                <w:color w:val="000000"/>
              </w:rPr>
              <w:t>(%)</w:t>
            </w:r>
          </w:p>
        </w:tc>
        <w:tc>
          <w:tcPr>
            <w:tcW w:w="4508" w:type="dxa"/>
            <w:shd w:val="clear" w:color="auto" w:fill="FFFFFF"/>
            <w:vAlign w:val="center"/>
          </w:tcPr>
          <w:p w14:paraId="1A51CF73"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6F05C6BE" w14:textId="77777777" w:rsidTr="006C1DE9">
        <w:trPr>
          <w:trHeight w:val="1282"/>
        </w:trPr>
        <w:tc>
          <w:tcPr>
            <w:tcW w:w="4508" w:type="dxa"/>
            <w:shd w:val="clear" w:color="auto" w:fill="D9E2F3"/>
            <w:vAlign w:val="center"/>
          </w:tcPr>
          <w:p w14:paraId="692B3603"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Вид участия</w:t>
            </w:r>
          </w:p>
        </w:tc>
        <w:tc>
          <w:tcPr>
            <w:tcW w:w="4508" w:type="dxa"/>
            <w:vAlign w:val="center"/>
          </w:tcPr>
          <w:p w14:paraId="39C4109E" w14:textId="77777777" w:rsidR="006C1DE9" w:rsidRPr="00F63D68" w:rsidRDefault="006C1DE9" w:rsidP="006C1DE9">
            <w:pPr>
              <w:spacing w:before="240" w:after="240" w:line="259" w:lineRule="auto"/>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Прямое участие</w:t>
            </w:r>
          </w:p>
          <w:p w14:paraId="31BE5D15" w14:textId="77777777" w:rsidR="006C1DE9" w:rsidRPr="00F63D68" w:rsidRDefault="006C1DE9" w:rsidP="006C1DE9">
            <w:pPr>
              <w:spacing w:before="240" w:after="240" w:line="259" w:lineRule="auto"/>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Косвенное участие</w:t>
            </w:r>
          </w:p>
        </w:tc>
      </w:tr>
      <w:tr w:rsidR="006C1DE9" w:rsidRPr="00E81A3D" w14:paraId="479407AF" w14:textId="77777777" w:rsidTr="006C1DE9">
        <w:tc>
          <w:tcPr>
            <w:tcW w:w="9016" w:type="dxa"/>
            <w:gridSpan w:val="2"/>
            <w:vAlign w:val="center"/>
          </w:tcPr>
          <w:p w14:paraId="4BA6583D"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б</w:t>
            </w:r>
            <w:r w:rsidRPr="00F63D68">
              <w:rPr>
                <w:rFonts w:eastAsia="Cambria Math"/>
                <w:lang w:val="ru-RU"/>
              </w:rPr>
              <w:t>․</w:t>
            </w:r>
            <w:r w:rsidRPr="00F63D68">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6C1DE9" w:rsidRPr="00E81A3D" w14:paraId="78885111" w14:textId="77777777" w:rsidTr="006C1DE9">
        <w:tc>
          <w:tcPr>
            <w:tcW w:w="9016" w:type="dxa"/>
            <w:gridSpan w:val="2"/>
            <w:vAlign w:val="center"/>
          </w:tcPr>
          <w:p w14:paraId="14F79127"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lastRenderedPageBreak/>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в</w:t>
            </w:r>
            <w:r w:rsidRPr="00F63D68">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63D68">
              <w:rPr>
                <w:rFonts w:ascii="GHEA Grapalat" w:eastAsia="GHEA Grapalat" w:hAnsi="GHEA Grapalat" w:cs="GHEA Grapalat"/>
                <w:lang w:val="hy-AM"/>
              </w:rPr>
              <w:t>б</w:t>
            </w:r>
            <w:r w:rsidRPr="00F63D68">
              <w:rPr>
                <w:rFonts w:ascii="GHEA Grapalat" w:eastAsia="GHEA Grapalat" w:hAnsi="GHEA Grapalat" w:cs="GHEA Grapalat"/>
                <w:lang w:val="ru-RU"/>
              </w:rPr>
              <w:t>"</w:t>
            </w:r>
          </w:p>
        </w:tc>
      </w:tr>
    </w:tbl>
    <w:p w14:paraId="209AF975"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63D68">
        <w:rPr>
          <w:rFonts w:ascii="GHEA Grapalat" w:eastAsia="GHEA Grapalat" w:hAnsi="GHEA Grapalat" w:cs="GHEA Grapalat"/>
          <w:i/>
          <w:color w:val="000000"/>
          <w:lang w:val="ru-RU"/>
        </w:rPr>
        <w:t>Основания являться реальным бенефициаром</w:t>
      </w:r>
      <w:r w:rsidRPr="00F63D68" w:rsidDel="00F76C18">
        <w:rPr>
          <w:rFonts w:ascii="GHEA Grapalat" w:eastAsia="GHEA Grapalat" w:hAnsi="GHEA Grapalat" w:cs="GHEA Grapalat"/>
          <w:i/>
          <w:color w:val="000000"/>
          <w:lang w:val="ru-RU"/>
        </w:rPr>
        <w:t xml:space="preserve"> </w:t>
      </w:r>
      <w:r w:rsidRPr="00F63D68">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C1DE9" w:rsidRPr="00E81A3D" w14:paraId="3C4460ED" w14:textId="77777777" w:rsidTr="006C1DE9">
        <w:trPr>
          <w:trHeight w:val="924"/>
        </w:trPr>
        <w:tc>
          <w:tcPr>
            <w:tcW w:w="9016" w:type="dxa"/>
            <w:gridSpan w:val="2"/>
            <w:vAlign w:val="center"/>
          </w:tcPr>
          <w:p w14:paraId="7460AFC7"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а</w:t>
            </w:r>
            <w:r w:rsidRPr="00F63D68">
              <w:rPr>
                <w:rFonts w:eastAsia="Cambria Math"/>
                <w:lang w:val="ru-RU"/>
              </w:rPr>
              <w:t>․</w:t>
            </w:r>
            <w:r w:rsidRPr="00F63D68">
              <w:rPr>
                <w:rFonts w:ascii="GHEA Grapalat" w:eastAsia="Cambria Math" w:hAnsi="GHEA Grapalat" w:cs="Cambria Math"/>
                <w:lang w:val="ru-RU"/>
              </w:rPr>
              <w:t xml:space="preserve"> </w:t>
            </w:r>
            <w:r w:rsidRPr="00F63D68">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6C1DE9" w:rsidRPr="00F63D68" w14:paraId="21D9267F" w14:textId="77777777" w:rsidTr="006C1DE9">
        <w:trPr>
          <w:trHeight w:val="684"/>
        </w:trPr>
        <w:tc>
          <w:tcPr>
            <w:tcW w:w="4508" w:type="dxa"/>
            <w:shd w:val="clear" w:color="auto" w:fill="D9E2F3"/>
            <w:vAlign w:val="center"/>
          </w:tcPr>
          <w:p w14:paraId="264732D9"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Размер участия (%)</w:t>
            </w:r>
          </w:p>
        </w:tc>
        <w:tc>
          <w:tcPr>
            <w:tcW w:w="4508" w:type="dxa"/>
            <w:shd w:val="clear" w:color="auto" w:fill="auto"/>
            <w:vAlign w:val="center"/>
          </w:tcPr>
          <w:p w14:paraId="14768501"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10CBFDFA" w14:textId="77777777" w:rsidTr="006C1DE9">
        <w:trPr>
          <w:trHeight w:val="1282"/>
        </w:trPr>
        <w:tc>
          <w:tcPr>
            <w:tcW w:w="4508" w:type="dxa"/>
            <w:shd w:val="clear" w:color="auto" w:fill="D9E2F3"/>
            <w:vAlign w:val="center"/>
          </w:tcPr>
          <w:p w14:paraId="22A69348"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Вид участия</w:t>
            </w:r>
          </w:p>
        </w:tc>
        <w:tc>
          <w:tcPr>
            <w:tcW w:w="4508" w:type="dxa"/>
            <w:vAlign w:val="center"/>
          </w:tcPr>
          <w:p w14:paraId="6B6CED06" w14:textId="77777777" w:rsidR="006C1DE9" w:rsidRPr="00F63D68" w:rsidRDefault="006C1DE9" w:rsidP="006C1DE9">
            <w:pPr>
              <w:spacing w:before="240" w:after="240" w:line="259" w:lineRule="auto"/>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Прямое участие</w:t>
            </w:r>
          </w:p>
          <w:p w14:paraId="4CCDDE0A" w14:textId="77777777" w:rsidR="006C1DE9" w:rsidRPr="00F63D68" w:rsidRDefault="006C1DE9" w:rsidP="006C1DE9">
            <w:pPr>
              <w:spacing w:before="240" w:after="240" w:line="259" w:lineRule="auto"/>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Косвенное участие</w:t>
            </w:r>
          </w:p>
        </w:tc>
      </w:tr>
      <w:tr w:rsidR="006C1DE9" w:rsidRPr="00E81A3D" w14:paraId="7C633210" w14:textId="77777777" w:rsidTr="006C1DE9">
        <w:tc>
          <w:tcPr>
            <w:tcW w:w="9016" w:type="dxa"/>
            <w:gridSpan w:val="2"/>
            <w:vAlign w:val="center"/>
          </w:tcPr>
          <w:p w14:paraId="7CDB1936"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б</w:t>
            </w:r>
            <w:r w:rsidRPr="00F63D68">
              <w:rPr>
                <w:rFonts w:eastAsia="Cambria Math"/>
                <w:lang w:val="ru-RU"/>
              </w:rPr>
              <w:t>․</w:t>
            </w:r>
            <w:r w:rsidRPr="00F63D68">
              <w:rPr>
                <w:rFonts w:ascii="GHEA Grapalat" w:eastAsia="Cambria Math" w:hAnsi="GHEA Grapalat" w:cs="Cambria Math"/>
                <w:lang w:val="ru-RU"/>
              </w:rPr>
              <w:t xml:space="preserve"> </w:t>
            </w:r>
            <w:r w:rsidRPr="00F63D68">
              <w:rPr>
                <w:rFonts w:ascii="GHEA Grapalat" w:eastAsia="GHEA Grapalat" w:hAnsi="GHEA Grapalat" w:cs="GHEA Grapalat"/>
                <w:lang w:val="ru-RU"/>
              </w:rPr>
              <w:t xml:space="preserve">имеет право назначать или </w:t>
            </w:r>
            <w:r w:rsidRPr="00F63D68">
              <w:rPr>
                <w:rFonts w:ascii="GHEA Grapalat" w:eastAsia="GHEA Grapalat" w:hAnsi="GHEA Grapalat" w:cs="GHEA Grapalat"/>
                <w:lang w:val="ru-RU" w:eastAsia="hy-AM"/>
              </w:rPr>
              <w:t>освобождать</w:t>
            </w:r>
            <w:r w:rsidRPr="00F63D68">
              <w:rPr>
                <w:rFonts w:ascii="GHEA Grapalat" w:eastAsia="GHEA Grapalat" w:hAnsi="GHEA Grapalat" w:cs="GHEA Grapalat"/>
                <w:lang w:val="ru-RU"/>
              </w:rPr>
              <w:t xml:space="preserve"> большинство членов органов управления юридического лица</w:t>
            </w:r>
          </w:p>
        </w:tc>
      </w:tr>
      <w:tr w:rsidR="006C1DE9" w:rsidRPr="00E81A3D" w14:paraId="69BB9C0C" w14:textId="77777777" w:rsidTr="006C1DE9">
        <w:tc>
          <w:tcPr>
            <w:tcW w:w="9016" w:type="dxa"/>
            <w:gridSpan w:val="2"/>
            <w:vAlign w:val="center"/>
          </w:tcPr>
          <w:p w14:paraId="04847CFD"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в</w:t>
            </w:r>
            <w:r w:rsidRPr="00F63D68">
              <w:rPr>
                <w:rFonts w:eastAsia="Cambria Math"/>
                <w:lang w:val="ru-RU"/>
              </w:rPr>
              <w:t>․</w:t>
            </w:r>
            <w:r w:rsidRPr="00F63D68">
              <w:rPr>
                <w:rFonts w:ascii="GHEA Grapalat" w:eastAsia="Cambria Math" w:hAnsi="GHEA Grapalat" w:cs="Cambria Math"/>
                <w:lang w:val="ru-RU"/>
              </w:rPr>
              <w:t xml:space="preserve"> </w:t>
            </w:r>
            <w:r w:rsidRPr="00F63D68">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6C1DE9" w:rsidRPr="00E81A3D" w14:paraId="09220212" w14:textId="77777777" w:rsidTr="006C1DE9">
        <w:tc>
          <w:tcPr>
            <w:tcW w:w="9016" w:type="dxa"/>
            <w:gridSpan w:val="2"/>
            <w:vAlign w:val="center"/>
          </w:tcPr>
          <w:p w14:paraId="5D5E63A8"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г</w:t>
            </w:r>
            <w:r w:rsidRPr="00F63D68">
              <w:rPr>
                <w:rFonts w:eastAsia="Cambria Math"/>
                <w:lang w:val="ru-RU"/>
              </w:rPr>
              <w:t>․</w:t>
            </w:r>
            <w:r w:rsidRPr="00F63D68">
              <w:rPr>
                <w:rFonts w:ascii="GHEA Grapalat" w:eastAsia="Cambria Math" w:hAnsi="GHEA Grapalat" w:cs="Cambria Math"/>
                <w:lang w:val="ru-RU"/>
              </w:rPr>
              <w:t xml:space="preserve"> </w:t>
            </w:r>
            <w:r w:rsidRPr="00F63D68">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6C1DE9" w:rsidRPr="00E81A3D" w14:paraId="7DBAADD6" w14:textId="77777777" w:rsidTr="006C1DE9">
        <w:tc>
          <w:tcPr>
            <w:tcW w:w="9016" w:type="dxa"/>
            <w:gridSpan w:val="2"/>
            <w:vAlign w:val="center"/>
          </w:tcPr>
          <w:p w14:paraId="78B61E70"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lastRenderedPageBreak/>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д</w:t>
            </w:r>
            <w:r w:rsidRPr="00F63D68">
              <w:rPr>
                <w:rFonts w:eastAsia="Cambria Math"/>
                <w:lang w:val="ru-RU"/>
              </w:rPr>
              <w:t>․</w:t>
            </w:r>
            <w:r w:rsidRPr="00F63D68">
              <w:rPr>
                <w:rFonts w:ascii="GHEA Grapalat" w:eastAsia="Cambria Math" w:hAnsi="GHEA Grapalat" w:cs="Cambria Math"/>
                <w:lang w:val="ru-RU"/>
              </w:rPr>
              <w:t xml:space="preserve"> </w:t>
            </w:r>
            <w:r w:rsidRPr="00F63D68">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DABF462"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63D68">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C1DE9" w:rsidRPr="00E81A3D" w14:paraId="2564A5A3" w14:textId="77777777" w:rsidTr="006C1DE9">
        <w:tc>
          <w:tcPr>
            <w:tcW w:w="2837" w:type="dxa"/>
            <w:shd w:val="clear" w:color="auto" w:fill="D9E2F3"/>
            <w:vAlign w:val="center"/>
          </w:tcPr>
          <w:p w14:paraId="48CB475E" w14:textId="77777777" w:rsidR="006C1DE9" w:rsidRPr="00F63D68" w:rsidRDefault="006C1DE9" w:rsidP="006C1DE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14:paraId="397DAD0D"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F63D68" w14:paraId="26BD40A2" w14:textId="77777777" w:rsidTr="006C1DE9">
        <w:tc>
          <w:tcPr>
            <w:tcW w:w="2837" w:type="dxa"/>
            <w:shd w:val="clear" w:color="auto" w:fill="D9E2F3"/>
            <w:vAlign w:val="center"/>
          </w:tcPr>
          <w:p w14:paraId="213336DB" w14:textId="77777777" w:rsidR="006C1DE9" w:rsidRPr="00F63D68" w:rsidRDefault="006C1DE9" w:rsidP="006C1DE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63D68">
              <w:rPr>
                <w:rFonts w:ascii="GHEA Grapalat" w:eastAsia="GHEA Grapalat" w:hAnsi="GHEA Grapalat" w:cs="GHEA Grapalat"/>
                <w:color w:val="000000"/>
              </w:rPr>
              <w:t>Осуществление контроля за организацией</w:t>
            </w:r>
          </w:p>
        </w:tc>
        <w:tc>
          <w:tcPr>
            <w:tcW w:w="6180" w:type="dxa"/>
            <w:vAlign w:val="center"/>
          </w:tcPr>
          <w:p w14:paraId="44CC44D4" w14:textId="77777777" w:rsidR="006C1DE9" w:rsidRPr="00F63D68" w:rsidRDefault="006C1DE9" w:rsidP="006C1DE9">
            <w:pPr>
              <w:spacing w:before="240" w:after="240" w:line="259" w:lineRule="auto"/>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Отдельно</w:t>
            </w:r>
          </w:p>
          <w:p w14:paraId="6B79479D" w14:textId="77777777" w:rsidR="006C1DE9" w:rsidRPr="00F63D68" w:rsidRDefault="006C1DE9" w:rsidP="006C1DE9">
            <w:pPr>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Совместно с аффилированными лицами</w:t>
            </w:r>
          </w:p>
        </w:tc>
      </w:tr>
      <w:tr w:rsidR="006C1DE9" w:rsidRPr="00F63D68" w14:paraId="757549C8" w14:textId="77777777" w:rsidTr="006C1DE9">
        <w:tc>
          <w:tcPr>
            <w:tcW w:w="2837" w:type="dxa"/>
            <w:shd w:val="clear" w:color="auto" w:fill="D9E2F3"/>
            <w:vAlign w:val="center"/>
          </w:tcPr>
          <w:p w14:paraId="45653E39" w14:textId="77777777" w:rsidR="006C1DE9" w:rsidRPr="00F63D68" w:rsidRDefault="006C1DE9" w:rsidP="006C1DE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5810F376" w14:textId="77777777" w:rsidR="006C1DE9" w:rsidRPr="00F63D68" w:rsidRDefault="006C1DE9" w:rsidP="006C1DE9">
            <w:pPr>
              <w:spacing w:before="240" w:after="240" w:line="259" w:lineRule="auto"/>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Да</w:t>
            </w:r>
          </w:p>
          <w:p w14:paraId="1D58DF25" w14:textId="77777777" w:rsidR="006C1DE9" w:rsidRPr="00F63D68" w:rsidRDefault="006C1DE9" w:rsidP="006C1DE9">
            <w:pPr>
              <w:spacing w:before="240" w:after="240" w:line="259" w:lineRule="auto"/>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Нет</w:t>
            </w:r>
          </w:p>
        </w:tc>
      </w:tr>
    </w:tbl>
    <w:p w14:paraId="2F9C7877"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C1DE9" w:rsidRPr="00F63D68" w14:paraId="13B36C31" w14:textId="77777777" w:rsidTr="006C1DE9">
        <w:tc>
          <w:tcPr>
            <w:tcW w:w="2837" w:type="dxa"/>
            <w:shd w:val="clear" w:color="auto" w:fill="D9E2F3"/>
            <w:vAlign w:val="center"/>
          </w:tcPr>
          <w:p w14:paraId="20C63BFB"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Адрес  электронной почты</w:t>
            </w:r>
          </w:p>
        </w:tc>
        <w:tc>
          <w:tcPr>
            <w:tcW w:w="6180" w:type="dxa"/>
            <w:vAlign w:val="center"/>
          </w:tcPr>
          <w:p w14:paraId="6FF7E259"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480B468" w14:textId="77777777" w:rsidTr="006C1DE9">
        <w:tc>
          <w:tcPr>
            <w:tcW w:w="2837" w:type="dxa"/>
            <w:shd w:val="clear" w:color="auto" w:fill="D9E2F3"/>
            <w:vAlign w:val="center"/>
          </w:tcPr>
          <w:p w14:paraId="654A5104"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lastRenderedPageBreak/>
              <w:t>Номер телефона</w:t>
            </w:r>
          </w:p>
        </w:tc>
        <w:tc>
          <w:tcPr>
            <w:tcW w:w="6180" w:type="dxa"/>
            <w:vAlign w:val="center"/>
          </w:tcPr>
          <w:p w14:paraId="6F12EFA6" w14:textId="77777777" w:rsidR="006C1DE9" w:rsidRPr="00F63D68" w:rsidRDefault="006C1DE9" w:rsidP="006C1DE9">
            <w:pPr>
              <w:spacing w:before="240" w:after="240"/>
              <w:rPr>
                <w:rFonts w:ascii="GHEA Grapalat" w:eastAsia="GHEA Grapalat" w:hAnsi="GHEA Grapalat" w:cs="GHEA Grapalat"/>
              </w:rPr>
            </w:pPr>
          </w:p>
        </w:tc>
      </w:tr>
    </w:tbl>
    <w:p w14:paraId="1895D26D" w14:textId="77777777" w:rsidR="006C1DE9" w:rsidRPr="00F63D68" w:rsidRDefault="006C1DE9" w:rsidP="006C1DE9">
      <w:pPr>
        <w:pBdr>
          <w:top w:val="nil"/>
          <w:left w:val="nil"/>
          <w:bottom w:val="nil"/>
          <w:right w:val="nil"/>
          <w:between w:val="nil"/>
        </w:pBdr>
        <w:ind w:left="792"/>
        <w:rPr>
          <w:rFonts w:ascii="GHEA Grapalat" w:eastAsia="GHEA Grapalat" w:hAnsi="GHEA Grapalat" w:cs="GHEA Grapalat"/>
          <w:i/>
          <w:color w:val="000000"/>
        </w:rPr>
      </w:pPr>
      <w:r w:rsidRPr="00F63D68">
        <w:rPr>
          <w:rFonts w:ascii="GHEA Grapalat" w:hAnsi="GHEA Grapalat"/>
        </w:rPr>
        <w:br w:type="page"/>
      </w:r>
    </w:p>
    <w:p w14:paraId="46B64E81" w14:textId="77777777" w:rsidR="006C1DE9" w:rsidRPr="00F63D68" w:rsidRDefault="006C1DE9" w:rsidP="006C1DE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lastRenderedPageBreak/>
        <w:t>Промежуточные юридические лица</w:t>
      </w:r>
    </w:p>
    <w:p w14:paraId="5AEE7976"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F63D68" w14:paraId="562774B3" w14:textId="77777777" w:rsidTr="006C1DE9">
        <w:tc>
          <w:tcPr>
            <w:tcW w:w="2835" w:type="dxa"/>
            <w:shd w:val="clear" w:color="auto" w:fill="D9E2F3"/>
            <w:vAlign w:val="center"/>
          </w:tcPr>
          <w:p w14:paraId="09B69277"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w:t>
            </w:r>
          </w:p>
        </w:tc>
        <w:tc>
          <w:tcPr>
            <w:tcW w:w="6180" w:type="dxa"/>
            <w:vAlign w:val="center"/>
          </w:tcPr>
          <w:p w14:paraId="3C1D969A"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1C4BA6A8" w14:textId="77777777" w:rsidTr="006C1DE9">
        <w:tc>
          <w:tcPr>
            <w:tcW w:w="2835" w:type="dxa"/>
            <w:shd w:val="clear" w:color="auto" w:fill="D9E2F3"/>
            <w:vAlign w:val="center"/>
          </w:tcPr>
          <w:p w14:paraId="42B4E04D"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 латинскими буквами</w:t>
            </w:r>
          </w:p>
        </w:tc>
        <w:tc>
          <w:tcPr>
            <w:tcW w:w="6180" w:type="dxa"/>
            <w:vAlign w:val="center"/>
          </w:tcPr>
          <w:p w14:paraId="300DCBAE"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7F523140" w14:textId="77777777" w:rsidTr="006C1DE9">
        <w:tc>
          <w:tcPr>
            <w:tcW w:w="2835" w:type="dxa"/>
            <w:shd w:val="clear" w:color="auto" w:fill="D9E2F3"/>
            <w:vAlign w:val="center"/>
          </w:tcPr>
          <w:p w14:paraId="1D4549B5"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Номер государственной регистрации</w:t>
            </w:r>
          </w:p>
        </w:tc>
        <w:tc>
          <w:tcPr>
            <w:tcW w:w="6180" w:type="dxa"/>
            <w:vAlign w:val="center"/>
          </w:tcPr>
          <w:p w14:paraId="062973F5"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0BEF3A45" w14:textId="77777777" w:rsidTr="006C1DE9">
        <w:tc>
          <w:tcPr>
            <w:tcW w:w="2835" w:type="dxa"/>
            <w:shd w:val="clear" w:color="auto" w:fill="D9E2F3"/>
            <w:vAlign w:val="center"/>
          </w:tcPr>
          <w:p w14:paraId="0F386DBF"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День, месяц, год регистрации</w:t>
            </w:r>
          </w:p>
        </w:tc>
        <w:tc>
          <w:tcPr>
            <w:tcW w:w="6180" w:type="dxa"/>
            <w:vAlign w:val="center"/>
          </w:tcPr>
          <w:p w14:paraId="02D6F7DB"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34C98086" w14:textId="77777777" w:rsidTr="006C1DE9">
        <w:tc>
          <w:tcPr>
            <w:tcW w:w="2835" w:type="dxa"/>
            <w:shd w:val="clear" w:color="auto" w:fill="D9E2F3"/>
            <w:vAlign w:val="center"/>
          </w:tcPr>
          <w:p w14:paraId="739B14E6"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Адрес регистрации</w:t>
            </w:r>
          </w:p>
        </w:tc>
        <w:tc>
          <w:tcPr>
            <w:tcW w:w="6180" w:type="dxa"/>
            <w:vAlign w:val="center"/>
          </w:tcPr>
          <w:p w14:paraId="1F7DB65B"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9C4AAB8" w14:textId="77777777" w:rsidTr="006C1DE9">
        <w:tc>
          <w:tcPr>
            <w:tcW w:w="2835" w:type="dxa"/>
            <w:shd w:val="clear" w:color="auto" w:fill="D9E2F3"/>
            <w:vAlign w:val="center"/>
          </w:tcPr>
          <w:p w14:paraId="315468C0"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Государство регистрации</w:t>
            </w:r>
          </w:p>
        </w:tc>
        <w:tc>
          <w:tcPr>
            <w:tcW w:w="6180" w:type="dxa"/>
            <w:vAlign w:val="center"/>
          </w:tcPr>
          <w:p w14:paraId="0E435FF3" w14:textId="77777777" w:rsidR="006C1DE9" w:rsidRPr="00F63D68" w:rsidRDefault="006C1DE9" w:rsidP="006C1DE9">
            <w:pPr>
              <w:spacing w:before="240" w:after="240"/>
              <w:rPr>
                <w:rFonts w:ascii="GHEA Grapalat" w:eastAsia="GHEA Grapalat" w:hAnsi="GHEA Grapalat" w:cs="GHEA Grapalat"/>
              </w:rPr>
            </w:pPr>
          </w:p>
        </w:tc>
      </w:tr>
      <w:tr w:rsidR="006C1DE9" w:rsidRPr="00E81A3D" w14:paraId="2653D257" w14:textId="77777777" w:rsidTr="006C1DE9">
        <w:tc>
          <w:tcPr>
            <w:tcW w:w="2835" w:type="dxa"/>
            <w:shd w:val="clear" w:color="auto" w:fill="D9E2F3"/>
            <w:vAlign w:val="center"/>
          </w:tcPr>
          <w:p w14:paraId="18D62C96"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14:paraId="6B7944DD" w14:textId="77777777" w:rsidR="006C1DE9" w:rsidRPr="00F63D68" w:rsidRDefault="006C1DE9" w:rsidP="006C1DE9">
            <w:pPr>
              <w:spacing w:before="240" w:after="240"/>
              <w:rPr>
                <w:rFonts w:ascii="GHEA Grapalat" w:eastAsia="GHEA Grapalat" w:hAnsi="GHEA Grapalat" w:cs="GHEA Grapalat"/>
                <w:lang w:val="ru-RU"/>
              </w:rPr>
            </w:pPr>
          </w:p>
        </w:tc>
      </w:tr>
    </w:tbl>
    <w:p w14:paraId="78B9176A"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E81A3D" w14:paraId="609E1349" w14:textId="77777777" w:rsidTr="006C1DE9">
        <w:trPr>
          <w:trHeight w:val="853"/>
        </w:trPr>
        <w:tc>
          <w:tcPr>
            <w:tcW w:w="2835" w:type="dxa"/>
            <w:vMerge w:val="restart"/>
            <w:shd w:val="clear" w:color="auto" w:fill="D9E2F3"/>
            <w:vAlign w:val="center"/>
          </w:tcPr>
          <w:p w14:paraId="6FC4261B" w14:textId="77777777" w:rsidR="006C1DE9" w:rsidRPr="00F63D68" w:rsidRDefault="006C1DE9" w:rsidP="006C1DE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 xml:space="preserve">Имя и фамилия реального </w:t>
            </w:r>
            <w:r w:rsidRPr="00F63D68">
              <w:rPr>
                <w:rFonts w:ascii="GHEA Grapalat" w:eastAsia="GHEA Grapalat" w:hAnsi="GHEA Grapalat" w:cs="GHEA Grapalat"/>
                <w:color w:val="000000"/>
                <w:lang w:val="ru-RU"/>
              </w:rPr>
              <w:lastRenderedPageBreak/>
              <w:t>бенефициара (бенефициаров), для которого организация является промежуточным юридическим лицом</w:t>
            </w:r>
          </w:p>
        </w:tc>
        <w:tc>
          <w:tcPr>
            <w:tcW w:w="6180" w:type="dxa"/>
          </w:tcPr>
          <w:p w14:paraId="52F6C987"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E81A3D" w14:paraId="0886BB2D" w14:textId="77777777" w:rsidTr="006C1DE9">
        <w:trPr>
          <w:trHeight w:val="850"/>
        </w:trPr>
        <w:tc>
          <w:tcPr>
            <w:tcW w:w="2835" w:type="dxa"/>
            <w:vMerge/>
            <w:shd w:val="clear" w:color="auto" w:fill="D9E2F3"/>
            <w:vAlign w:val="center"/>
          </w:tcPr>
          <w:p w14:paraId="2B56D028"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3C7C52F1"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E81A3D" w14:paraId="4B9321B9" w14:textId="77777777" w:rsidTr="006C1DE9">
        <w:trPr>
          <w:trHeight w:val="850"/>
        </w:trPr>
        <w:tc>
          <w:tcPr>
            <w:tcW w:w="2835" w:type="dxa"/>
            <w:vMerge/>
            <w:shd w:val="clear" w:color="auto" w:fill="D9E2F3"/>
            <w:vAlign w:val="center"/>
          </w:tcPr>
          <w:p w14:paraId="33C755BC"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0130E378"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E81A3D" w14:paraId="410EAA68" w14:textId="77777777" w:rsidTr="006C1DE9">
        <w:trPr>
          <w:trHeight w:val="850"/>
        </w:trPr>
        <w:tc>
          <w:tcPr>
            <w:tcW w:w="2835" w:type="dxa"/>
            <w:vMerge/>
            <w:shd w:val="clear" w:color="auto" w:fill="D9E2F3"/>
            <w:vAlign w:val="center"/>
          </w:tcPr>
          <w:p w14:paraId="668199B6"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14F2C8D1"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E81A3D" w14:paraId="4EE78E80" w14:textId="77777777" w:rsidTr="006C1DE9">
        <w:trPr>
          <w:trHeight w:val="850"/>
        </w:trPr>
        <w:tc>
          <w:tcPr>
            <w:tcW w:w="2835" w:type="dxa"/>
            <w:vMerge/>
            <w:shd w:val="clear" w:color="auto" w:fill="D9E2F3"/>
            <w:vAlign w:val="center"/>
          </w:tcPr>
          <w:p w14:paraId="6AAC1F43"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6838321E" w14:textId="77777777" w:rsidR="006C1DE9" w:rsidRPr="00F63D68" w:rsidRDefault="006C1DE9" w:rsidP="006C1DE9">
            <w:pPr>
              <w:spacing w:before="240" w:after="240"/>
              <w:rPr>
                <w:rFonts w:ascii="GHEA Grapalat" w:eastAsia="GHEA Grapalat" w:hAnsi="GHEA Grapalat" w:cs="GHEA Grapalat"/>
                <w:lang w:val="ru-RU"/>
              </w:rPr>
            </w:pPr>
          </w:p>
        </w:tc>
      </w:tr>
    </w:tbl>
    <w:p w14:paraId="2452AA08"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63D68">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F63D68" w14:paraId="2FB42AEF" w14:textId="77777777" w:rsidTr="006C1DE9">
        <w:tc>
          <w:tcPr>
            <w:tcW w:w="2835" w:type="dxa"/>
            <w:shd w:val="clear" w:color="auto" w:fill="D9E2F3"/>
            <w:vAlign w:val="center"/>
          </w:tcPr>
          <w:p w14:paraId="1251AD1B"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 фондовой биржи</w:t>
            </w:r>
          </w:p>
        </w:tc>
        <w:tc>
          <w:tcPr>
            <w:tcW w:w="6180" w:type="dxa"/>
            <w:vAlign w:val="center"/>
          </w:tcPr>
          <w:p w14:paraId="626AA120" w14:textId="77777777" w:rsidR="006C1DE9" w:rsidRPr="00F63D68" w:rsidRDefault="006C1DE9" w:rsidP="006C1DE9">
            <w:pPr>
              <w:spacing w:before="240" w:after="240"/>
              <w:rPr>
                <w:rFonts w:ascii="GHEA Grapalat" w:eastAsia="GHEA Grapalat" w:hAnsi="GHEA Grapalat" w:cs="GHEA Grapalat"/>
              </w:rPr>
            </w:pPr>
          </w:p>
        </w:tc>
      </w:tr>
      <w:tr w:rsidR="006C1DE9" w:rsidRPr="00E81A3D" w14:paraId="706346D6" w14:textId="77777777" w:rsidTr="006C1DE9">
        <w:tc>
          <w:tcPr>
            <w:tcW w:w="2835" w:type="dxa"/>
            <w:shd w:val="clear" w:color="auto" w:fill="D9E2F3"/>
            <w:vAlign w:val="center"/>
          </w:tcPr>
          <w:p w14:paraId="2DDFD24A"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14:paraId="7E9334F3" w14:textId="77777777" w:rsidR="006C1DE9" w:rsidRPr="00F63D68" w:rsidRDefault="006C1DE9" w:rsidP="006C1DE9">
            <w:pPr>
              <w:spacing w:before="240" w:after="240"/>
              <w:rPr>
                <w:rFonts w:ascii="GHEA Grapalat" w:eastAsia="GHEA Grapalat" w:hAnsi="GHEA Grapalat" w:cs="GHEA Grapalat"/>
                <w:lang w:val="ru-RU"/>
              </w:rPr>
            </w:pPr>
          </w:p>
        </w:tc>
      </w:tr>
    </w:tbl>
    <w:p w14:paraId="2BA163A0" w14:textId="77777777" w:rsidR="006C1DE9" w:rsidRPr="00F63D68" w:rsidRDefault="006C1DE9" w:rsidP="006C1DE9">
      <w:pPr>
        <w:pBdr>
          <w:top w:val="nil"/>
          <w:left w:val="nil"/>
          <w:bottom w:val="nil"/>
          <w:right w:val="nil"/>
          <w:between w:val="nil"/>
        </w:pBdr>
        <w:spacing w:before="240"/>
        <w:rPr>
          <w:rFonts w:ascii="GHEA Grapalat" w:eastAsia="GHEA Grapalat" w:hAnsi="GHEA Grapalat" w:cs="GHEA Grapalat"/>
          <w:i/>
          <w:lang w:val="ru-RU"/>
        </w:rPr>
      </w:pPr>
      <w:r w:rsidRPr="00F63D68">
        <w:rPr>
          <w:rFonts w:ascii="GHEA Grapalat" w:eastAsia="GHEA Grapalat" w:hAnsi="GHEA Grapalat" w:cs="GHEA Grapalat"/>
          <w:i/>
          <w:lang w:val="ru-RU"/>
        </w:rPr>
        <w:br w:type="page"/>
      </w:r>
    </w:p>
    <w:p w14:paraId="6977A98B" w14:textId="77777777" w:rsidR="006C1DE9" w:rsidRPr="00F63D68" w:rsidRDefault="006C1DE9" w:rsidP="006C1DE9">
      <w:pPr>
        <w:pStyle w:val="aff"/>
        <w:numPr>
          <w:ilvl w:val="0"/>
          <w:numId w:val="28"/>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F63D68">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6C1DE9" w:rsidRPr="00E81A3D" w14:paraId="3857C893" w14:textId="77777777" w:rsidTr="006C1DE9">
        <w:tc>
          <w:tcPr>
            <w:tcW w:w="9016" w:type="dxa"/>
            <w:shd w:val="clear" w:color="auto" w:fill="DBE5F1" w:themeFill="accent1" w:themeFillTint="33"/>
          </w:tcPr>
          <w:p w14:paraId="2EB03115" w14:textId="77777777" w:rsidR="006C1DE9" w:rsidRPr="00F63D68" w:rsidRDefault="006C1DE9" w:rsidP="006C1DE9">
            <w:pPr>
              <w:spacing w:before="240" w:after="160" w:line="259" w:lineRule="auto"/>
              <w:rPr>
                <w:rFonts w:ascii="GHEA Grapalat" w:eastAsia="GHEA Grapalat" w:hAnsi="GHEA Grapalat" w:cs="GHEA Grapalat"/>
                <w:i/>
                <w:color w:val="000000"/>
                <w:lang w:val="ru-RU"/>
              </w:rPr>
            </w:pPr>
            <w:r w:rsidRPr="00F63D68">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6C1DE9" w:rsidRPr="00E81A3D" w14:paraId="63F32CC7" w14:textId="77777777" w:rsidTr="006C1DE9">
        <w:trPr>
          <w:trHeight w:val="10187"/>
        </w:trPr>
        <w:tc>
          <w:tcPr>
            <w:tcW w:w="9016" w:type="dxa"/>
          </w:tcPr>
          <w:p w14:paraId="1AB66FFE" w14:textId="77777777" w:rsidR="006C1DE9" w:rsidRPr="00F63D68" w:rsidRDefault="006C1DE9" w:rsidP="006C1DE9">
            <w:pPr>
              <w:rPr>
                <w:rFonts w:ascii="GHEA Grapalat" w:eastAsia="GHEA Grapalat" w:hAnsi="GHEA Grapalat" w:cs="GHEA Grapalat"/>
                <w:b/>
                <w:color w:val="000000"/>
                <w:lang w:val="ru-RU"/>
              </w:rPr>
            </w:pPr>
          </w:p>
        </w:tc>
      </w:tr>
    </w:tbl>
    <w:p w14:paraId="0309AF67" w14:textId="77777777" w:rsidR="006C1DE9" w:rsidRPr="00F63D68" w:rsidRDefault="006C1DE9" w:rsidP="006C1DE9">
      <w:pPr>
        <w:pBdr>
          <w:top w:val="nil"/>
          <w:left w:val="nil"/>
          <w:bottom w:val="nil"/>
          <w:right w:val="nil"/>
          <w:between w:val="nil"/>
        </w:pBdr>
        <w:rPr>
          <w:rFonts w:ascii="GHEA Grapalat" w:eastAsia="GHEA Grapalat" w:hAnsi="GHEA Grapalat" w:cs="GHEA Grapalat"/>
          <w:b/>
          <w:color w:val="000000"/>
          <w:lang w:val="ru-RU"/>
        </w:rPr>
      </w:pPr>
    </w:p>
    <w:p w14:paraId="259AC57B" w14:textId="77777777" w:rsidR="006C1DE9" w:rsidRPr="00F63D68" w:rsidRDefault="006C1DE9" w:rsidP="006C1DE9">
      <w:pPr>
        <w:rPr>
          <w:rFonts w:ascii="GHEA Grapalat" w:hAnsi="GHEA Grapalat"/>
          <w:b/>
          <w:lang w:val="ru-RU"/>
        </w:rPr>
      </w:pPr>
    </w:p>
    <w:p w14:paraId="3D96C8F7" w14:textId="77777777" w:rsidR="006C1DE9" w:rsidRPr="00F63D68" w:rsidRDefault="006C1DE9" w:rsidP="006C1DE9">
      <w:pPr>
        <w:rPr>
          <w:rFonts w:ascii="GHEA Grapalat" w:hAnsi="GHEA Grapalat"/>
          <w:b/>
          <w:lang w:val="ru-RU"/>
        </w:rPr>
      </w:pPr>
    </w:p>
    <w:p w14:paraId="5CA88EEF" w14:textId="77777777" w:rsidR="006C1DE9" w:rsidRPr="00F63D68" w:rsidRDefault="006C1DE9" w:rsidP="006C1DE9">
      <w:pPr>
        <w:rPr>
          <w:rFonts w:ascii="GHEA Grapalat" w:hAnsi="GHEA Grapalat"/>
          <w:b/>
          <w:lang w:val="ru-RU"/>
        </w:rPr>
      </w:pPr>
      <w:r w:rsidRPr="00F63D68">
        <w:rPr>
          <w:rFonts w:ascii="GHEA Grapalat" w:hAnsi="GHEA Grapalat"/>
          <w:b/>
          <w:lang w:val="ru-RU"/>
        </w:rPr>
        <w:br w:type="page"/>
      </w:r>
    </w:p>
    <w:p w14:paraId="4980538B" w14:textId="77777777" w:rsidR="006C1DE9" w:rsidRPr="00F63D68" w:rsidRDefault="006C1DE9" w:rsidP="006C1DE9">
      <w:pPr>
        <w:contextualSpacing/>
        <w:jc w:val="center"/>
        <w:rPr>
          <w:rFonts w:ascii="GHEA Grapalat" w:hAnsi="GHEA Grapalat"/>
          <w:b/>
          <w:lang w:val="hy-AM"/>
        </w:rPr>
      </w:pPr>
      <w:r w:rsidRPr="00F63D68">
        <w:rPr>
          <w:rFonts w:ascii="GHEA Grapalat" w:hAnsi="GHEA Grapalat"/>
          <w:b/>
        </w:rPr>
        <w:lastRenderedPageBreak/>
        <w:t>Порядок заполнения декларации</w:t>
      </w:r>
    </w:p>
    <w:p w14:paraId="5B11EAD7" w14:textId="77777777" w:rsidR="006C1DE9" w:rsidRPr="00F63D68" w:rsidRDefault="006C1DE9" w:rsidP="006C1DE9">
      <w:pPr>
        <w:pStyle w:val="aff"/>
        <w:numPr>
          <w:ilvl w:val="0"/>
          <w:numId w:val="35"/>
        </w:numPr>
        <w:spacing w:after="200" w:line="360" w:lineRule="auto"/>
        <w:ind w:left="0"/>
        <w:contextualSpacing/>
        <w:jc w:val="both"/>
        <w:rPr>
          <w:rFonts w:ascii="GHEA Grapalat" w:hAnsi="GHEA Grapalat"/>
        </w:rPr>
      </w:pPr>
      <w:r w:rsidRPr="00F63D68">
        <w:rPr>
          <w:rFonts w:ascii="GHEA Grapalat" w:hAnsi="GHEA Grapalat"/>
          <w:lang w:val="ru-RU"/>
        </w:rPr>
        <w:t xml:space="preserve">В 1-ом разделе декларации (Организация) заполняются данные юридического лица, представляющего декларацию </w:t>
      </w:r>
      <w:r w:rsidRPr="00F63D68">
        <w:rPr>
          <w:rFonts w:ascii="GHEA Grapalat" w:hAnsi="GHEA Grapalat"/>
        </w:rPr>
        <w:t>(далее-Организация). В этом разделе подразделы заполняются следующими правилами:</w:t>
      </w:r>
    </w:p>
    <w:p w14:paraId="596B10CC" w14:textId="77777777" w:rsidR="006C1DE9" w:rsidRPr="00F63D68" w:rsidRDefault="006C1DE9" w:rsidP="006C1DE9">
      <w:pPr>
        <w:pStyle w:val="aff"/>
        <w:numPr>
          <w:ilvl w:val="0"/>
          <w:numId w:val="36"/>
        </w:numPr>
        <w:spacing w:after="200" w:line="360" w:lineRule="auto"/>
        <w:ind w:left="0" w:firstLine="142"/>
        <w:contextualSpacing/>
        <w:jc w:val="both"/>
        <w:rPr>
          <w:rFonts w:ascii="GHEA Grapalat" w:hAnsi="GHEA Grapalat"/>
          <w:lang w:val="ru-RU"/>
        </w:rPr>
      </w:pPr>
      <w:r w:rsidRPr="00F63D68">
        <w:rPr>
          <w:rFonts w:ascii="GHEA Grapalat" w:hAnsi="GHEA Grapalat"/>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B704204" w14:textId="77777777" w:rsidR="006C1DE9" w:rsidRPr="00F63D68" w:rsidRDefault="006C1DE9" w:rsidP="006C1DE9">
      <w:pPr>
        <w:pStyle w:val="aff"/>
        <w:numPr>
          <w:ilvl w:val="0"/>
          <w:numId w:val="36"/>
        </w:numPr>
        <w:spacing w:after="200" w:line="360" w:lineRule="auto"/>
        <w:contextualSpacing/>
        <w:jc w:val="both"/>
        <w:rPr>
          <w:rFonts w:ascii="GHEA Grapalat" w:hAnsi="GHEA Grapalat"/>
          <w:lang w:val="ru-RU"/>
        </w:rPr>
      </w:pPr>
      <w:r w:rsidRPr="00F63D68">
        <w:rPr>
          <w:rFonts w:ascii="GHEA Grapalat" w:hAnsi="GHEA Grapalat"/>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1CA1807A" w14:textId="77777777" w:rsidR="006C1DE9" w:rsidRPr="00F63D68" w:rsidRDefault="006C1DE9" w:rsidP="006C1DE9">
      <w:pPr>
        <w:pStyle w:val="aff"/>
        <w:numPr>
          <w:ilvl w:val="0"/>
          <w:numId w:val="36"/>
        </w:numPr>
        <w:spacing w:after="200" w:line="360" w:lineRule="auto"/>
        <w:ind w:left="0" w:firstLine="0"/>
        <w:contextualSpacing/>
        <w:jc w:val="both"/>
        <w:rPr>
          <w:rFonts w:ascii="GHEA Grapalat" w:hAnsi="GHEA Grapalat"/>
          <w:lang w:val="ru-RU"/>
        </w:rPr>
      </w:pPr>
      <w:r w:rsidRPr="00F63D68">
        <w:rPr>
          <w:rFonts w:ascii="GHEA Grapalat" w:hAnsi="GHEA Grapalat"/>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7ACA86E2" w14:textId="77777777" w:rsidR="006C1DE9" w:rsidRPr="00F63D68" w:rsidRDefault="006C1DE9" w:rsidP="006C1DE9">
      <w:pPr>
        <w:pStyle w:val="aff"/>
        <w:numPr>
          <w:ilvl w:val="0"/>
          <w:numId w:val="35"/>
        </w:numPr>
        <w:spacing w:after="200" w:line="360" w:lineRule="auto"/>
        <w:ind w:left="142" w:hanging="284"/>
        <w:contextualSpacing/>
        <w:jc w:val="both"/>
        <w:rPr>
          <w:rFonts w:ascii="GHEA Grapalat" w:hAnsi="GHEA Grapalat"/>
        </w:rPr>
      </w:pPr>
      <w:r w:rsidRPr="00F63D68">
        <w:rPr>
          <w:rFonts w:ascii="GHEA Grapalat" w:hAnsi="GHEA Grapalat"/>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F63D68">
        <w:rPr>
          <w:lang w:val="ru-RU"/>
        </w:rPr>
        <w:t xml:space="preserve"> </w:t>
      </w:r>
      <w:r w:rsidRPr="00F63D68">
        <w:rPr>
          <w:rFonts w:ascii="GHEA Grapalat" w:hAnsi="GHEA Grapalat"/>
          <w:lang w:val="ru-RU"/>
        </w:rPr>
        <w:t xml:space="preserve">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w:t>
      </w:r>
      <w:r w:rsidRPr="00F63D68">
        <w:rPr>
          <w:rFonts w:ascii="GHEA Grapalat" w:hAnsi="GHEA Grapalat"/>
        </w:rPr>
        <w:t>В этом разделе подразделы заполняются следующими правилами:</w:t>
      </w:r>
    </w:p>
    <w:p w14:paraId="46A57FA4" w14:textId="77777777" w:rsidR="006C1DE9" w:rsidRPr="00F63D68" w:rsidRDefault="006C1DE9" w:rsidP="006C1DE9">
      <w:pPr>
        <w:pStyle w:val="aff"/>
        <w:numPr>
          <w:ilvl w:val="0"/>
          <w:numId w:val="37"/>
        </w:numPr>
        <w:spacing w:after="200" w:line="360" w:lineRule="auto"/>
        <w:contextualSpacing/>
        <w:jc w:val="both"/>
        <w:rPr>
          <w:rFonts w:ascii="GHEA Grapalat" w:hAnsi="GHEA Grapalat"/>
          <w:lang w:val="ru-RU"/>
        </w:rPr>
      </w:pPr>
      <w:r w:rsidRPr="00F63D68">
        <w:rPr>
          <w:rFonts w:ascii="GHEA Grapalat" w:hAnsi="GHEA Grapalat"/>
          <w:lang w:val="ru-RU"/>
        </w:rPr>
        <w:t>в подразделе "Данные листинга акций" заполняется наименование фондовой биржи, указывая в скобках код биржи (</w:t>
      </w:r>
      <w:r w:rsidRPr="00F63D68">
        <w:rPr>
          <w:rFonts w:ascii="GHEA Grapalat" w:hAnsi="GHEA Grapalat"/>
        </w:rPr>
        <w:t>Market</w:t>
      </w:r>
      <w:r w:rsidRPr="00F63D68">
        <w:rPr>
          <w:rFonts w:ascii="GHEA Grapalat" w:hAnsi="GHEA Grapalat"/>
          <w:lang w:val="ru-RU"/>
        </w:rPr>
        <w:t xml:space="preserve"> </w:t>
      </w:r>
      <w:r w:rsidRPr="00F63D68">
        <w:rPr>
          <w:rFonts w:ascii="GHEA Grapalat" w:hAnsi="GHEA Grapalat"/>
        </w:rPr>
        <w:t>Identifier</w:t>
      </w:r>
      <w:r w:rsidRPr="00F63D68">
        <w:rPr>
          <w:rFonts w:ascii="GHEA Grapalat" w:hAnsi="GHEA Grapalat"/>
          <w:lang w:val="ru-RU"/>
        </w:rPr>
        <w:t xml:space="preserve"> </w:t>
      </w:r>
      <w:r w:rsidRPr="00F63D68">
        <w:rPr>
          <w:rFonts w:ascii="GHEA Grapalat" w:hAnsi="GHEA Grapalat"/>
        </w:rPr>
        <w:t>Code</w:t>
      </w:r>
      <w:r w:rsidRPr="00F63D68">
        <w:rPr>
          <w:rFonts w:ascii="GHEA Grapalat" w:hAnsi="GHEA Grapalat"/>
          <w:lang w:val="ru-RU"/>
        </w:rPr>
        <w:t>),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61E9403" w14:textId="77777777" w:rsidR="006C1DE9" w:rsidRPr="00F63D68" w:rsidRDefault="006C1DE9" w:rsidP="006C1DE9">
      <w:pPr>
        <w:pStyle w:val="aff"/>
        <w:numPr>
          <w:ilvl w:val="0"/>
          <w:numId w:val="37"/>
        </w:numPr>
        <w:spacing w:after="200" w:line="360" w:lineRule="auto"/>
        <w:contextualSpacing/>
        <w:jc w:val="both"/>
        <w:rPr>
          <w:rFonts w:ascii="GHEA Grapalat" w:hAnsi="GHEA Grapalat"/>
          <w:lang w:val="ru-RU"/>
        </w:rPr>
      </w:pPr>
      <w:r w:rsidRPr="00F63D68">
        <w:rPr>
          <w:rFonts w:ascii="GHEA Grapalat" w:hAnsi="GHEA Grapalat"/>
          <w:lang w:val="ru-RU"/>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6E212455" w14:textId="77777777" w:rsidR="006C1DE9" w:rsidRPr="00F63D68" w:rsidRDefault="006C1DE9" w:rsidP="006C1DE9">
      <w:pPr>
        <w:pStyle w:val="aff"/>
        <w:numPr>
          <w:ilvl w:val="0"/>
          <w:numId w:val="37"/>
        </w:numPr>
        <w:spacing w:after="200" w:line="360" w:lineRule="auto"/>
        <w:contextualSpacing/>
        <w:jc w:val="both"/>
        <w:rPr>
          <w:rFonts w:ascii="GHEA Grapalat" w:hAnsi="GHEA Grapalat"/>
          <w:lang w:val="ru-RU"/>
        </w:rPr>
      </w:pPr>
      <w:r w:rsidRPr="00F63D68">
        <w:rPr>
          <w:rFonts w:ascii="GHEA Grapalat" w:hAnsi="GHEA Grapalat"/>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87BCAA4" w14:textId="77777777" w:rsidR="006C1DE9" w:rsidRPr="00F63D68" w:rsidRDefault="006C1DE9" w:rsidP="006C1DE9">
      <w:pPr>
        <w:pStyle w:val="aff"/>
        <w:numPr>
          <w:ilvl w:val="0"/>
          <w:numId w:val="35"/>
        </w:numPr>
        <w:spacing w:after="200" w:line="360" w:lineRule="auto"/>
        <w:ind w:left="0"/>
        <w:contextualSpacing/>
        <w:jc w:val="both"/>
        <w:rPr>
          <w:rFonts w:ascii="GHEA Grapalat" w:hAnsi="GHEA Grapalat"/>
        </w:rPr>
      </w:pPr>
      <w:r w:rsidRPr="00F63D68">
        <w:rPr>
          <w:rFonts w:ascii="GHEA Grapalat" w:hAnsi="GHEA Grapalat"/>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w:t>
      </w:r>
      <w:r w:rsidRPr="00F63D68">
        <w:rPr>
          <w:rFonts w:ascii="GHEA Grapalat" w:hAnsi="GHEA Grapalat"/>
        </w:rPr>
        <w:t>В этом разделе подразделы заполняются следующими правилами</w:t>
      </w:r>
      <w:r w:rsidRPr="00F63D68">
        <w:rPr>
          <w:rFonts w:ascii="MS Mincho" w:eastAsia="MS Mincho" w:hAnsi="MS Mincho" w:cs="MS Mincho" w:hint="eastAsia"/>
        </w:rPr>
        <w:t>․</w:t>
      </w:r>
    </w:p>
    <w:p w14:paraId="1019AF80" w14:textId="77777777" w:rsidR="006C1DE9" w:rsidRPr="00F63D68" w:rsidRDefault="006C1DE9" w:rsidP="006C1DE9">
      <w:pPr>
        <w:pStyle w:val="aff"/>
        <w:numPr>
          <w:ilvl w:val="0"/>
          <w:numId w:val="38"/>
        </w:numPr>
        <w:spacing w:after="200" w:line="360" w:lineRule="auto"/>
        <w:ind w:left="0" w:hanging="426"/>
        <w:contextualSpacing/>
        <w:jc w:val="both"/>
        <w:rPr>
          <w:rFonts w:ascii="GHEA Grapalat" w:hAnsi="GHEA Grapalat"/>
          <w:lang w:val="ru-RU"/>
        </w:rPr>
      </w:pPr>
      <w:r w:rsidRPr="00F63D68">
        <w:rPr>
          <w:rFonts w:ascii="GHEA Grapalat" w:hAnsi="GHEA Grapalat"/>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46E84A3" w14:textId="77777777" w:rsidR="006C1DE9" w:rsidRPr="00F63D68" w:rsidRDefault="006C1DE9" w:rsidP="006C1DE9">
      <w:pPr>
        <w:ind w:left="-360"/>
        <w:contextualSpacing/>
        <w:rPr>
          <w:rFonts w:ascii="GHEA Grapalat" w:hAnsi="GHEA Grapalat"/>
          <w:lang w:val="ru-RU"/>
        </w:rPr>
      </w:pPr>
      <w:r w:rsidRPr="00F63D68">
        <w:rPr>
          <w:rFonts w:ascii="GHEA Grapalat" w:hAnsi="GHEA Grapalat"/>
          <w:lang w:val="ru-RU"/>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EE33176" w14:textId="77777777" w:rsidR="006C1DE9" w:rsidRPr="00F63D68" w:rsidRDefault="006C1DE9" w:rsidP="006C1DE9">
      <w:pPr>
        <w:pStyle w:val="aff"/>
        <w:numPr>
          <w:ilvl w:val="0"/>
          <w:numId w:val="35"/>
        </w:numPr>
        <w:spacing w:after="200" w:line="360" w:lineRule="auto"/>
        <w:ind w:left="0"/>
        <w:contextualSpacing/>
        <w:jc w:val="both"/>
        <w:rPr>
          <w:rFonts w:ascii="GHEA Grapalat" w:hAnsi="GHEA Grapalat"/>
        </w:rPr>
      </w:pPr>
      <w:r w:rsidRPr="00F63D68">
        <w:rPr>
          <w:rFonts w:ascii="GHEA Grapalat" w:hAnsi="GHEA Grapalat"/>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w:t>
      </w:r>
      <w:r w:rsidRPr="00F63D68">
        <w:rPr>
          <w:rFonts w:ascii="GHEA Grapalat" w:hAnsi="GHEA Grapalat"/>
        </w:rPr>
        <w:t>В этом разделе подразделы заполняются следующими правилами</w:t>
      </w:r>
      <w:r w:rsidRPr="00F63D68">
        <w:rPr>
          <w:rFonts w:ascii="MS Mincho" w:eastAsia="MS Mincho" w:hAnsi="MS Mincho" w:cs="MS Mincho" w:hint="eastAsia"/>
        </w:rPr>
        <w:t>․</w:t>
      </w:r>
    </w:p>
    <w:p w14:paraId="4CED6A50" w14:textId="77777777" w:rsidR="006C1DE9" w:rsidRPr="00F63D68" w:rsidRDefault="006C1DE9" w:rsidP="006C1DE9">
      <w:pPr>
        <w:pStyle w:val="aff"/>
        <w:numPr>
          <w:ilvl w:val="0"/>
          <w:numId w:val="39"/>
        </w:numPr>
        <w:spacing w:after="200" w:line="360" w:lineRule="auto"/>
        <w:ind w:left="0"/>
        <w:contextualSpacing/>
        <w:jc w:val="both"/>
        <w:rPr>
          <w:rFonts w:ascii="GHEA Grapalat" w:hAnsi="GHEA Grapalat"/>
          <w:lang w:val="ru-RU"/>
        </w:rPr>
      </w:pPr>
      <w:r w:rsidRPr="00F63D68">
        <w:rPr>
          <w:rFonts w:ascii="GHEA Grapalat" w:hAnsi="GHEA Grapalat"/>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4B144EDC" w14:textId="77777777" w:rsidR="006C1DE9" w:rsidRPr="00F63D68" w:rsidRDefault="006C1DE9" w:rsidP="006C1DE9">
      <w:pPr>
        <w:ind w:left="-375"/>
        <w:contextualSpacing/>
        <w:rPr>
          <w:rFonts w:ascii="GHEA Grapalat" w:hAnsi="GHEA Grapalat"/>
          <w:lang w:val="ru-RU"/>
        </w:rPr>
      </w:pPr>
      <w:r w:rsidRPr="00F63D68">
        <w:rPr>
          <w:rFonts w:ascii="GHEA Grapalat" w:hAnsi="GHEA Grapalat"/>
          <w:lang w:val="ru-RU"/>
        </w:rPr>
        <w:t>2)  в подразделе "Документ, удостоверяющий личность" вносятся сведения о документе, удостоверяющем личность реального бенефициара;</w:t>
      </w:r>
    </w:p>
    <w:p w14:paraId="652238EB" w14:textId="77777777" w:rsidR="006C1DE9" w:rsidRPr="00F63D68" w:rsidRDefault="006C1DE9" w:rsidP="006C1DE9">
      <w:pPr>
        <w:ind w:left="-375"/>
        <w:contextualSpacing/>
        <w:rPr>
          <w:rFonts w:ascii="GHEA Grapalat" w:hAnsi="GHEA Grapalat"/>
          <w:lang w:val="ru-RU"/>
        </w:rPr>
      </w:pPr>
      <w:r w:rsidRPr="00F63D68">
        <w:rPr>
          <w:rFonts w:ascii="GHEA Grapalat" w:hAnsi="GHEA Grapalat"/>
          <w:lang w:val="ru-RU"/>
        </w:rPr>
        <w:t>3) в подразделе "Адрес учета лица" заполняется адрес места учета реального бенефициара;</w:t>
      </w:r>
    </w:p>
    <w:p w14:paraId="6CEE77E5" w14:textId="77777777" w:rsidR="006C1DE9" w:rsidRPr="00F63D68" w:rsidRDefault="006C1DE9" w:rsidP="006C1DE9">
      <w:pPr>
        <w:ind w:left="-375"/>
        <w:contextualSpacing/>
        <w:rPr>
          <w:rFonts w:ascii="GHEA Grapalat" w:hAnsi="GHEA Grapalat"/>
          <w:lang w:val="ru-RU"/>
        </w:rPr>
      </w:pPr>
      <w:r w:rsidRPr="00F63D68">
        <w:rPr>
          <w:rFonts w:ascii="GHEA Grapalat" w:hAnsi="GHEA Grapalat"/>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37A74F2" w14:textId="77777777" w:rsidR="006C1DE9" w:rsidRPr="00F63D68" w:rsidRDefault="006C1DE9" w:rsidP="006C1DE9">
      <w:pPr>
        <w:ind w:left="-375"/>
        <w:contextualSpacing/>
        <w:rPr>
          <w:rFonts w:ascii="GHEA Grapalat" w:hAnsi="GHEA Grapalat"/>
          <w:lang w:val="ru-RU"/>
        </w:rPr>
      </w:pPr>
      <w:r w:rsidRPr="00F63D68">
        <w:rPr>
          <w:rFonts w:ascii="GHEA Grapalat" w:hAnsi="GHEA Grapalat"/>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BE518FE" w14:textId="77777777" w:rsidR="006C1DE9" w:rsidRPr="00F63D68" w:rsidRDefault="006C1DE9" w:rsidP="006C1DE9">
      <w:pPr>
        <w:contextualSpacing/>
        <w:rPr>
          <w:rFonts w:ascii="GHEA Grapalat" w:eastAsia="GHEA Grapalat" w:hAnsi="GHEA Grapalat" w:cs="GHEA Grapalat"/>
          <w:lang w:val="ru-RU"/>
        </w:rPr>
      </w:pPr>
      <w:r w:rsidRPr="00F63D68">
        <w:rPr>
          <w:rFonts w:ascii="GHEA Grapalat" w:hAnsi="GHEA Grapalat"/>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F63D68">
        <w:rPr>
          <w:rFonts w:ascii="GHEA Grapalat" w:hAnsi="GHEA Grapalat"/>
          <w:lang w:val="hy-AM"/>
        </w:rPr>
        <w:t>Օ</w:t>
      </w:r>
      <w:r w:rsidRPr="00F63D68">
        <w:rPr>
          <w:rFonts w:ascii="GHEA Grapalat" w:hAnsi="GHEA Grapalat"/>
          <w:lang w:val="ru-RU"/>
        </w:rPr>
        <w:t xml:space="preserve">рганизации в процентном выражении. Размер участия рассчитывается на основании </w:t>
      </w:r>
      <w:r w:rsidRPr="00F63D68">
        <w:rPr>
          <w:rFonts w:ascii="GHEA Grapalat" w:hAnsi="GHEA Grapalat"/>
          <w:lang w:val="ru-RU"/>
        </w:rPr>
        <w:lastRenderedPageBreak/>
        <w:t xml:space="preserve">совокупности всех процентов участия в уставном капитале </w:t>
      </w:r>
      <w:r w:rsidRPr="00F63D68">
        <w:rPr>
          <w:rFonts w:ascii="GHEA Grapalat" w:hAnsi="GHEA Grapalat"/>
          <w:lang w:val="hy-AM"/>
        </w:rPr>
        <w:t>Օ</w:t>
      </w:r>
      <w:r w:rsidRPr="00F63D68">
        <w:rPr>
          <w:rFonts w:ascii="GHEA Grapalat" w:hAnsi="GHEA Grapalat"/>
          <w:lang w:val="ru-RU"/>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F63D68">
        <w:rPr>
          <w:rFonts w:ascii="GHEA Grapalat" w:hAnsi="GHEA Grapalat"/>
          <w:lang w:val="hy-AM"/>
        </w:rPr>
        <w:t>Օ</w:t>
      </w:r>
      <w:r w:rsidRPr="00F63D68">
        <w:rPr>
          <w:rFonts w:ascii="GHEA Grapalat" w:hAnsi="GHEA Grapalat"/>
          <w:lang w:val="ru-RU"/>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F63D68">
        <w:rPr>
          <w:rFonts w:ascii="GHEA Grapalat" w:eastAsia="GHEA Grapalat" w:hAnsi="GHEA Grapalat" w:cs="GHEA Grapalat"/>
          <w:lang w:val="ru-RU"/>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EFCA123" w14:textId="77777777" w:rsidR="006C1DE9" w:rsidRPr="00F63D68" w:rsidRDefault="006C1DE9" w:rsidP="006C1DE9">
      <w:pPr>
        <w:contextualSpacing/>
        <w:rPr>
          <w:rFonts w:ascii="GHEA Grapalat" w:hAnsi="GHEA Grapalat"/>
          <w:lang w:val="hy-AM"/>
        </w:rPr>
      </w:pPr>
      <w:r w:rsidRPr="00F63D68">
        <w:rPr>
          <w:rFonts w:ascii="GHEA Grapalat" w:hAnsi="GHEA Grapalat"/>
          <w:lang w:val="ru-RU"/>
        </w:rPr>
        <w:t xml:space="preserve">б. в пункте </w:t>
      </w:r>
      <w:r w:rsidRPr="00F63D68">
        <w:rPr>
          <w:rFonts w:ascii="GHEA Grapalat" w:eastAsia="GHEA Grapalat" w:hAnsi="GHEA Grapalat" w:cs="GHEA Grapalat"/>
          <w:lang w:val="ru-RU"/>
        </w:rPr>
        <w:t>"</w:t>
      </w:r>
      <w:r w:rsidRPr="00F63D68">
        <w:rPr>
          <w:rFonts w:ascii="GHEA Grapalat" w:hAnsi="GHEA Grapalat"/>
          <w:lang w:val="ru-RU"/>
        </w:rPr>
        <w:t>б</w:t>
      </w:r>
      <w:r w:rsidRPr="00F63D68">
        <w:rPr>
          <w:rFonts w:ascii="GHEA Grapalat" w:eastAsia="GHEA Grapalat" w:hAnsi="GHEA Grapalat" w:cs="GHEA Grapalat"/>
          <w:lang w:val="ru-RU"/>
        </w:rPr>
        <w:t>"</w:t>
      </w:r>
      <w:r w:rsidRPr="00F63D68">
        <w:rPr>
          <w:rFonts w:ascii="GHEA Grapalat" w:hAnsi="GHEA Grapalat"/>
          <w:lang w:val="ru-RU"/>
        </w:rPr>
        <w:t xml:space="preserve"> этого подраздела делается отметка, если лицо по смыслу пункта </w:t>
      </w:r>
      <w:r w:rsidRPr="00F63D68">
        <w:rPr>
          <w:rFonts w:ascii="GHEA Grapalat" w:eastAsia="GHEA Grapalat" w:hAnsi="GHEA Grapalat" w:cs="GHEA Grapalat"/>
          <w:lang w:val="ru-RU"/>
        </w:rPr>
        <w:t>"</w:t>
      </w:r>
      <w:r w:rsidRPr="00F63D68">
        <w:rPr>
          <w:rFonts w:ascii="GHEA Grapalat" w:hAnsi="GHEA Grapalat"/>
          <w:lang w:val="ru-RU"/>
        </w:rPr>
        <w:t>а</w:t>
      </w:r>
      <w:r w:rsidRPr="00F63D68">
        <w:rPr>
          <w:rFonts w:ascii="GHEA Grapalat" w:eastAsia="GHEA Grapalat" w:hAnsi="GHEA Grapalat" w:cs="GHEA Grapalat"/>
          <w:lang w:val="ru-RU"/>
        </w:rPr>
        <w:t>"</w:t>
      </w:r>
      <w:r w:rsidRPr="00F63D68">
        <w:rPr>
          <w:rFonts w:ascii="GHEA Grapalat" w:hAnsi="GHEA Grapalat"/>
          <w:lang w:val="ru-RU"/>
        </w:rPr>
        <w:t xml:space="preserve"> не является реальным бенефициаром Организации, но контролирует </w:t>
      </w:r>
      <w:r w:rsidRPr="00F63D68">
        <w:rPr>
          <w:rFonts w:ascii="GHEA Grapalat" w:hAnsi="GHEA Grapalat"/>
          <w:lang w:val="hy-AM"/>
        </w:rPr>
        <w:t>Օ</w:t>
      </w:r>
      <w:r w:rsidRPr="00F63D68">
        <w:rPr>
          <w:rFonts w:ascii="GHEA Grapalat" w:hAnsi="GHEA Grapalat"/>
          <w:lang w:val="ru-RU"/>
        </w:rPr>
        <w:t>рганизацию в силу правовых инструментов (в том числе заключенных сделок), на основе личного влияния иного характера или иными средствами;</w:t>
      </w:r>
    </w:p>
    <w:p w14:paraId="3CBEA5E4"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в</w:t>
      </w:r>
      <w:r w:rsidRPr="00F63D68">
        <w:rPr>
          <w:rFonts w:ascii="GHEA Grapalat" w:hAnsi="GHEA Grapalat"/>
          <w:lang w:val="hy-AM"/>
        </w:rPr>
        <w:t xml:space="preserve">. </w:t>
      </w:r>
      <w:r w:rsidRPr="00F63D68">
        <w:rPr>
          <w:rFonts w:ascii="GHEA Grapalat" w:hAnsi="GHEA Grapalat"/>
          <w:lang w:val="ru-RU"/>
        </w:rPr>
        <w:t>в</w:t>
      </w:r>
      <w:r w:rsidRPr="00F63D68">
        <w:rPr>
          <w:rFonts w:ascii="GHEA Grapalat" w:hAnsi="GHEA Grapalat"/>
          <w:lang w:val="hy-AM"/>
        </w:rPr>
        <w:t xml:space="preserve"> пункте </w:t>
      </w:r>
      <w:r w:rsidRPr="00F63D68">
        <w:rPr>
          <w:rFonts w:ascii="GHEA Grapalat" w:eastAsia="GHEA Grapalat" w:hAnsi="GHEA Grapalat" w:cs="GHEA Grapalat"/>
          <w:lang w:val="ru-RU"/>
        </w:rPr>
        <w:t>"</w:t>
      </w:r>
      <w:r w:rsidRPr="00F63D68">
        <w:rPr>
          <w:rFonts w:ascii="GHEA Grapalat" w:hAnsi="GHEA Grapalat"/>
          <w:lang w:val="ru-RU"/>
        </w:rPr>
        <w:t>в</w:t>
      </w:r>
      <w:r w:rsidRPr="00F63D68">
        <w:rPr>
          <w:rFonts w:ascii="GHEA Grapalat" w:eastAsia="GHEA Grapalat" w:hAnsi="GHEA Grapalat" w:cs="GHEA Grapalat"/>
          <w:lang w:val="ru-RU"/>
        </w:rPr>
        <w:t>"</w:t>
      </w:r>
      <w:r w:rsidRPr="00F63D68">
        <w:rPr>
          <w:rFonts w:ascii="GHEA Grapalat" w:hAnsi="GHEA Grapalat"/>
          <w:lang w:val="ru-RU"/>
        </w:rPr>
        <w:t xml:space="preserve"> </w:t>
      </w:r>
      <w:r w:rsidRPr="00F63D68">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F63D68">
        <w:rPr>
          <w:rFonts w:ascii="GHEA Grapalat" w:hAnsi="GHEA Grapalat"/>
          <w:lang w:val="ru-RU"/>
        </w:rPr>
        <w:t>О</w:t>
      </w:r>
      <w:r w:rsidRPr="00F63D68">
        <w:rPr>
          <w:rFonts w:ascii="GHEA Grapalat" w:hAnsi="GHEA Grapalat"/>
          <w:lang w:val="hy-AM"/>
        </w:rPr>
        <w:t xml:space="preserve">рганизации, в случае если не имеется физическое лицо, соответствующее требованиям пунктов </w:t>
      </w:r>
      <w:r w:rsidRPr="00F63D68">
        <w:rPr>
          <w:rFonts w:ascii="GHEA Grapalat" w:eastAsia="GHEA Grapalat" w:hAnsi="GHEA Grapalat" w:cs="GHEA Grapalat"/>
          <w:lang w:val="ru-RU"/>
        </w:rPr>
        <w:t>"</w:t>
      </w:r>
      <w:r w:rsidRPr="00F63D68">
        <w:rPr>
          <w:rFonts w:ascii="GHEA Grapalat" w:hAnsi="GHEA Grapalat"/>
          <w:lang w:val="ru-RU"/>
        </w:rPr>
        <w:t>а</w:t>
      </w:r>
      <w:r w:rsidRPr="00F63D68">
        <w:rPr>
          <w:rFonts w:ascii="GHEA Grapalat" w:eastAsia="GHEA Grapalat" w:hAnsi="GHEA Grapalat" w:cs="GHEA Grapalat"/>
          <w:lang w:val="ru-RU"/>
        </w:rPr>
        <w:t>"</w:t>
      </w:r>
      <w:r w:rsidRPr="00F63D68">
        <w:rPr>
          <w:rFonts w:ascii="GHEA Grapalat" w:hAnsi="GHEA Grapalat"/>
          <w:lang w:val="ru-RU"/>
        </w:rPr>
        <w:t xml:space="preserve"> </w:t>
      </w:r>
      <w:r w:rsidRPr="00F63D68">
        <w:rPr>
          <w:rFonts w:ascii="GHEA Grapalat" w:hAnsi="GHEA Grapalat"/>
          <w:lang w:val="hy-AM"/>
        </w:rPr>
        <w:t xml:space="preserve">и </w:t>
      </w:r>
      <w:r w:rsidRPr="00F63D68">
        <w:rPr>
          <w:rFonts w:ascii="GHEA Grapalat" w:eastAsia="GHEA Grapalat" w:hAnsi="GHEA Grapalat" w:cs="GHEA Grapalat"/>
          <w:lang w:val="ru-RU"/>
        </w:rPr>
        <w:t>"</w:t>
      </w:r>
      <w:r w:rsidRPr="00F63D68">
        <w:rPr>
          <w:rFonts w:ascii="GHEA Grapalat" w:hAnsi="GHEA Grapalat"/>
          <w:lang w:val="ru-RU"/>
        </w:rPr>
        <w:t>б</w:t>
      </w:r>
      <w:r w:rsidRPr="00F63D68">
        <w:rPr>
          <w:rFonts w:ascii="GHEA Grapalat" w:eastAsia="GHEA Grapalat" w:hAnsi="GHEA Grapalat" w:cs="GHEA Grapalat"/>
          <w:lang w:val="ru-RU"/>
        </w:rPr>
        <w:t>"</w:t>
      </w:r>
      <w:r w:rsidRPr="00F63D68">
        <w:rPr>
          <w:rFonts w:ascii="GHEA Grapalat" w:hAnsi="GHEA Grapalat"/>
          <w:lang w:val="ru-RU"/>
        </w:rPr>
        <w:t xml:space="preserve"> </w:t>
      </w:r>
      <w:r w:rsidRPr="00F63D68">
        <w:rPr>
          <w:rFonts w:ascii="GHEA Grapalat" w:hAnsi="GHEA Grapalat"/>
          <w:lang w:val="hy-AM"/>
        </w:rPr>
        <w:t>этого подраздела</w:t>
      </w:r>
      <w:r w:rsidRPr="00F63D68">
        <w:rPr>
          <w:rFonts w:ascii="GHEA Grapalat" w:hAnsi="GHEA Grapalat"/>
          <w:lang w:val="ru-RU"/>
        </w:rPr>
        <w:t>.</w:t>
      </w:r>
    </w:p>
    <w:p w14:paraId="78EEDE23" w14:textId="77777777" w:rsidR="006C1DE9" w:rsidRPr="00F63D68" w:rsidRDefault="006C1DE9" w:rsidP="006C1DE9">
      <w:pPr>
        <w:contextualSpacing/>
        <w:rPr>
          <w:rFonts w:ascii="Cambria Math" w:hAnsi="Cambria Math" w:cs="Cambria Math"/>
          <w:lang w:val="ru-RU"/>
        </w:rPr>
      </w:pPr>
      <w:r w:rsidRPr="00F63D68">
        <w:rPr>
          <w:rFonts w:ascii="GHEA Grapalat" w:hAnsi="GHEA Grapalat"/>
          <w:lang w:val="hy-AM"/>
        </w:rPr>
        <w:t xml:space="preserve">6) </w:t>
      </w:r>
      <w:r w:rsidRPr="00F63D68">
        <w:rPr>
          <w:rFonts w:ascii="GHEA Grapalat" w:hAnsi="GHEA Grapalat"/>
          <w:lang w:val="ru-RU"/>
        </w:rPr>
        <w:t>П</w:t>
      </w:r>
      <w:r w:rsidRPr="00F63D68">
        <w:rPr>
          <w:rFonts w:ascii="GHEA Grapalat" w:hAnsi="GHEA Grapalat"/>
          <w:lang w:val="hy-AM"/>
        </w:rPr>
        <w:t xml:space="preserve">одраздел </w:t>
      </w:r>
      <w:r w:rsidRPr="00F63D68">
        <w:rPr>
          <w:rFonts w:ascii="GHEA Grapalat" w:eastAsia="GHEA Grapalat" w:hAnsi="GHEA Grapalat" w:cs="GHEA Grapalat"/>
          <w:lang w:val="ru-RU"/>
        </w:rPr>
        <w:t>"</w:t>
      </w:r>
      <w:r w:rsidRPr="00F63D68">
        <w:rPr>
          <w:rFonts w:ascii="GHEA Grapalat" w:hAnsi="GHEA Grapalat"/>
          <w:lang w:val="ru-RU"/>
        </w:rPr>
        <w:t>О</w:t>
      </w:r>
      <w:r w:rsidRPr="00F63D68">
        <w:rPr>
          <w:rFonts w:ascii="GHEA Grapalat" w:hAnsi="GHEA Grapalat"/>
          <w:lang w:val="hy-AM"/>
        </w:rPr>
        <w:t xml:space="preserve">снования </w:t>
      </w:r>
      <w:r w:rsidRPr="00F63D68">
        <w:rPr>
          <w:rFonts w:ascii="GHEA Grapalat" w:hAnsi="GHEA Grapalat"/>
          <w:lang w:val="ru-RU"/>
        </w:rPr>
        <w:t>являться</w:t>
      </w:r>
      <w:r w:rsidRPr="00F63D68">
        <w:rPr>
          <w:rFonts w:ascii="GHEA Grapalat" w:hAnsi="GHEA Grapalat"/>
          <w:lang w:val="hy-AM"/>
        </w:rPr>
        <w:t xml:space="preserve"> реальн</w:t>
      </w:r>
      <w:r w:rsidRPr="00F63D68">
        <w:rPr>
          <w:rFonts w:ascii="GHEA Grapalat" w:hAnsi="GHEA Grapalat"/>
          <w:lang w:val="ru-RU"/>
        </w:rPr>
        <w:t>ым</w:t>
      </w:r>
      <w:r w:rsidRPr="00F63D68">
        <w:rPr>
          <w:rFonts w:ascii="GHEA Grapalat" w:hAnsi="GHEA Grapalat"/>
          <w:lang w:val="hy-AM"/>
        </w:rPr>
        <w:t xml:space="preserve"> </w:t>
      </w:r>
      <w:r w:rsidRPr="00F63D68">
        <w:rPr>
          <w:rFonts w:ascii="GHEA Grapalat" w:hAnsi="GHEA Grapalat"/>
          <w:lang w:val="ru-RU"/>
        </w:rPr>
        <w:t>бенефициаром</w:t>
      </w:r>
      <w:r w:rsidRPr="00F63D68">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F63D68">
        <w:rPr>
          <w:lang w:val="ru-RU"/>
        </w:rPr>
        <w:t xml:space="preserve"> </w:t>
      </w:r>
      <w:r w:rsidRPr="00F63D68">
        <w:rPr>
          <w:rFonts w:ascii="GHEA Grapalat" w:hAnsi="GHEA Grapalat"/>
          <w:lang w:val="hy-AM"/>
        </w:rPr>
        <w:t xml:space="preserve">Раскрытие реальных </w:t>
      </w:r>
      <w:r w:rsidRPr="00F63D68">
        <w:rPr>
          <w:rFonts w:ascii="GHEA Grapalat" w:hAnsi="GHEA Grapalat"/>
          <w:lang w:val="ru-RU"/>
        </w:rPr>
        <w:t>бенефициаров</w:t>
      </w:r>
      <w:r w:rsidRPr="00F63D68">
        <w:rPr>
          <w:rFonts w:ascii="GHEA Grapalat" w:hAnsi="GHEA Grapalat"/>
          <w:lang w:val="hy-AM"/>
        </w:rPr>
        <w:t xml:space="preserve"> осуществляется по критериям, установленным Кодексом О недрах</w:t>
      </w:r>
      <w:r w:rsidRPr="00F63D68">
        <w:rPr>
          <w:rFonts w:ascii="GHEA Grapalat" w:hAnsi="GHEA Grapalat"/>
          <w:lang w:val="ru-RU"/>
        </w:rPr>
        <w:t>.</w:t>
      </w:r>
      <w:r w:rsidRPr="00F63D68">
        <w:rPr>
          <w:lang w:val="ru-RU"/>
        </w:rPr>
        <w:t xml:space="preserve"> </w:t>
      </w:r>
      <w:r w:rsidRPr="00F63D68">
        <w:rPr>
          <w:rFonts w:ascii="GHEA Grapalat" w:hAnsi="GHEA Grapalat"/>
          <w:lang w:val="ru-RU"/>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F63D68">
        <w:rPr>
          <w:rFonts w:ascii="Cambria Math" w:hAnsi="Cambria Math" w:cs="Cambria Math"/>
          <w:lang w:val="ru-RU"/>
        </w:rPr>
        <w:t>:</w:t>
      </w:r>
    </w:p>
    <w:p w14:paraId="7ECCDB66"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 xml:space="preserve">а. в пункте </w:t>
      </w:r>
      <w:r w:rsidRPr="00F63D68">
        <w:rPr>
          <w:rFonts w:ascii="GHEA Grapalat" w:eastAsia="GHEA Grapalat" w:hAnsi="GHEA Grapalat" w:cs="GHEA Grapalat"/>
          <w:lang w:val="ru-RU"/>
        </w:rPr>
        <w:t>"</w:t>
      </w:r>
      <w:r w:rsidRPr="00F63D68">
        <w:rPr>
          <w:rFonts w:ascii="GHEA Grapalat" w:hAnsi="GHEA Grapalat"/>
          <w:lang w:val="ru-RU"/>
        </w:rPr>
        <w:t>а</w:t>
      </w:r>
      <w:r w:rsidRPr="00F63D68">
        <w:rPr>
          <w:rFonts w:ascii="GHEA Grapalat" w:eastAsia="GHEA Grapalat" w:hAnsi="GHEA Grapalat" w:cs="GHEA Grapalat"/>
          <w:lang w:val="ru-RU"/>
        </w:rPr>
        <w:t>"</w:t>
      </w:r>
      <w:r w:rsidRPr="00F63D68">
        <w:rPr>
          <w:rFonts w:ascii="GHEA Grapalat" w:hAnsi="GHEA Grapalat"/>
          <w:lang w:val="ru-RU"/>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F63D68">
        <w:rPr>
          <w:rFonts w:ascii="GHEA Grapalat" w:eastAsia="GHEA Grapalat" w:hAnsi="GHEA Grapalat" w:cs="GHEA Grapalat"/>
          <w:lang w:val="ru-RU"/>
        </w:rPr>
        <w:t>"</w:t>
      </w:r>
      <w:r w:rsidRPr="00F63D68">
        <w:rPr>
          <w:rFonts w:ascii="GHEA Grapalat" w:hAnsi="GHEA Grapalat"/>
          <w:lang w:val="ru-RU"/>
        </w:rPr>
        <w:t>а</w:t>
      </w:r>
      <w:r w:rsidRPr="00F63D68">
        <w:rPr>
          <w:rFonts w:ascii="GHEA Grapalat" w:eastAsia="GHEA Grapalat" w:hAnsi="GHEA Grapalat" w:cs="GHEA Grapalat"/>
          <w:lang w:val="ru-RU"/>
        </w:rPr>
        <w:t>"</w:t>
      </w:r>
      <w:r w:rsidRPr="00F63D68">
        <w:rPr>
          <w:rFonts w:ascii="GHEA Grapalat" w:hAnsi="GHEA Grapalat"/>
          <w:lang w:val="ru-RU"/>
        </w:rPr>
        <w:t xml:space="preserve"> подпункта 5 пункта 4 настоящего Порядка;</w:t>
      </w:r>
    </w:p>
    <w:p w14:paraId="1409CD78" w14:textId="77777777" w:rsidR="006C1DE9" w:rsidRPr="00F63D68" w:rsidRDefault="006C1DE9" w:rsidP="006C1DE9">
      <w:pPr>
        <w:contextualSpacing/>
        <w:rPr>
          <w:rFonts w:ascii="GHEA Grapalat" w:hAnsi="GHEA Grapalat"/>
          <w:lang w:val="hy-AM"/>
        </w:rPr>
      </w:pPr>
      <w:r w:rsidRPr="00F63D68">
        <w:rPr>
          <w:rFonts w:ascii="GHEA Grapalat" w:hAnsi="GHEA Grapalat"/>
          <w:lang w:val="hy-AM"/>
        </w:rPr>
        <w:t xml:space="preserve">б.в пункте </w:t>
      </w:r>
      <w:r w:rsidRPr="00F63D68">
        <w:rPr>
          <w:rFonts w:ascii="GHEA Grapalat" w:eastAsia="GHEA Grapalat" w:hAnsi="GHEA Grapalat" w:cs="GHEA Grapalat"/>
          <w:lang w:val="ru-RU"/>
        </w:rPr>
        <w:t>"</w:t>
      </w:r>
      <w:r w:rsidRPr="00F63D68">
        <w:rPr>
          <w:rFonts w:ascii="GHEA Grapalat" w:hAnsi="GHEA Grapalat"/>
          <w:lang w:val="ru-RU"/>
        </w:rPr>
        <w:t>б</w:t>
      </w:r>
      <w:r w:rsidRPr="00F63D68">
        <w:rPr>
          <w:rFonts w:ascii="GHEA Grapalat" w:eastAsia="GHEA Grapalat" w:hAnsi="GHEA Grapalat" w:cs="GHEA Grapalat"/>
          <w:lang w:val="ru-RU"/>
        </w:rPr>
        <w:t>"</w:t>
      </w:r>
      <w:r w:rsidRPr="00F63D68">
        <w:rPr>
          <w:rFonts w:ascii="GHEA Grapalat" w:hAnsi="GHEA Grapalat"/>
          <w:lang w:val="ru-RU"/>
        </w:rPr>
        <w:t xml:space="preserve"> </w:t>
      </w:r>
      <w:r w:rsidRPr="00F63D68">
        <w:rPr>
          <w:rFonts w:ascii="GHEA Grapalat" w:hAnsi="GHEA Grapalat"/>
          <w:lang w:val="hy-AM"/>
        </w:rPr>
        <w:t xml:space="preserve">этого подраздела производится отметка, если лицо имеет право назначать или </w:t>
      </w:r>
      <w:r w:rsidRPr="00F63D68">
        <w:rPr>
          <w:rFonts w:ascii="GHEA Grapalat" w:hAnsi="GHEA Grapalat"/>
          <w:lang w:val="ru-RU"/>
        </w:rPr>
        <w:t>отстраня</w:t>
      </w:r>
      <w:r w:rsidRPr="00F63D68">
        <w:rPr>
          <w:rFonts w:ascii="GHEA Grapalat" w:hAnsi="GHEA Grapalat"/>
          <w:lang w:val="hy-AM"/>
        </w:rPr>
        <w:t>ть большинство членов органов управления юридического лица;</w:t>
      </w:r>
    </w:p>
    <w:p w14:paraId="571C4058"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 xml:space="preserve">в. В пункте </w:t>
      </w:r>
      <w:r w:rsidRPr="00F63D68">
        <w:rPr>
          <w:rFonts w:ascii="GHEA Grapalat" w:eastAsia="GHEA Grapalat" w:hAnsi="GHEA Grapalat" w:cs="GHEA Grapalat"/>
          <w:lang w:val="ru-RU"/>
        </w:rPr>
        <w:t>"</w:t>
      </w:r>
      <w:r w:rsidRPr="00F63D68">
        <w:rPr>
          <w:rFonts w:ascii="GHEA Grapalat" w:hAnsi="GHEA Grapalat"/>
          <w:lang w:val="ru-RU"/>
        </w:rPr>
        <w:t>в</w:t>
      </w:r>
      <w:r w:rsidRPr="00F63D68">
        <w:rPr>
          <w:rFonts w:ascii="GHEA Grapalat" w:eastAsia="GHEA Grapalat" w:hAnsi="GHEA Grapalat" w:cs="GHEA Grapalat"/>
          <w:lang w:val="ru-RU"/>
        </w:rPr>
        <w:t>"</w:t>
      </w:r>
      <w:r w:rsidRPr="00F63D68">
        <w:rPr>
          <w:rFonts w:ascii="GHEA Grapalat" w:hAnsi="GHEA Grapalat"/>
          <w:lang w:val="ru-RU"/>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1DD624E"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 xml:space="preserve">г. в пункте </w:t>
      </w:r>
      <w:r w:rsidRPr="00F63D68">
        <w:rPr>
          <w:rFonts w:ascii="GHEA Grapalat" w:eastAsia="GHEA Grapalat" w:hAnsi="GHEA Grapalat" w:cs="GHEA Grapalat"/>
          <w:lang w:val="ru-RU"/>
        </w:rPr>
        <w:t>"</w:t>
      </w:r>
      <w:r w:rsidRPr="00F63D68">
        <w:rPr>
          <w:rFonts w:ascii="GHEA Grapalat" w:hAnsi="GHEA Grapalat"/>
          <w:lang w:val="ru-RU"/>
        </w:rPr>
        <w:t>г</w:t>
      </w:r>
      <w:r w:rsidRPr="00F63D68">
        <w:rPr>
          <w:rFonts w:ascii="GHEA Grapalat" w:eastAsia="GHEA Grapalat" w:hAnsi="GHEA Grapalat" w:cs="GHEA Grapalat"/>
          <w:lang w:val="ru-RU"/>
        </w:rPr>
        <w:t>"</w:t>
      </w:r>
      <w:r w:rsidRPr="00F63D68">
        <w:rPr>
          <w:rFonts w:ascii="GHEA Grapalat" w:hAnsi="GHEA Grapalat"/>
          <w:lang w:val="ru-RU"/>
        </w:rPr>
        <w:t xml:space="preserve"> этого подраздела производится отметка, если лицо по смыслу пунктов </w:t>
      </w:r>
      <w:r w:rsidRPr="00F63D68">
        <w:rPr>
          <w:rFonts w:ascii="GHEA Grapalat" w:eastAsia="GHEA Grapalat" w:hAnsi="GHEA Grapalat" w:cs="GHEA Grapalat"/>
          <w:lang w:val="ru-RU"/>
        </w:rPr>
        <w:t>"</w:t>
      </w:r>
      <w:r w:rsidRPr="00F63D68">
        <w:rPr>
          <w:rFonts w:ascii="GHEA Grapalat" w:hAnsi="GHEA Grapalat"/>
          <w:lang w:val="ru-RU"/>
        </w:rPr>
        <w:t>а</w:t>
      </w:r>
      <w:r w:rsidRPr="00F63D68">
        <w:rPr>
          <w:rFonts w:ascii="GHEA Grapalat" w:eastAsia="GHEA Grapalat" w:hAnsi="GHEA Grapalat" w:cs="GHEA Grapalat"/>
          <w:lang w:val="ru-RU"/>
        </w:rPr>
        <w:t>"</w:t>
      </w:r>
      <w:r w:rsidRPr="00F63D68">
        <w:rPr>
          <w:rFonts w:ascii="GHEA Grapalat" w:eastAsia="GHEA Grapalat" w:hAnsi="GHEA Grapalat" w:cs="GHEA Grapalat"/>
          <w:lang w:val="hy-AM"/>
        </w:rPr>
        <w:t xml:space="preserve"> </w:t>
      </w:r>
      <w:r w:rsidRPr="00F63D68">
        <w:rPr>
          <w:rFonts w:ascii="GHEA Grapalat" w:hAnsi="GHEA Grapalat"/>
          <w:lang w:val="ru-RU"/>
        </w:rPr>
        <w:t>-</w:t>
      </w:r>
      <w:r w:rsidRPr="00F63D68">
        <w:rPr>
          <w:rFonts w:ascii="GHEA Grapalat" w:hAnsi="GHEA Grapalat"/>
          <w:lang w:val="hy-AM"/>
        </w:rPr>
        <w:t xml:space="preserve"> </w:t>
      </w:r>
      <w:r w:rsidRPr="00F63D68">
        <w:rPr>
          <w:rFonts w:ascii="GHEA Grapalat" w:eastAsia="GHEA Grapalat" w:hAnsi="GHEA Grapalat" w:cs="GHEA Grapalat"/>
          <w:lang w:val="ru-RU"/>
        </w:rPr>
        <w:t>"</w:t>
      </w:r>
      <w:r w:rsidRPr="00F63D68">
        <w:rPr>
          <w:rFonts w:ascii="GHEA Grapalat" w:hAnsi="GHEA Grapalat"/>
          <w:lang w:val="ru-RU"/>
        </w:rPr>
        <w:t>в</w:t>
      </w:r>
      <w:r w:rsidRPr="00F63D68">
        <w:rPr>
          <w:rFonts w:ascii="GHEA Grapalat" w:eastAsia="GHEA Grapalat" w:hAnsi="GHEA Grapalat" w:cs="GHEA Grapalat"/>
          <w:lang w:val="ru-RU"/>
        </w:rPr>
        <w:t>"</w:t>
      </w:r>
      <w:r w:rsidRPr="00F63D68">
        <w:rPr>
          <w:rFonts w:ascii="GHEA Grapalat" w:hAnsi="GHEA Grapalat"/>
          <w:lang w:val="ru-RU"/>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5115195"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lastRenderedPageBreak/>
        <w:t xml:space="preserve">д. в пункте </w:t>
      </w:r>
      <w:r w:rsidRPr="00F63D68">
        <w:rPr>
          <w:rFonts w:ascii="GHEA Grapalat" w:eastAsia="GHEA Grapalat" w:hAnsi="GHEA Grapalat" w:cs="GHEA Grapalat"/>
          <w:lang w:val="ru-RU"/>
        </w:rPr>
        <w:t>"</w:t>
      </w:r>
      <w:r w:rsidRPr="00F63D68">
        <w:rPr>
          <w:rFonts w:ascii="GHEA Grapalat" w:hAnsi="GHEA Grapalat"/>
          <w:lang w:val="ru-RU"/>
        </w:rPr>
        <w:t>д</w:t>
      </w:r>
      <w:r w:rsidRPr="00F63D68">
        <w:rPr>
          <w:rFonts w:ascii="GHEA Grapalat" w:eastAsia="GHEA Grapalat" w:hAnsi="GHEA Grapalat" w:cs="GHEA Grapalat"/>
          <w:lang w:val="ru-RU"/>
        </w:rPr>
        <w:t>"</w:t>
      </w:r>
      <w:r w:rsidRPr="00F63D68">
        <w:rPr>
          <w:rFonts w:ascii="GHEA Grapalat" w:hAnsi="GHEA Grapalat"/>
          <w:lang w:val="ru-RU"/>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F63D68">
        <w:rPr>
          <w:rFonts w:ascii="GHEA Grapalat" w:eastAsia="GHEA Grapalat" w:hAnsi="GHEA Grapalat" w:cs="GHEA Grapalat"/>
          <w:lang w:val="ru-RU"/>
        </w:rPr>
        <w:t>"</w:t>
      </w:r>
      <w:r w:rsidRPr="00F63D68">
        <w:rPr>
          <w:rFonts w:ascii="GHEA Grapalat" w:hAnsi="GHEA Grapalat"/>
          <w:lang w:val="ru-RU"/>
        </w:rPr>
        <w:t>а</w:t>
      </w:r>
      <w:r w:rsidRPr="00F63D68">
        <w:rPr>
          <w:rFonts w:ascii="GHEA Grapalat" w:eastAsia="GHEA Grapalat" w:hAnsi="GHEA Grapalat" w:cs="GHEA Grapalat"/>
          <w:lang w:val="ru-RU"/>
        </w:rPr>
        <w:t xml:space="preserve">" </w:t>
      </w:r>
      <w:r w:rsidRPr="00F63D68">
        <w:rPr>
          <w:rFonts w:ascii="GHEA Grapalat" w:hAnsi="GHEA Grapalat"/>
          <w:lang w:val="ru-RU"/>
        </w:rPr>
        <w:t xml:space="preserve">- </w:t>
      </w:r>
      <w:r w:rsidRPr="00F63D68">
        <w:rPr>
          <w:rFonts w:ascii="GHEA Grapalat" w:eastAsia="GHEA Grapalat" w:hAnsi="GHEA Grapalat" w:cs="GHEA Grapalat"/>
          <w:lang w:val="ru-RU"/>
        </w:rPr>
        <w:t>"</w:t>
      </w:r>
      <w:r w:rsidRPr="00F63D68">
        <w:rPr>
          <w:rFonts w:ascii="GHEA Grapalat" w:hAnsi="GHEA Grapalat"/>
          <w:lang w:val="ru-RU"/>
        </w:rPr>
        <w:t>г</w:t>
      </w:r>
      <w:r w:rsidRPr="00F63D68">
        <w:rPr>
          <w:rFonts w:ascii="GHEA Grapalat" w:eastAsia="GHEA Grapalat" w:hAnsi="GHEA Grapalat" w:cs="GHEA Grapalat"/>
          <w:lang w:val="ru-RU"/>
        </w:rPr>
        <w:t>"</w:t>
      </w:r>
      <w:r w:rsidRPr="00F63D68">
        <w:rPr>
          <w:rFonts w:ascii="GHEA Grapalat" w:hAnsi="GHEA Grapalat"/>
          <w:lang w:val="ru-RU"/>
        </w:rPr>
        <w:t xml:space="preserve"> этого подраздела.</w:t>
      </w:r>
    </w:p>
    <w:p w14:paraId="147395BA"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F63D68">
        <w:rPr>
          <w:rFonts w:ascii="GHEA Grapalat" w:hAnsi="GHEA Grapalat"/>
          <w:lang w:val="hy-AM"/>
        </w:rPr>
        <w:t>Օ</w:t>
      </w:r>
      <w:r w:rsidRPr="00F63D68">
        <w:rPr>
          <w:rFonts w:ascii="GHEA Grapalat" w:hAnsi="GHEA Grapalat"/>
          <w:lang w:val="ru-RU"/>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143B6D2" w14:textId="77777777" w:rsidR="006C1DE9" w:rsidRPr="00F63D68" w:rsidRDefault="006C1DE9" w:rsidP="006C1DE9">
      <w:pPr>
        <w:contextualSpacing/>
        <w:rPr>
          <w:rFonts w:ascii="GHEA Grapalat" w:eastAsia="GHEA Grapalat" w:hAnsi="GHEA Grapalat" w:cs="GHEA Grapalat"/>
          <w:lang w:val="ru-RU"/>
        </w:rPr>
      </w:pPr>
      <w:r w:rsidRPr="00F63D68">
        <w:rPr>
          <w:rFonts w:ascii="GHEA Grapalat" w:eastAsia="GHEA Grapalat" w:hAnsi="GHEA Grapalat" w:cs="GHEA Grapalat"/>
          <w:lang w:val="ru-RU"/>
        </w:rPr>
        <w:t>8) в подразделе</w:t>
      </w:r>
      <w:r w:rsidRPr="00F63D68">
        <w:rPr>
          <w:rFonts w:ascii="GHEA Grapalat" w:eastAsia="GHEA Grapalat" w:hAnsi="GHEA Grapalat" w:cs="GHEA Grapalat"/>
          <w:lang w:val="hy-AM"/>
        </w:rPr>
        <w:t xml:space="preserve"> </w:t>
      </w:r>
      <w:r w:rsidRPr="00F63D68">
        <w:rPr>
          <w:rFonts w:ascii="GHEA Grapalat" w:eastAsia="GHEA Grapalat" w:hAnsi="GHEA Grapalat" w:cs="GHEA Grapalat"/>
          <w:lang w:val="ru-RU"/>
        </w:rPr>
        <w:t xml:space="preserve">"Контактные данные реального </w:t>
      </w:r>
      <w:r w:rsidRPr="00F63D68">
        <w:rPr>
          <w:rFonts w:ascii="GHEA Grapalat" w:hAnsi="GHEA Grapalat"/>
          <w:lang w:val="ru-RU"/>
        </w:rPr>
        <w:t>бенефициара</w:t>
      </w:r>
      <w:r w:rsidRPr="00F63D68">
        <w:rPr>
          <w:rFonts w:ascii="GHEA Grapalat" w:eastAsia="GHEA Grapalat" w:hAnsi="GHEA Grapalat" w:cs="GHEA Grapalat"/>
          <w:lang w:val="ru-RU"/>
        </w:rPr>
        <w:t xml:space="preserve">" заполняются адрес электронной почты и номер телефона реального </w:t>
      </w:r>
      <w:r w:rsidRPr="00F63D68">
        <w:rPr>
          <w:rFonts w:ascii="GHEA Grapalat" w:hAnsi="GHEA Grapalat"/>
          <w:lang w:val="ru-RU"/>
        </w:rPr>
        <w:t>бенефициара</w:t>
      </w:r>
      <w:r w:rsidRPr="00F63D68">
        <w:rPr>
          <w:rFonts w:ascii="GHEA Grapalat" w:eastAsia="GHEA Grapalat" w:hAnsi="GHEA Grapalat" w:cs="GHEA Grapalat"/>
          <w:lang w:val="ru-RU"/>
        </w:rPr>
        <w:t>.</w:t>
      </w:r>
    </w:p>
    <w:p w14:paraId="0DC95D40"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 xml:space="preserve">5. Раздел 5 декларации (Промежуточные юридические лица) заполняется, </w:t>
      </w:r>
    </w:p>
    <w:p w14:paraId="010B1441"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63D68">
        <w:rPr>
          <w:rFonts w:ascii="MS Mincho" w:eastAsia="MS Mincho" w:hAnsi="MS Mincho" w:cs="MS Mincho"/>
          <w:lang w:val="ru-RU"/>
        </w:rPr>
        <w:t>․</w:t>
      </w:r>
    </w:p>
    <w:p w14:paraId="2114B757"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1) в подразделе</w:t>
      </w:r>
      <w:r w:rsidRPr="00F63D68">
        <w:rPr>
          <w:rFonts w:ascii="GHEA Grapalat" w:hAnsi="GHEA Grapalat"/>
          <w:lang w:val="hy-AM"/>
        </w:rPr>
        <w:t xml:space="preserve"> </w:t>
      </w:r>
      <w:r w:rsidRPr="00F63D68">
        <w:rPr>
          <w:rFonts w:ascii="GHEA Grapalat" w:eastAsia="GHEA Grapalat" w:hAnsi="GHEA Grapalat" w:cs="GHEA Grapalat"/>
          <w:lang w:val="ru-RU"/>
        </w:rPr>
        <w:t>"</w:t>
      </w:r>
      <w:r w:rsidRPr="00F63D68">
        <w:rPr>
          <w:rFonts w:ascii="GHEA Grapalat" w:hAnsi="GHEA Grapalat"/>
          <w:lang w:val="ru-RU"/>
        </w:rPr>
        <w:t>Данные организации"</w:t>
      </w:r>
      <w:r w:rsidRPr="00F63D68">
        <w:rPr>
          <w:rFonts w:ascii="GHEA Grapalat" w:hAnsi="GHEA Grapalat"/>
          <w:lang w:val="hy-AM"/>
        </w:rPr>
        <w:t xml:space="preserve"> </w:t>
      </w:r>
      <w:r w:rsidRPr="00F63D68">
        <w:rPr>
          <w:rFonts w:ascii="GHEA Grapalat" w:hAnsi="GHEA Grapalat"/>
          <w:lang w:val="ru-RU"/>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2CA4126"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4322B28"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3) Подраздел</w:t>
      </w:r>
      <w:r w:rsidRPr="00F63D68">
        <w:rPr>
          <w:rFonts w:ascii="GHEA Grapalat" w:hAnsi="GHEA Grapalat"/>
          <w:lang w:val="hy-AM"/>
        </w:rPr>
        <w:t xml:space="preserve"> </w:t>
      </w:r>
      <w:r w:rsidRPr="00F63D68">
        <w:rPr>
          <w:rFonts w:ascii="GHEA Grapalat" w:eastAsia="GHEA Grapalat" w:hAnsi="GHEA Grapalat" w:cs="GHEA Grapalat"/>
          <w:lang w:val="ru-RU"/>
        </w:rPr>
        <w:t>"</w:t>
      </w:r>
      <w:r w:rsidRPr="00F63D68">
        <w:rPr>
          <w:rFonts w:ascii="GHEA Grapalat" w:hAnsi="GHEA Grapalat"/>
          <w:lang w:val="ru-RU"/>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w:t>
      </w:r>
      <w:r w:rsidRPr="00F63D68">
        <w:rPr>
          <w:rFonts w:ascii="GHEA Grapalat" w:hAnsi="GHEA Grapalat"/>
        </w:rPr>
        <w:t>Market</w:t>
      </w:r>
      <w:r w:rsidRPr="00F63D68">
        <w:rPr>
          <w:rFonts w:ascii="GHEA Grapalat" w:hAnsi="GHEA Grapalat"/>
          <w:lang w:val="ru-RU"/>
        </w:rPr>
        <w:t xml:space="preserve"> </w:t>
      </w:r>
      <w:r w:rsidRPr="00F63D68">
        <w:rPr>
          <w:rFonts w:ascii="GHEA Grapalat" w:hAnsi="GHEA Grapalat"/>
        </w:rPr>
        <w:t>Identifier</w:t>
      </w:r>
      <w:r w:rsidRPr="00F63D68">
        <w:rPr>
          <w:rFonts w:ascii="GHEA Grapalat" w:hAnsi="GHEA Grapalat"/>
          <w:lang w:val="ru-RU"/>
        </w:rPr>
        <w:t xml:space="preserve"> </w:t>
      </w:r>
      <w:r w:rsidRPr="00F63D68">
        <w:rPr>
          <w:rFonts w:ascii="GHEA Grapalat" w:hAnsi="GHEA Grapalat"/>
        </w:rPr>
        <w:t>Code</w:t>
      </w:r>
      <w:r w:rsidRPr="00F63D68">
        <w:rPr>
          <w:rFonts w:ascii="GHEA Grapalat" w:hAnsi="GHEA Grapalat"/>
          <w:lang w:val="ru-RU"/>
        </w:rPr>
        <w:t>), где листингуются акции юридического лица, а также ссылается на имеющиеся на бирже документы.</w:t>
      </w:r>
    </w:p>
    <w:p w14:paraId="63AE5F47"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 xml:space="preserve">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w:t>
      </w:r>
      <w:r w:rsidRPr="00F63D68">
        <w:rPr>
          <w:rFonts w:ascii="GHEA Grapalat" w:hAnsi="GHEA Grapalat"/>
          <w:lang w:val="ru-RU"/>
        </w:rPr>
        <w:lastRenderedPageBreak/>
        <w:t>(муниципалитета),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338A22C3"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7. Декларация заполняется и подписывается лицом, подающим заявку.</w:t>
      </w:r>
      <w:r w:rsidRPr="00F63D68">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55646DA7" w14:textId="77777777" w:rsidR="006C1DE9" w:rsidRPr="00F63D68" w:rsidRDefault="006C1DE9" w:rsidP="006C1DE9">
      <w:pPr>
        <w:contextualSpacing/>
        <w:rPr>
          <w:rFonts w:ascii="GHEA Grapalat" w:hAnsi="GHEA Grapalat"/>
          <w:lang w:val="ru-RU"/>
        </w:rPr>
      </w:pPr>
    </w:p>
    <w:p w14:paraId="08CF7F35" w14:textId="77777777" w:rsidR="006C1DE9" w:rsidRPr="00F63D68" w:rsidRDefault="006C1DE9" w:rsidP="006C1DE9">
      <w:pPr>
        <w:contextualSpacing/>
        <w:rPr>
          <w:rFonts w:ascii="GHEA Grapalat" w:hAnsi="GHEA Grapalat"/>
          <w:i/>
          <w:sz w:val="18"/>
          <w:szCs w:val="18"/>
          <w:lang w:val="ru-RU"/>
        </w:rPr>
      </w:pPr>
      <w:r w:rsidRPr="00F63D68">
        <w:rPr>
          <w:rFonts w:ascii="GHEA Grapalat" w:hAnsi="GHEA Grapalat"/>
          <w:sz w:val="18"/>
          <w:szCs w:val="18"/>
          <w:lang w:val="ru-RU"/>
        </w:rPr>
        <w:t xml:space="preserve">* </w:t>
      </w:r>
      <w:r w:rsidRPr="00F63D68">
        <w:rPr>
          <w:rFonts w:ascii="GHEA Grapalat" w:hAnsi="GHEA Grapalat"/>
          <w:i/>
          <w:sz w:val="18"/>
          <w:szCs w:val="18"/>
          <w:lang w:val="ru-RU"/>
        </w:rPr>
        <w:t>заполняется секретарем комиссии до публикации приглашения в бюллетене:</w:t>
      </w:r>
    </w:p>
    <w:p w14:paraId="1B4FB812" w14:textId="77777777" w:rsidR="006C1DE9" w:rsidRPr="00F63D68" w:rsidRDefault="006C1DE9" w:rsidP="006C1DE9">
      <w:pPr>
        <w:contextualSpacing/>
        <w:rPr>
          <w:rFonts w:ascii="GHEA Grapalat" w:hAnsi="GHEA Grapalat"/>
          <w:i/>
          <w:sz w:val="18"/>
          <w:szCs w:val="18"/>
          <w:lang w:val="ru-RU"/>
        </w:rPr>
      </w:pPr>
      <w:r w:rsidRPr="00F63D68">
        <w:rPr>
          <w:rFonts w:ascii="GHEA Grapalat" w:hAnsi="GHEA Grapalat"/>
          <w:i/>
          <w:sz w:val="18"/>
          <w:szCs w:val="18"/>
          <w:lang w:val="ru-RU"/>
        </w:rPr>
        <w:t xml:space="preserve">** Приложение 1.2 не представляется тем участником, который : </w:t>
      </w:r>
    </w:p>
    <w:p w14:paraId="5C555DA2" w14:textId="77777777" w:rsidR="006C1DE9" w:rsidRPr="00F63D68" w:rsidRDefault="006C1DE9" w:rsidP="006C1DE9">
      <w:pPr>
        <w:ind w:left="142"/>
        <w:rPr>
          <w:rFonts w:ascii="GHEA Grapalat" w:hAnsi="GHEA Grapalat"/>
          <w:i/>
          <w:sz w:val="18"/>
          <w:szCs w:val="18"/>
          <w:lang w:val="ru-RU"/>
        </w:rPr>
      </w:pPr>
      <w:r w:rsidRPr="00F63D68">
        <w:rPr>
          <w:rFonts w:ascii="GHEA Grapalat" w:hAnsi="GHEA Grapalat"/>
          <w:i/>
          <w:sz w:val="18"/>
          <w:szCs w:val="18"/>
          <w:lang w:val="ru-RU"/>
        </w:rPr>
        <w:t>- является резидентом РА</w:t>
      </w:r>
      <w:r w:rsidRPr="00F63D68">
        <w:rPr>
          <w:rFonts w:ascii="GHEA Grapalat" w:hAnsi="GHEA Grapalat"/>
          <w:i/>
          <w:sz w:val="18"/>
          <w:szCs w:val="18"/>
          <w:lang w:val="hy-AM"/>
        </w:rPr>
        <w:t xml:space="preserve"> </w:t>
      </w:r>
      <w:r w:rsidRPr="00F63D68">
        <w:rPr>
          <w:rFonts w:ascii="GHEA Grapalat" w:hAnsi="GHEA Grapalat"/>
          <w:i/>
          <w:sz w:val="18"/>
          <w:szCs w:val="18"/>
          <w:lang w:val="ru-RU"/>
        </w:rPr>
        <w:t>(этот участник представляет приложение 1,3),</w:t>
      </w:r>
    </w:p>
    <w:p w14:paraId="51F5FA8C" w14:textId="77777777" w:rsidR="006C1DE9" w:rsidRPr="00F63D68" w:rsidRDefault="006C1DE9" w:rsidP="006C1DE9">
      <w:pPr>
        <w:ind w:left="142"/>
        <w:rPr>
          <w:rFonts w:ascii="GHEA Grapalat" w:hAnsi="GHEA Grapalat"/>
          <w:b/>
          <w:lang w:val="ru-RU"/>
        </w:rPr>
      </w:pPr>
      <w:r w:rsidRPr="00F63D68">
        <w:rPr>
          <w:rFonts w:ascii="GHEA Grapalat" w:hAnsi="GHEA Grapalat"/>
          <w:i/>
          <w:sz w:val="18"/>
          <w:szCs w:val="18"/>
          <w:lang w:val="ru-RU"/>
        </w:rPr>
        <w:t>- является физическим лицом  или индивидуальным предпринимателем</w:t>
      </w:r>
      <w:r w:rsidRPr="00F63D68">
        <w:rPr>
          <w:rFonts w:ascii="GHEA Grapalat" w:hAnsi="GHEA Grapalat"/>
          <w:lang w:val="ru-RU"/>
        </w:rPr>
        <w:t xml:space="preserve"> </w:t>
      </w:r>
      <w:r w:rsidRPr="00F63D68">
        <w:rPr>
          <w:rFonts w:ascii="GHEA Grapalat" w:hAnsi="GHEA Grapalat"/>
          <w:b/>
          <w:lang w:val="ru-RU"/>
        </w:rPr>
        <w:br w:type="page"/>
      </w:r>
    </w:p>
    <w:p w14:paraId="6499BFDF" w14:textId="77777777" w:rsidR="006C1DE9" w:rsidRPr="00F63D68" w:rsidRDefault="006C1DE9" w:rsidP="006C1DE9">
      <w:pPr>
        <w:jc w:val="right"/>
        <w:rPr>
          <w:rFonts w:ascii="GHEA Grapalat" w:hAnsi="GHEA Grapalat"/>
          <w:b/>
          <w:lang w:val="ru-RU"/>
        </w:rPr>
      </w:pPr>
      <w:r w:rsidRPr="00F63D68">
        <w:rPr>
          <w:rFonts w:ascii="GHEA Grapalat" w:hAnsi="GHEA Grapalat"/>
          <w:b/>
          <w:lang w:val="ru-RU"/>
        </w:rPr>
        <w:lastRenderedPageBreak/>
        <w:t>Приложение 1.3**</w:t>
      </w:r>
    </w:p>
    <w:p w14:paraId="7962C73E" w14:textId="77777777" w:rsidR="006C1DE9" w:rsidRPr="00F63D68" w:rsidRDefault="006C1DE9" w:rsidP="006C1DE9">
      <w:pPr>
        <w:pStyle w:val="31"/>
        <w:widowControl w:val="0"/>
        <w:spacing w:line="240" w:lineRule="auto"/>
        <w:jc w:val="right"/>
        <w:rPr>
          <w:rFonts w:ascii="GHEA Grapalat" w:hAnsi="GHEA Grapalat"/>
          <w:b/>
          <w:color w:val="000000" w:themeColor="text1"/>
          <w:sz w:val="24"/>
          <w:szCs w:val="24"/>
          <w:lang w:val="ru-RU"/>
        </w:rPr>
      </w:pPr>
      <w:r w:rsidRPr="00F63D68">
        <w:rPr>
          <w:rFonts w:ascii="GHEA Grapalat" w:hAnsi="GHEA Grapalat"/>
          <w:b/>
          <w:color w:val="000000" w:themeColor="text1"/>
          <w:sz w:val="24"/>
          <w:szCs w:val="24"/>
          <w:lang w:val="ru-RU"/>
        </w:rPr>
        <w:t>к приглашению на электронный аукцион</w:t>
      </w:r>
    </w:p>
    <w:p w14:paraId="5D8291AE" w14:textId="77777777" w:rsidR="006C1DE9" w:rsidRPr="00F63D68" w:rsidRDefault="006C1DE9" w:rsidP="006C1DE9">
      <w:pPr>
        <w:pStyle w:val="31"/>
        <w:widowControl w:val="0"/>
        <w:spacing w:line="240" w:lineRule="auto"/>
        <w:jc w:val="right"/>
        <w:rPr>
          <w:rFonts w:ascii="GHEA Grapalat" w:hAnsi="GHEA Grapalat"/>
          <w:b/>
          <w:color w:val="000000" w:themeColor="text1"/>
          <w:sz w:val="24"/>
          <w:szCs w:val="24"/>
          <w:lang w:val="ru-RU"/>
        </w:rPr>
      </w:pPr>
      <w:r w:rsidRPr="00F63D68">
        <w:rPr>
          <w:rFonts w:ascii="GHEA Grapalat" w:hAnsi="GHEA Grapalat"/>
          <w:b/>
          <w:color w:val="000000" w:themeColor="text1"/>
          <w:sz w:val="24"/>
          <w:szCs w:val="24"/>
          <w:lang w:val="ru-RU"/>
        </w:rPr>
        <w:t>под кодом "—</w:t>
      </w:r>
      <w:r w:rsidRPr="00F63D68">
        <w:rPr>
          <w:rFonts w:ascii="GHEA Grapalat" w:hAnsi="GHEA Grapalat" w:cs="Arial"/>
          <w:b/>
          <w:color w:val="000000" w:themeColor="text1"/>
          <w:sz w:val="23"/>
          <w:szCs w:val="23"/>
          <w:shd w:val="clear" w:color="auto" w:fill="FFFFFF"/>
        </w:rPr>
        <w:t>EAAPDzB</w:t>
      </w:r>
      <w:r w:rsidRPr="00F63D68">
        <w:rPr>
          <w:rFonts w:ascii="GHEA Grapalat" w:hAnsi="GHEA Grapalat" w:cs="Arial"/>
          <w:b/>
          <w:color w:val="000000" w:themeColor="text1"/>
          <w:sz w:val="23"/>
          <w:szCs w:val="23"/>
          <w:shd w:val="clear" w:color="auto" w:fill="FFFFFF"/>
          <w:lang w:val="ru-RU"/>
        </w:rPr>
        <w:t>*</w:t>
      </w:r>
      <w:r w:rsidRPr="00F63D68">
        <w:rPr>
          <w:rFonts w:ascii="GHEA Grapalat" w:hAnsi="GHEA Grapalat"/>
          <w:b/>
          <w:color w:val="000000" w:themeColor="text1"/>
          <w:sz w:val="24"/>
          <w:szCs w:val="24"/>
          <w:lang w:val="ru-RU"/>
        </w:rPr>
        <w:t xml:space="preserve"> ---/---"</w:t>
      </w:r>
    </w:p>
    <w:p w14:paraId="751B994C" w14:textId="77777777" w:rsidR="006C1DE9" w:rsidRPr="00F63D68" w:rsidRDefault="006C1DE9" w:rsidP="006C1DE9">
      <w:pPr>
        <w:jc w:val="right"/>
        <w:rPr>
          <w:rFonts w:ascii="GHEA Grapalat" w:hAnsi="GHEA Grapalat"/>
          <w:b/>
          <w:lang w:val="ru-RU"/>
        </w:rPr>
      </w:pPr>
    </w:p>
    <w:p w14:paraId="3ED4F7B0" w14:textId="77777777" w:rsidR="006C1DE9" w:rsidRPr="00F63D68" w:rsidRDefault="006C1DE9" w:rsidP="006C1DE9">
      <w:pPr>
        <w:ind w:left="360" w:hanging="360"/>
        <w:jc w:val="center"/>
        <w:rPr>
          <w:rFonts w:ascii="GHEA Grapalat" w:hAnsi="GHEA Grapalat"/>
          <w:b/>
          <w:lang w:val="ru-RU"/>
        </w:rPr>
      </w:pPr>
      <w:r w:rsidRPr="00F63D68">
        <w:rPr>
          <w:rFonts w:ascii="GHEA Grapalat" w:hAnsi="GHEA Grapalat"/>
          <w:b/>
          <w:lang w:val="ru-RU"/>
        </w:rPr>
        <w:t>ФОРМА</w:t>
      </w:r>
    </w:p>
    <w:p w14:paraId="0B2EF72E" w14:textId="77777777" w:rsidR="006C1DE9" w:rsidRPr="00F63D68" w:rsidRDefault="006C1DE9" w:rsidP="006C1DE9">
      <w:pPr>
        <w:ind w:left="360" w:hanging="360"/>
        <w:jc w:val="center"/>
        <w:rPr>
          <w:rFonts w:ascii="GHEA Grapalat" w:hAnsi="GHEA Grapalat"/>
          <w:b/>
          <w:lang w:val="ru-RU"/>
        </w:rPr>
      </w:pPr>
      <w:r w:rsidRPr="00F63D68">
        <w:rPr>
          <w:rFonts w:ascii="GHEA Grapalat" w:hAnsi="GHEA Grapalat"/>
          <w:b/>
          <w:lang w:val="ru-RU"/>
        </w:rPr>
        <w:t>ДЕКЛАРАЦИИ О РЕАЛЬНЫХ  БЕНЕФИЦИАРАХ</w:t>
      </w:r>
    </w:p>
    <w:p w14:paraId="23CD43D4" w14:textId="77777777" w:rsidR="006C1DE9" w:rsidRPr="00F63D68" w:rsidRDefault="006C1DE9" w:rsidP="006C1DE9">
      <w:pPr>
        <w:rPr>
          <w:rFonts w:ascii="GHEA Grapalat" w:hAnsi="GHEA Grapalat"/>
          <w:b/>
          <w:lang w:val="ru-RU"/>
        </w:rPr>
      </w:pPr>
    </w:p>
    <w:p w14:paraId="14AFE4A0" w14:textId="77777777" w:rsidR="006C1DE9" w:rsidRPr="00F63D68" w:rsidRDefault="006C1DE9" w:rsidP="006C1DE9">
      <w:pPr>
        <w:widowControl w:val="0"/>
        <w:spacing w:after="160"/>
        <w:contextualSpacing/>
        <w:rPr>
          <w:rFonts w:ascii="GHEA Grapalat" w:hAnsi="GHEA Grapalat"/>
          <w:lang w:val="ru-RU"/>
        </w:rPr>
      </w:pPr>
      <w:r w:rsidRPr="00F63D68">
        <w:rPr>
          <w:rFonts w:ascii="GHEA Grapalat" w:hAnsi="GHEA Grapalat"/>
          <w:lang w:val="ru-RU"/>
        </w:rPr>
        <w:t>Ниже  ---------------------------------------- представляет ссылку на сайт, содержащий</w:t>
      </w:r>
    </w:p>
    <w:p w14:paraId="3AE281FA" w14:textId="77777777" w:rsidR="006C1DE9" w:rsidRPr="00F63D68" w:rsidRDefault="006C1DE9" w:rsidP="006C1DE9">
      <w:pPr>
        <w:widowControl w:val="0"/>
        <w:spacing w:after="160"/>
        <w:ind w:left="1276"/>
        <w:contextualSpacing/>
        <w:rPr>
          <w:rFonts w:ascii="GHEA Grapalat" w:hAnsi="GHEA Grapalat"/>
          <w:lang w:val="ru-RU"/>
        </w:rPr>
      </w:pPr>
      <w:r w:rsidRPr="00F63D68">
        <w:rPr>
          <w:rFonts w:ascii="GHEA Grapalat" w:hAnsi="GHEA Grapalat"/>
          <w:vertAlign w:val="superscript"/>
          <w:lang w:val="ru-RU"/>
        </w:rPr>
        <w:t>наименование участника</w:t>
      </w:r>
    </w:p>
    <w:p w14:paraId="1EA121F9" w14:textId="77777777" w:rsidR="006C1DE9" w:rsidRPr="00F63D68" w:rsidRDefault="006C1DE9" w:rsidP="006C1DE9">
      <w:pPr>
        <w:rPr>
          <w:rFonts w:ascii="GHEA Grapalat" w:hAnsi="GHEA Grapalat"/>
          <w:lang w:val="ru-RU"/>
        </w:rPr>
      </w:pPr>
      <w:r w:rsidRPr="00F63D68">
        <w:rPr>
          <w:rFonts w:ascii="GHEA Grapalat" w:hAnsi="GHEA Grapalat"/>
          <w:lang w:val="ru-RU"/>
        </w:rPr>
        <w:t xml:space="preserve">информацию о реальных бенефициарах ---------------------------------------------------- </w:t>
      </w:r>
      <w:r w:rsidRPr="00F63D68">
        <w:rPr>
          <w:rStyle w:val="af6"/>
          <w:rFonts w:ascii="GHEA Grapalat" w:hAnsi="GHEA Grapalat"/>
          <w:sz w:val="28"/>
          <w:szCs w:val="28"/>
          <w:lang w:val="ru-RU"/>
        </w:rPr>
        <w:footnoteReference w:customMarkFollows="1" w:id="1"/>
        <w:t>***</w:t>
      </w:r>
      <w:r w:rsidRPr="00F63D68">
        <w:rPr>
          <w:rFonts w:ascii="GHEA Grapalat" w:hAnsi="GHEA Grapalat"/>
          <w:sz w:val="28"/>
          <w:szCs w:val="28"/>
          <w:lang w:val="ru-RU"/>
        </w:rPr>
        <w:t>.</w:t>
      </w:r>
      <w:r w:rsidRPr="00F63D68">
        <w:rPr>
          <w:rFonts w:ascii="GHEA Grapalat" w:hAnsi="GHEA Grapalat"/>
          <w:lang w:val="ru-RU"/>
        </w:rPr>
        <w:t xml:space="preserve"> </w:t>
      </w:r>
    </w:p>
    <w:p w14:paraId="26A1123E" w14:textId="77777777" w:rsidR="006C1DE9" w:rsidRPr="00F63D68" w:rsidRDefault="006C1DE9" w:rsidP="006C1DE9">
      <w:pPr>
        <w:rPr>
          <w:rFonts w:ascii="GHEA Grapalat" w:hAnsi="GHEA Grapalat"/>
          <w:lang w:val="ru-RU"/>
        </w:rPr>
      </w:pPr>
    </w:p>
    <w:p w14:paraId="0C45A4A0" w14:textId="77777777" w:rsidR="006C1DE9" w:rsidRPr="00F63D68" w:rsidRDefault="006C1DE9" w:rsidP="006C1DE9">
      <w:pPr>
        <w:rPr>
          <w:rFonts w:ascii="GHEA Grapalat" w:hAnsi="GHEA Grapalat"/>
          <w:lang w:val="ru-RU"/>
        </w:rPr>
      </w:pPr>
    </w:p>
    <w:p w14:paraId="66C94844" w14:textId="77777777" w:rsidR="006C1DE9" w:rsidRPr="00F63D68" w:rsidRDefault="006C1DE9" w:rsidP="006C1DE9">
      <w:pPr>
        <w:rPr>
          <w:rFonts w:ascii="GHEA Grapalat" w:hAnsi="GHEA Grapalat"/>
          <w:lang w:val="ru-RU"/>
        </w:rPr>
      </w:pPr>
      <w:r w:rsidRPr="00F63D68">
        <w:rPr>
          <w:rFonts w:ascii="GHEA Grapalat" w:hAnsi="GHEA Grapalat"/>
          <w:lang w:val="ru-RU"/>
        </w:rPr>
        <w:t>_______________________________________________</w:t>
      </w:r>
      <w:r w:rsidRPr="00F63D68">
        <w:rPr>
          <w:rFonts w:ascii="GHEA Grapalat" w:hAnsi="GHEA Grapalat"/>
          <w:lang w:val="ru-RU"/>
        </w:rPr>
        <w:tab/>
        <w:t>_____________________</w:t>
      </w:r>
    </w:p>
    <w:p w14:paraId="52E6571B" w14:textId="77777777" w:rsidR="006C1DE9" w:rsidRPr="00F63D68" w:rsidRDefault="006C1DE9" w:rsidP="006C1DE9">
      <w:pPr>
        <w:tabs>
          <w:tab w:val="left" w:pos="7230"/>
        </w:tabs>
        <w:ind w:left="851"/>
        <w:rPr>
          <w:rFonts w:ascii="GHEA Grapalat" w:hAnsi="GHEA Grapalat"/>
          <w:sz w:val="16"/>
          <w:lang w:val="ru-RU"/>
        </w:rPr>
      </w:pPr>
      <w:r w:rsidRPr="00F63D68">
        <w:rPr>
          <w:rFonts w:ascii="GHEA Grapalat" w:hAnsi="GHEA Grapalat"/>
          <w:sz w:val="16"/>
          <w:lang w:val="ru-RU"/>
        </w:rPr>
        <w:t>наименование участника (должность,</w:t>
      </w:r>
      <w:r w:rsidRPr="00F63D68">
        <w:rPr>
          <w:rFonts w:ascii="GHEA Grapalat" w:hAnsi="GHEA Grapalat"/>
          <w:sz w:val="16"/>
          <w:lang w:val="ru-RU"/>
        </w:rPr>
        <w:tab/>
        <w:t>подпись)</w:t>
      </w:r>
    </w:p>
    <w:p w14:paraId="69A8910E" w14:textId="77777777" w:rsidR="006C1DE9" w:rsidRPr="00F63D68" w:rsidRDefault="006C1DE9" w:rsidP="006C1DE9">
      <w:pPr>
        <w:spacing w:after="160"/>
        <w:ind w:left="1134"/>
        <w:rPr>
          <w:rFonts w:ascii="GHEA Grapalat" w:hAnsi="GHEA Grapalat"/>
          <w:sz w:val="16"/>
          <w:lang w:val="ru-RU"/>
        </w:rPr>
      </w:pPr>
      <w:r w:rsidRPr="00F63D68">
        <w:rPr>
          <w:rFonts w:ascii="GHEA Grapalat" w:hAnsi="GHEA Grapalat"/>
          <w:sz w:val="16"/>
          <w:lang w:val="ru-RU"/>
        </w:rPr>
        <w:t>имя, фамилия руководителя)</w:t>
      </w:r>
    </w:p>
    <w:p w14:paraId="02D1B5A9" w14:textId="77777777" w:rsidR="006C1DE9" w:rsidRPr="00F63D68" w:rsidRDefault="006C1DE9" w:rsidP="006C1DE9">
      <w:pPr>
        <w:widowControl w:val="0"/>
        <w:spacing w:after="160"/>
        <w:jc w:val="right"/>
        <w:rPr>
          <w:rFonts w:ascii="GHEA Grapalat" w:hAnsi="GHEA Grapalat"/>
          <w:b/>
          <w:lang w:val="ru-RU"/>
        </w:rPr>
      </w:pPr>
      <w:r w:rsidRPr="00F63D68">
        <w:rPr>
          <w:rFonts w:ascii="GHEA Grapalat" w:hAnsi="GHEA Grapalat"/>
          <w:lang w:val="ru-RU"/>
        </w:rPr>
        <w:t>М. П.</w:t>
      </w:r>
      <w:r w:rsidRPr="00F63D68">
        <w:rPr>
          <w:rFonts w:ascii="GHEA Grapalat" w:hAnsi="GHEA Grapalat"/>
          <w:b/>
          <w:lang w:val="ru-RU"/>
        </w:rPr>
        <w:t xml:space="preserve"> </w:t>
      </w:r>
    </w:p>
    <w:p w14:paraId="4232B344" w14:textId="77777777" w:rsidR="006C1DE9" w:rsidRPr="00F63D68" w:rsidRDefault="006C1DE9" w:rsidP="006C1DE9">
      <w:pPr>
        <w:rPr>
          <w:rFonts w:ascii="GHEA Grapalat" w:hAnsi="GHEA Grapalat"/>
          <w:lang w:val="ru-RU"/>
        </w:rPr>
      </w:pPr>
    </w:p>
    <w:p w14:paraId="2E140B40" w14:textId="77777777" w:rsidR="006C1DE9" w:rsidRPr="00F63D68" w:rsidRDefault="006C1DE9" w:rsidP="006C1DE9">
      <w:pPr>
        <w:rPr>
          <w:rFonts w:ascii="GHEA Grapalat" w:hAnsi="GHEA Grapalat"/>
          <w:lang w:val="ru-RU"/>
        </w:rPr>
      </w:pPr>
    </w:p>
    <w:p w14:paraId="52007509" w14:textId="77777777" w:rsidR="006C1DE9" w:rsidRPr="00F63D68" w:rsidRDefault="006C1DE9" w:rsidP="006C1DE9">
      <w:pPr>
        <w:rPr>
          <w:rFonts w:ascii="GHEA Grapalat" w:hAnsi="GHEA Grapalat"/>
          <w:b/>
          <w:color w:val="000000" w:themeColor="text1"/>
          <w:lang w:val="ru-RU"/>
        </w:rPr>
      </w:pPr>
      <w:r w:rsidRPr="00F63D68">
        <w:rPr>
          <w:rFonts w:ascii="GHEA Grapalat" w:hAnsi="GHEA Grapalat"/>
          <w:b/>
          <w:lang w:val="ru-RU"/>
        </w:rPr>
        <w:br w:type="page"/>
      </w:r>
    </w:p>
    <w:p w14:paraId="721FCBA1" w14:textId="77777777" w:rsidR="006C1DE9" w:rsidRPr="00F63D68" w:rsidRDefault="006C1DE9" w:rsidP="006C1DE9">
      <w:pPr>
        <w:jc w:val="right"/>
        <w:rPr>
          <w:rFonts w:ascii="GHEA Grapalat" w:hAnsi="GHEA Grapalat"/>
          <w:i/>
          <w:sz w:val="18"/>
          <w:lang w:val="hy-AM"/>
        </w:rPr>
      </w:pPr>
      <w:r w:rsidRPr="00F63D68">
        <w:rPr>
          <w:rFonts w:ascii="GHEA Grapalat" w:hAnsi="GHEA Grapalat"/>
          <w:i/>
          <w:sz w:val="18"/>
          <w:lang w:val="hy-AM"/>
        </w:rPr>
        <w:lastRenderedPageBreak/>
        <w:t>Приложение № 1</w:t>
      </w:r>
    </w:p>
    <w:p w14:paraId="48D3C4DE" w14:textId="77777777" w:rsidR="006C1DE9" w:rsidRPr="00F63D68" w:rsidRDefault="006C1DE9" w:rsidP="006C1DE9">
      <w:pPr>
        <w:jc w:val="right"/>
        <w:rPr>
          <w:rFonts w:ascii="GHEA Grapalat" w:hAnsi="GHEA Grapalat"/>
          <w:i/>
          <w:sz w:val="18"/>
          <w:lang w:val="hy-AM"/>
        </w:rPr>
      </w:pPr>
      <w:r w:rsidRPr="00F63D68">
        <w:rPr>
          <w:rFonts w:ascii="GHEA Grapalat" w:hAnsi="GHEA Grapalat"/>
          <w:i/>
          <w:sz w:val="18"/>
          <w:lang w:val="hy-AM"/>
        </w:rPr>
        <w:t>" " 20 лет запечатанный</w:t>
      </w:r>
    </w:p>
    <w:p w14:paraId="7F344958" w14:textId="77777777" w:rsidR="006C1DE9" w:rsidRPr="00F63D68" w:rsidRDefault="006C1DE9" w:rsidP="006C1DE9">
      <w:pPr>
        <w:jc w:val="right"/>
        <w:rPr>
          <w:rFonts w:ascii="GHEA Grapalat" w:hAnsi="GHEA Grapalat"/>
          <w:i/>
          <w:sz w:val="18"/>
          <w:lang w:val="hy-AM"/>
        </w:rPr>
      </w:pPr>
      <w:r w:rsidRPr="00F63D68">
        <w:rPr>
          <w:rFonts w:ascii="GHEA Grapalat" w:hAnsi="GHEA Grapalat"/>
          <w:i/>
          <w:sz w:val="18"/>
          <w:lang w:val="hy-AM"/>
        </w:rPr>
        <w:t>код контракта</w:t>
      </w:r>
    </w:p>
    <w:p w14:paraId="13EEA6DD" w14:textId="77777777" w:rsidR="006C1DE9" w:rsidRPr="00F63D68" w:rsidRDefault="006C1DE9" w:rsidP="006C1DE9">
      <w:pPr>
        <w:jc w:val="center"/>
        <w:rPr>
          <w:rFonts w:ascii="GHEA Grapalat" w:hAnsi="GHEA Grapalat"/>
          <w:sz w:val="18"/>
          <w:lang w:val="hy-AM"/>
        </w:rPr>
      </w:pPr>
    </w:p>
    <w:p w14:paraId="4584235C" w14:textId="297D6C9E" w:rsidR="006C1DE9" w:rsidRPr="00F63D68" w:rsidRDefault="006C1DE9" w:rsidP="006C1DE9">
      <w:pPr>
        <w:jc w:val="center"/>
        <w:rPr>
          <w:rFonts w:ascii="GHEA Grapalat" w:hAnsi="GHEA Grapalat"/>
          <w:sz w:val="20"/>
          <w:lang w:val="hy-AM"/>
        </w:rPr>
      </w:pPr>
    </w:p>
    <w:p w14:paraId="4BBCB1A1" w14:textId="20F74B3A" w:rsidR="00FD6009" w:rsidRPr="00F63D68" w:rsidRDefault="00FD6009" w:rsidP="006C1DE9">
      <w:pPr>
        <w:jc w:val="center"/>
        <w:rPr>
          <w:rFonts w:ascii="GHEA Grapalat" w:hAnsi="GHEA Grapalat"/>
          <w:sz w:val="20"/>
          <w:lang w:val="hy-AM"/>
        </w:rPr>
      </w:pPr>
    </w:p>
    <w:p w14:paraId="4A0DAC76" w14:textId="099E1425" w:rsidR="00FD6009" w:rsidRPr="00F63D68" w:rsidRDefault="00FD6009" w:rsidP="006C1DE9">
      <w:pPr>
        <w:jc w:val="center"/>
        <w:rPr>
          <w:rFonts w:ascii="GHEA Grapalat" w:hAnsi="GHEA Grapalat"/>
          <w:sz w:val="20"/>
          <w:lang w:val="hy-AM"/>
        </w:rPr>
      </w:pPr>
    </w:p>
    <w:tbl>
      <w:tblPr>
        <w:tblW w:w="1519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5"/>
        <w:gridCol w:w="1134"/>
        <w:gridCol w:w="1134"/>
        <w:gridCol w:w="1417"/>
        <w:gridCol w:w="2894"/>
        <w:gridCol w:w="925"/>
        <w:gridCol w:w="886"/>
        <w:gridCol w:w="1078"/>
        <w:gridCol w:w="1078"/>
        <w:gridCol w:w="1361"/>
        <w:gridCol w:w="1009"/>
        <w:gridCol w:w="1246"/>
      </w:tblGrid>
      <w:tr w:rsidR="00FD6009" w:rsidRPr="00F63D68" w14:paraId="47A11254" w14:textId="77777777" w:rsidTr="00FD6009">
        <w:tc>
          <w:tcPr>
            <w:tcW w:w="15197" w:type="dxa"/>
            <w:gridSpan w:val="12"/>
          </w:tcPr>
          <w:p w14:paraId="2839ACA6" w14:textId="77777777" w:rsidR="00FD6009" w:rsidRPr="00F63D68" w:rsidRDefault="00FD6009" w:rsidP="00446379">
            <w:pPr>
              <w:jc w:val="center"/>
              <w:rPr>
                <w:rFonts w:ascii="GHEA Grapalat" w:hAnsi="GHEA Grapalat"/>
                <w:sz w:val="18"/>
              </w:rPr>
            </w:pPr>
            <w:r w:rsidRPr="00F63D68">
              <w:rPr>
                <w:rFonts w:ascii="GHEA Grapalat" w:hAnsi="GHEA Grapalat"/>
                <w:sz w:val="18"/>
              </w:rPr>
              <w:t>Продукт:</w:t>
            </w:r>
          </w:p>
        </w:tc>
      </w:tr>
      <w:tr w:rsidR="00FD6009" w:rsidRPr="00F63D68" w14:paraId="42076073" w14:textId="77777777" w:rsidTr="00FD6009">
        <w:trPr>
          <w:trHeight w:val="219"/>
        </w:trPr>
        <w:tc>
          <w:tcPr>
            <w:tcW w:w="1035" w:type="dxa"/>
            <w:vMerge w:val="restart"/>
            <w:vAlign w:val="center"/>
          </w:tcPr>
          <w:p w14:paraId="0948F8EF"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номер дозы в приглашении</w:t>
            </w:r>
          </w:p>
        </w:tc>
        <w:tc>
          <w:tcPr>
            <w:tcW w:w="1134" w:type="dxa"/>
            <w:vMerge w:val="restart"/>
            <w:vAlign w:val="center"/>
          </w:tcPr>
          <w:p w14:paraId="4F82A930" w14:textId="77777777" w:rsidR="00FD6009" w:rsidRPr="00F63D68" w:rsidRDefault="00FD6009" w:rsidP="00446379">
            <w:pPr>
              <w:jc w:val="center"/>
              <w:rPr>
                <w:rFonts w:ascii="GHEA Grapalat" w:hAnsi="GHEA Grapalat"/>
                <w:sz w:val="16"/>
                <w:szCs w:val="16"/>
                <w:lang w:val="ru-RU"/>
              </w:rPr>
            </w:pPr>
            <w:r w:rsidRPr="00F63D68">
              <w:rPr>
                <w:rFonts w:ascii="GHEA Grapalat" w:hAnsi="GHEA Grapalat"/>
                <w:sz w:val="16"/>
                <w:szCs w:val="16"/>
                <w:lang w:val="ru-RU"/>
              </w:rPr>
              <w:t xml:space="preserve">транзитный код, предусмотренный планом закупок по классификации </w:t>
            </w:r>
            <w:r w:rsidRPr="00F63D68">
              <w:rPr>
                <w:rFonts w:ascii="GHEA Grapalat" w:hAnsi="GHEA Grapalat"/>
                <w:sz w:val="16"/>
                <w:szCs w:val="16"/>
              </w:rPr>
              <w:t>CMA</w:t>
            </w:r>
            <w:r w:rsidRPr="00F63D68">
              <w:rPr>
                <w:rFonts w:ascii="GHEA Grapalat" w:hAnsi="GHEA Grapalat"/>
                <w:sz w:val="16"/>
                <w:szCs w:val="16"/>
                <w:lang w:val="ru-RU"/>
              </w:rPr>
              <w:t xml:space="preserve"> (</w:t>
            </w:r>
            <w:r w:rsidRPr="00F63D68">
              <w:rPr>
                <w:rFonts w:ascii="GHEA Grapalat" w:hAnsi="GHEA Grapalat"/>
                <w:sz w:val="16"/>
                <w:szCs w:val="16"/>
              </w:rPr>
              <w:t>CPV</w:t>
            </w:r>
            <w:r w:rsidRPr="00F63D68">
              <w:rPr>
                <w:rFonts w:ascii="GHEA Grapalat" w:hAnsi="GHEA Grapalat"/>
                <w:sz w:val="16"/>
                <w:szCs w:val="16"/>
                <w:lang w:val="ru-RU"/>
              </w:rPr>
              <w:t>)</w:t>
            </w:r>
          </w:p>
        </w:tc>
        <w:tc>
          <w:tcPr>
            <w:tcW w:w="1134" w:type="dxa"/>
            <w:vMerge w:val="restart"/>
            <w:vAlign w:val="center"/>
          </w:tcPr>
          <w:p w14:paraId="62A17166"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имя</w:t>
            </w:r>
          </w:p>
        </w:tc>
        <w:tc>
          <w:tcPr>
            <w:tcW w:w="1417" w:type="dxa"/>
            <w:vMerge w:val="restart"/>
            <w:vAlign w:val="center"/>
          </w:tcPr>
          <w:p w14:paraId="66884386" w14:textId="77777777" w:rsidR="00FD6009" w:rsidRPr="00F63D68" w:rsidRDefault="00FD6009" w:rsidP="00446379">
            <w:pPr>
              <w:jc w:val="center"/>
              <w:rPr>
                <w:rFonts w:ascii="GHEA Grapalat" w:hAnsi="GHEA Grapalat"/>
                <w:sz w:val="16"/>
                <w:szCs w:val="16"/>
                <w:lang w:val="ru-RU"/>
              </w:rPr>
            </w:pPr>
            <w:r w:rsidRPr="00F63D68">
              <w:rPr>
                <w:rFonts w:ascii="GHEA Grapalat" w:hAnsi="GHEA Grapalat"/>
                <w:sz w:val="16"/>
                <w:szCs w:val="16"/>
                <w:lang w:val="ru-RU"/>
              </w:rPr>
              <w:t>товарный знак, торговая марка, модель и название производителя **</w:t>
            </w:r>
          </w:p>
        </w:tc>
        <w:tc>
          <w:tcPr>
            <w:tcW w:w="2894" w:type="dxa"/>
            <w:vMerge w:val="restart"/>
            <w:vAlign w:val="center"/>
          </w:tcPr>
          <w:p w14:paraId="149353FC"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 xml:space="preserve">техническая спецификация </w:t>
            </w:r>
            <w:r w:rsidRPr="00F63D68">
              <w:rPr>
                <w:rFonts w:ascii="GHEA Grapalat" w:hAnsi="GHEA Grapalat" w:cs="GHEA Grapalat"/>
                <w:color w:val="FF0000"/>
                <w:sz w:val="14"/>
                <w:szCs w:val="14"/>
                <w:lang w:val="hy-AM"/>
              </w:rPr>
              <w:t>*****</w:t>
            </w:r>
          </w:p>
        </w:tc>
        <w:tc>
          <w:tcPr>
            <w:tcW w:w="925" w:type="dxa"/>
            <w:vMerge w:val="restart"/>
            <w:vAlign w:val="center"/>
          </w:tcPr>
          <w:p w14:paraId="73099807"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единица измерения</w:t>
            </w:r>
          </w:p>
        </w:tc>
        <w:tc>
          <w:tcPr>
            <w:tcW w:w="886" w:type="dxa"/>
            <w:vMerge w:val="restart"/>
            <w:vAlign w:val="center"/>
          </w:tcPr>
          <w:p w14:paraId="521A2832"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цена за единицу/ драм</w:t>
            </w:r>
          </w:p>
        </w:tc>
        <w:tc>
          <w:tcPr>
            <w:tcW w:w="1078" w:type="dxa"/>
            <w:vMerge w:val="restart"/>
            <w:vAlign w:val="center"/>
          </w:tcPr>
          <w:p w14:paraId="5084F67B"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общая стоимость/ драм</w:t>
            </w:r>
          </w:p>
        </w:tc>
        <w:tc>
          <w:tcPr>
            <w:tcW w:w="1078" w:type="dxa"/>
            <w:vMerge w:val="restart"/>
            <w:vAlign w:val="center"/>
          </w:tcPr>
          <w:p w14:paraId="17F0B13D"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Общая сумма</w:t>
            </w:r>
          </w:p>
        </w:tc>
        <w:tc>
          <w:tcPr>
            <w:tcW w:w="3616" w:type="dxa"/>
            <w:gridSpan w:val="3"/>
            <w:vAlign w:val="center"/>
          </w:tcPr>
          <w:p w14:paraId="07CC41DD"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предложения</w:t>
            </w:r>
          </w:p>
        </w:tc>
      </w:tr>
      <w:tr w:rsidR="00FD6009" w:rsidRPr="00F63D68" w14:paraId="53C4A7B1" w14:textId="77777777" w:rsidTr="00FD6009">
        <w:trPr>
          <w:trHeight w:val="445"/>
        </w:trPr>
        <w:tc>
          <w:tcPr>
            <w:tcW w:w="1035" w:type="dxa"/>
            <w:vMerge/>
            <w:vAlign w:val="center"/>
          </w:tcPr>
          <w:p w14:paraId="300BF937" w14:textId="77777777" w:rsidR="00FD6009" w:rsidRPr="00F63D68" w:rsidRDefault="00FD6009" w:rsidP="00446379">
            <w:pPr>
              <w:jc w:val="center"/>
              <w:rPr>
                <w:rFonts w:ascii="GHEA Grapalat" w:hAnsi="GHEA Grapalat"/>
                <w:sz w:val="16"/>
                <w:szCs w:val="16"/>
              </w:rPr>
            </w:pPr>
          </w:p>
        </w:tc>
        <w:tc>
          <w:tcPr>
            <w:tcW w:w="1134" w:type="dxa"/>
            <w:vMerge/>
            <w:vAlign w:val="center"/>
          </w:tcPr>
          <w:p w14:paraId="566479DD" w14:textId="77777777" w:rsidR="00FD6009" w:rsidRPr="00F63D68" w:rsidRDefault="00FD6009" w:rsidP="00446379">
            <w:pPr>
              <w:jc w:val="center"/>
              <w:rPr>
                <w:rFonts w:ascii="GHEA Grapalat" w:hAnsi="GHEA Grapalat"/>
                <w:sz w:val="16"/>
                <w:szCs w:val="16"/>
              </w:rPr>
            </w:pPr>
          </w:p>
        </w:tc>
        <w:tc>
          <w:tcPr>
            <w:tcW w:w="1134" w:type="dxa"/>
            <w:vMerge/>
            <w:vAlign w:val="center"/>
          </w:tcPr>
          <w:p w14:paraId="67A3E6AE" w14:textId="77777777" w:rsidR="00FD6009" w:rsidRPr="00F63D68" w:rsidRDefault="00FD6009" w:rsidP="00446379">
            <w:pPr>
              <w:jc w:val="center"/>
              <w:rPr>
                <w:rFonts w:ascii="GHEA Grapalat" w:hAnsi="GHEA Grapalat"/>
                <w:sz w:val="16"/>
                <w:szCs w:val="16"/>
              </w:rPr>
            </w:pPr>
          </w:p>
        </w:tc>
        <w:tc>
          <w:tcPr>
            <w:tcW w:w="1417" w:type="dxa"/>
            <w:vMerge/>
            <w:vAlign w:val="center"/>
          </w:tcPr>
          <w:p w14:paraId="15D5816C" w14:textId="77777777" w:rsidR="00FD6009" w:rsidRPr="00F63D68" w:rsidRDefault="00FD6009" w:rsidP="00446379">
            <w:pPr>
              <w:jc w:val="center"/>
              <w:rPr>
                <w:rFonts w:ascii="GHEA Grapalat" w:hAnsi="GHEA Grapalat"/>
                <w:sz w:val="16"/>
                <w:szCs w:val="16"/>
              </w:rPr>
            </w:pPr>
          </w:p>
        </w:tc>
        <w:tc>
          <w:tcPr>
            <w:tcW w:w="2894" w:type="dxa"/>
            <w:vMerge/>
            <w:vAlign w:val="center"/>
          </w:tcPr>
          <w:p w14:paraId="3AD2C867" w14:textId="77777777" w:rsidR="00FD6009" w:rsidRPr="00F63D68" w:rsidRDefault="00FD6009" w:rsidP="00446379">
            <w:pPr>
              <w:jc w:val="center"/>
              <w:rPr>
                <w:rFonts w:ascii="GHEA Grapalat" w:hAnsi="GHEA Grapalat"/>
                <w:sz w:val="16"/>
                <w:szCs w:val="16"/>
              </w:rPr>
            </w:pPr>
          </w:p>
        </w:tc>
        <w:tc>
          <w:tcPr>
            <w:tcW w:w="925" w:type="dxa"/>
            <w:vMerge/>
            <w:vAlign w:val="center"/>
          </w:tcPr>
          <w:p w14:paraId="435EEBCA" w14:textId="77777777" w:rsidR="00FD6009" w:rsidRPr="00F63D68" w:rsidRDefault="00FD6009" w:rsidP="00446379">
            <w:pPr>
              <w:jc w:val="center"/>
              <w:rPr>
                <w:rFonts w:ascii="GHEA Grapalat" w:hAnsi="GHEA Grapalat"/>
                <w:sz w:val="16"/>
                <w:szCs w:val="16"/>
              </w:rPr>
            </w:pPr>
          </w:p>
        </w:tc>
        <w:tc>
          <w:tcPr>
            <w:tcW w:w="886" w:type="dxa"/>
            <w:vMerge/>
            <w:vAlign w:val="center"/>
          </w:tcPr>
          <w:p w14:paraId="2B886C17" w14:textId="77777777" w:rsidR="00FD6009" w:rsidRPr="00F63D68" w:rsidRDefault="00FD6009" w:rsidP="00446379">
            <w:pPr>
              <w:jc w:val="center"/>
              <w:rPr>
                <w:rFonts w:ascii="GHEA Grapalat" w:hAnsi="GHEA Grapalat"/>
                <w:sz w:val="16"/>
                <w:szCs w:val="16"/>
              </w:rPr>
            </w:pPr>
          </w:p>
        </w:tc>
        <w:tc>
          <w:tcPr>
            <w:tcW w:w="1078" w:type="dxa"/>
            <w:vMerge/>
            <w:vAlign w:val="center"/>
          </w:tcPr>
          <w:p w14:paraId="2BA781AD" w14:textId="77777777" w:rsidR="00FD6009" w:rsidRPr="00F63D68" w:rsidRDefault="00FD6009" w:rsidP="00446379">
            <w:pPr>
              <w:jc w:val="center"/>
              <w:rPr>
                <w:rFonts w:ascii="GHEA Grapalat" w:hAnsi="GHEA Grapalat"/>
                <w:sz w:val="16"/>
                <w:szCs w:val="16"/>
              </w:rPr>
            </w:pPr>
          </w:p>
        </w:tc>
        <w:tc>
          <w:tcPr>
            <w:tcW w:w="1078" w:type="dxa"/>
            <w:vMerge/>
            <w:vAlign w:val="center"/>
          </w:tcPr>
          <w:p w14:paraId="5426A316" w14:textId="77777777" w:rsidR="00FD6009" w:rsidRPr="00F63D68" w:rsidRDefault="00FD6009" w:rsidP="00446379">
            <w:pPr>
              <w:jc w:val="center"/>
              <w:rPr>
                <w:rFonts w:ascii="GHEA Grapalat" w:hAnsi="GHEA Grapalat"/>
                <w:sz w:val="16"/>
                <w:szCs w:val="16"/>
              </w:rPr>
            </w:pPr>
          </w:p>
        </w:tc>
        <w:tc>
          <w:tcPr>
            <w:tcW w:w="1361" w:type="dxa"/>
            <w:vAlign w:val="center"/>
          </w:tcPr>
          <w:p w14:paraId="694B69A4"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адрес</w:t>
            </w:r>
          </w:p>
        </w:tc>
        <w:tc>
          <w:tcPr>
            <w:tcW w:w="1009" w:type="dxa"/>
            <w:vAlign w:val="center"/>
          </w:tcPr>
          <w:p w14:paraId="0D20B2F0"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количество предметов</w:t>
            </w:r>
          </w:p>
        </w:tc>
        <w:tc>
          <w:tcPr>
            <w:tcW w:w="1246" w:type="dxa"/>
            <w:vAlign w:val="center"/>
          </w:tcPr>
          <w:p w14:paraId="3A7D6C6B"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Дата***</w:t>
            </w:r>
          </w:p>
          <w:p w14:paraId="78B5066E" w14:textId="77777777" w:rsidR="00FD6009" w:rsidRPr="00F63D68" w:rsidRDefault="00FD6009" w:rsidP="00446379">
            <w:pPr>
              <w:jc w:val="center"/>
              <w:rPr>
                <w:rFonts w:ascii="GHEA Grapalat" w:hAnsi="GHEA Grapalat"/>
                <w:sz w:val="16"/>
                <w:szCs w:val="16"/>
              </w:rPr>
            </w:pPr>
          </w:p>
        </w:tc>
      </w:tr>
      <w:tr w:rsidR="0048082C" w:rsidRPr="00F63D68" w14:paraId="74EA3660" w14:textId="77777777" w:rsidTr="00FD6009">
        <w:tc>
          <w:tcPr>
            <w:tcW w:w="1035" w:type="dxa"/>
          </w:tcPr>
          <w:p w14:paraId="0D05F486" w14:textId="77777777" w:rsidR="0048082C" w:rsidRPr="00F63D68" w:rsidRDefault="0048082C" w:rsidP="0048082C">
            <w:pPr>
              <w:pStyle w:val="aff"/>
              <w:numPr>
                <w:ilvl w:val="0"/>
                <w:numId w:val="46"/>
              </w:numPr>
              <w:jc w:val="center"/>
              <w:rPr>
                <w:rFonts w:ascii="GHEA Grapalat" w:hAnsi="GHEA Grapalat"/>
                <w:sz w:val="18"/>
                <w:szCs w:val="18"/>
              </w:rPr>
            </w:pPr>
          </w:p>
        </w:tc>
        <w:tc>
          <w:tcPr>
            <w:tcW w:w="1134" w:type="dxa"/>
            <w:vAlign w:val="center"/>
          </w:tcPr>
          <w:p w14:paraId="38825DEB" w14:textId="5320D7C1"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32331300/</w:t>
            </w:r>
            <w:r w:rsidR="000C3C13">
              <w:rPr>
                <w:rFonts w:ascii="Arial" w:hAnsi="Arial" w:cs="Arial"/>
                <w:sz w:val="14"/>
                <w:szCs w:val="14"/>
              </w:rPr>
              <w:t>2</w:t>
            </w:r>
          </w:p>
        </w:tc>
        <w:tc>
          <w:tcPr>
            <w:tcW w:w="1134" w:type="dxa"/>
            <w:vAlign w:val="center"/>
          </w:tcPr>
          <w:p w14:paraId="7C59E4C6" w14:textId="77777777"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кассетные плееры</w:t>
            </w:r>
          </w:p>
        </w:tc>
        <w:tc>
          <w:tcPr>
            <w:tcW w:w="1417" w:type="dxa"/>
            <w:vAlign w:val="center"/>
          </w:tcPr>
          <w:p w14:paraId="1FAA690E" w14:textId="77777777" w:rsidR="0048082C" w:rsidRPr="00F63D68" w:rsidRDefault="0048082C" w:rsidP="0048082C">
            <w:pPr>
              <w:jc w:val="center"/>
              <w:rPr>
                <w:rFonts w:ascii="GHEA Grapalat" w:hAnsi="GHEA Grapalat" w:cs="Calibri"/>
                <w:color w:val="000000"/>
                <w:sz w:val="18"/>
                <w:szCs w:val="18"/>
              </w:rPr>
            </w:pPr>
          </w:p>
        </w:tc>
        <w:tc>
          <w:tcPr>
            <w:tcW w:w="2894" w:type="dxa"/>
            <w:vAlign w:val="center"/>
          </w:tcPr>
          <w:p w14:paraId="678D11EE"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 xml:space="preserve">2021 год правительства </w:t>
            </w:r>
            <w:r w:rsidRPr="00F63D68">
              <w:rPr>
                <w:rFonts w:ascii="GHEA Grapalat" w:hAnsi="GHEA Grapalat" w:cs="Sylfaen"/>
                <w:sz w:val="18"/>
                <w:szCs w:val="18"/>
                <w:lang w:val="ru-RU" w:eastAsia="ru-RU"/>
              </w:rPr>
              <w:t xml:space="preserve">РА в соответствии с требованиями решения </w:t>
            </w:r>
            <w:r w:rsidRPr="00F63D68">
              <w:rPr>
                <w:rFonts w:ascii="GHEA Grapalat" w:hAnsi="GHEA Grapalat" w:cs="Calibri"/>
                <w:sz w:val="18"/>
                <w:szCs w:val="18"/>
                <w:lang w:val="ru-RU"/>
              </w:rPr>
              <w:t xml:space="preserve">от 13 мая </w:t>
            </w:r>
            <w:r w:rsidRPr="00F63D68">
              <w:rPr>
                <w:rFonts w:ascii="GHEA Grapalat" w:hAnsi="GHEA Grapalat" w:cs="Calibri"/>
                <w:sz w:val="18"/>
                <w:szCs w:val="18"/>
              </w:rPr>
              <w:t>N</w:t>
            </w:r>
            <w:r w:rsidRPr="00F63D68">
              <w:rPr>
                <w:rFonts w:ascii="GHEA Grapalat" w:hAnsi="GHEA Grapalat" w:cs="Calibri"/>
                <w:sz w:val="18"/>
                <w:szCs w:val="18"/>
                <w:lang w:val="ru-RU"/>
              </w:rPr>
              <w:t xml:space="preserve"> 744-Н " </w:t>
            </w:r>
            <w:r w:rsidRPr="00F63D68">
              <w:rPr>
                <w:rFonts w:ascii="GHEA Grapalat" w:hAnsi="GHEA Grapalat" w:cs="Calibri"/>
                <w:sz w:val="18"/>
                <w:szCs w:val="18"/>
                <w:lang w:val="ru-RU"/>
              </w:rPr>
              <w:softHyphen/>
              <w:t>Государственный образовательный стандарт дошкольного образования".</w:t>
            </w:r>
          </w:p>
          <w:p w14:paraId="29F5BB1E"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 xml:space="preserve">Встроенный модуль </w:t>
            </w:r>
            <w:r w:rsidRPr="00F63D68">
              <w:rPr>
                <w:rFonts w:ascii="GHEA Grapalat" w:hAnsi="GHEA Grapalat" w:cs="Calibri"/>
                <w:sz w:val="18"/>
                <w:szCs w:val="18"/>
              </w:rPr>
              <w:t>Bluetooth</w:t>
            </w:r>
            <w:r w:rsidRPr="00F63D68">
              <w:rPr>
                <w:rFonts w:ascii="GHEA Grapalat" w:hAnsi="GHEA Grapalat" w:cs="Calibri"/>
                <w:sz w:val="18"/>
                <w:szCs w:val="18"/>
                <w:lang w:val="ru-RU"/>
              </w:rPr>
              <w:t xml:space="preserve">: </w:t>
            </w:r>
            <w:r w:rsidRPr="00F63D68">
              <w:rPr>
                <w:rFonts w:ascii="GHEA Grapalat" w:hAnsi="GHEA Grapalat" w:cs="Calibri"/>
                <w:sz w:val="18"/>
                <w:szCs w:val="18"/>
              </w:rPr>
              <w:t>Bluetooth</w:t>
            </w:r>
            <w:r w:rsidRPr="00F63D68">
              <w:rPr>
                <w:rFonts w:ascii="GHEA Grapalat" w:hAnsi="GHEA Grapalat" w:cs="Calibri"/>
                <w:sz w:val="18"/>
                <w:szCs w:val="18"/>
                <w:lang w:val="ru-RU"/>
              </w:rPr>
              <w:t xml:space="preserve"> 2.1 +</w:t>
            </w:r>
            <w:r w:rsidRPr="00F63D68">
              <w:rPr>
                <w:rFonts w:ascii="GHEA Grapalat" w:hAnsi="GHEA Grapalat" w:cs="Calibri"/>
                <w:sz w:val="18"/>
                <w:szCs w:val="18"/>
              </w:rPr>
              <w:t>EDR</w:t>
            </w:r>
          </w:p>
          <w:p w14:paraId="531837B4"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Аудиовход: 3,5 мм. 1:</w:t>
            </w:r>
          </w:p>
          <w:p w14:paraId="631DCB02"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 xml:space="preserve">Вход </w:t>
            </w:r>
            <w:r w:rsidRPr="00F63D68">
              <w:rPr>
                <w:rFonts w:ascii="GHEA Grapalat" w:hAnsi="GHEA Grapalat" w:cs="Calibri"/>
                <w:sz w:val="18"/>
                <w:szCs w:val="18"/>
              </w:rPr>
              <w:t>USB</w:t>
            </w:r>
            <w:r w:rsidRPr="00F63D68">
              <w:rPr>
                <w:rFonts w:ascii="GHEA Grapalat" w:hAnsi="GHEA Grapalat" w:cs="Calibri"/>
                <w:sz w:val="18"/>
                <w:szCs w:val="18"/>
                <w:lang w:val="ru-RU"/>
              </w:rPr>
              <w:t xml:space="preserve"> 2.0 типа А. 2:</w:t>
            </w:r>
          </w:p>
          <w:p w14:paraId="0901E4AC"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Медиа-формат:</w:t>
            </w:r>
          </w:p>
          <w:p w14:paraId="28AE3EE7" w14:textId="77777777" w:rsidR="0048082C" w:rsidRPr="00F63D68" w:rsidRDefault="0048082C" w:rsidP="0048082C">
            <w:pPr>
              <w:pStyle w:val="af4"/>
              <w:pBdr>
                <w:bottom w:val="single" w:sz="6" w:space="3" w:color="F2F2F2"/>
              </w:pBdr>
              <w:rPr>
                <w:rFonts w:ascii="GHEA Grapalat" w:hAnsi="GHEA Grapalat" w:cs="Calibri"/>
                <w:sz w:val="18"/>
                <w:szCs w:val="18"/>
                <w:lang w:val="ru-RU"/>
              </w:rPr>
            </w:pPr>
            <w:r w:rsidRPr="00F63D68">
              <w:rPr>
                <w:rFonts w:ascii="GHEA Grapalat" w:hAnsi="GHEA Grapalat" w:cs="Calibri"/>
                <w:sz w:val="18"/>
                <w:szCs w:val="18"/>
                <w:lang w:val="ru-RU"/>
              </w:rPr>
              <w:t xml:space="preserve">Воспроизведение </w:t>
            </w:r>
            <w:r w:rsidRPr="00F63D68">
              <w:rPr>
                <w:rFonts w:ascii="GHEA Grapalat" w:hAnsi="GHEA Grapalat" w:cs="Calibri"/>
                <w:sz w:val="18"/>
                <w:szCs w:val="18"/>
              </w:rPr>
              <w:t>CD</w:t>
            </w:r>
            <w:r w:rsidRPr="00F63D68">
              <w:rPr>
                <w:rFonts w:ascii="GHEA Grapalat" w:hAnsi="GHEA Grapalat" w:cs="Calibri"/>
                <w:sz w:val="18"/>
                <w:szCs w:val="18"/>
                <w:lang w:val="ru-RU"/>
              </w:rPr>
              <w:t>-</w:t>
            </w:r>
            <w:r w:rsidRPr="00F63D68">
              <w:rPr>
                <w:rFonts w:ascii="GHEA Grapalat" w:hAnsi="GHEA Grapalat" w:cs="Calibri"/>
                <w:sz w:val="18"/>
                <w:szCs w:val="18"/>
              </w:rPr>
              <w:t>DA</w:t>
            </w:r>
            <w:r w:rsidRPr="00F63D68">
              <w:rPr>
                <w:rFonts w:ascii="GHEA Grapalat" w:hAnsi="GHEA Grapalat" w:cs="Calibri"/>
                <w:sz w:val="18"/>
                <w:szCs w:val="18"/>
                <w:lang w:val="ru-RU"/>
              </w:rPr>
              <w:t>/</w:t>
            </w:r>
            <w:r w:rsidRPr="00F63D68">
              <w:rPr>
                <w:rFonts w:ascii="GHEA Grapalat" w:hAnsi="GHEA Grapalat" w:cs="Calibri"/>
                <w:sz w:val="18"/>
                <w:szCs w:val="18"/>
              </w:rPr>
              <w:t>MP</w:t>
            </w:r>
            <w:r w:rsidRPr="00F63D68">
              <w:rPr>
                <w:rFonts w:ascii="GHEA Grapalat" w:hAnsi="GHEA Grapalat" w:cs="Calibri"/>
                <w:sz w:val="18"/>
                <w:szCs w:val="18"/>
                <w:lang w:val="ru-RU"/>
              </w:rPr>
              <w:t>3</w:t>
            </w:r>
          </w:p>
          <w:p w14:paraId="3FAFE209"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 xml:space="preserve">Формат воспроизведения: Аудиоформат </w:t>
            </w:r>
            <w:r w:rsidRPr="00F63D68">
              <w:rPr>
                <w:rFonts w:ascii="GHEA Grapalat" w:hAnsi="GHEA Grapalat" w:cs="Calibri"/>
                <w:sz w:val="18"/>
                <w:szCs w:val="18"/>
              </w:rPr>
              <w:t>MP</w:t>
            </w:r>
            <w:r w:rsidRPr="00F63D68">
              <w:rPr>
                <w:rFonts w:ascii="GHEA Grapalat" w:hAnsi="GHEA Grapalat" w:cs="Calibri"/>
                <w:sz w:val="18"/>
                <w:szCs w:val="18"/>
                <w:lang w:val="ru-RU"/>
              </w:rPr>
              <w:t>3</w:t>
            </w:r>
          </w:p>
          <w:p w14:paraId="597F3CFF"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lastRenderedPageBreak/>
              <w:t xml:space="preserve">Фиксированные настройки цифрового тюнера: 30 </w:t>
            </w:r>
            <w:r w:rsidRPr="00F63D68">
              <w:rPr>
                <w:rFonts w:ascii="GHEA Grapalat" w:hAnsi="GHEA Grapalat" w:cs="Calibri"/>
                <w:sz w:val="18"/>
                <w:szCs w:val="18"/>
              </w:rPr>
              <w:t>FM</w:t>
            </w:r>
            <w:r w:rsidRPr="00F63D68">
              <w:rPr>
                <w:rFonts w:ascii="GHEA Grapalat" w:hAnsi="GHEA Grapalat" w:cs="Calibri"/>
                <w:sz w:val="18"/>
                <w:szCs w:val="18"/>
                <w:lang w:val="ru-RU"/>
              </w:rPr>
              <w:t>.</w:t>
            </w:r>
          </w:p>
          <w:p w14:paraId="0153F8A7"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смотреть</w:t>
            </w:r>
          </w:p>
          <w:p w14:paraId="0D76D55E"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Таймер сна</w:t>
            </w:r>
          </w:p>
          <w:p w14:paraId="22E4418E"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Фронтальная акустическая система</w:t>
            </w:r>
          </w:p>
          <w:p w14:paraId="29B3B1BA" w14:textId="77777777" w:rsidR="0048082C" w:rsidRPr="00F63D68" w:rsidRDefault="0048082C" w:rsidP="0048082C">
            <w:pPr>
              <w:pStyle w:val="af4"/>
              <w:rPr>
                <w:rFonts w:ascii="GHEA Grapalat" w:hAnsi="GHEA Grapalat" w:cs="Calibri"/>
                <w:sz w:val="18"/>
                <w:szCs w:val="18"/>
                <w:lang w:val="ru-RU"/>
              </w:rPr>
            </w:pPr>
            <w:r w:rsidRPr="00F63D68">
              <w:rPr>
                <w:rFonts w:ascii="Calibri" w:hAnsi="Calibri" w:cs="Calibri"/>
                <w:sz w:val="18"/>
                <w:szCs w:val="18"/>
              </w:rPr>
              <w:t> </w:t>
            </w:r>
            <w:r w:rsidRPr="00F63D68">
              <w:rPr>
                <w:rFonts w:ascii="GHEA Grapalat" w:hAnsi="GHEA Grapalat" w:cs="GHEA Grapalat"/>
                <w:sz w:val="18"/>
                <w:szCs w:val="18"/>
                <w:lang w:val="ru-RU"/>
              </w:rPr>
              <w:t>К лицу</w:t>
            </w:r>
            <w:r w:rsidRPr="00F63D68">
              <w:rPr>
                <w:rFonts w:ascii="GHEA Grapalat" w:hAnsi="GHEA Grapalat" w:cs="Calibri"/>
                <w:sz w:val="18"/>
                <w:szCs w:val="18"/>
                <w:lang w:val="ru-RU"/>
              </w:rPr>
              <w:t xml:space="preserve"> </w:t>
            </w:r>
            <w:r w:rsidRPr="00F63D68">
              <w:rPr>
                <w:rFonts w:ascii="GHEA Grapalat" w:hAnsi="GHEA Grapalat" w:cs="GHEA Grapalat"/>
                <w:sz w:val="18"/>
                <w:szCs w:val="18"/>
                <w:lang w:val="ru-RU"/>
              </w:rPr>
              <w:t>динамики</w:t>
            </w:r>
            <w:r w:rsidRPr="00F63D68">
              <w:rPr>
                <w:rFonts w:ascii="GHEA Grapalat" w:hAnsi="GHEA Grapalat" w:cs="Calibri"/>
                <w:sz w:val="18"/>
                <w:szCs w:val="18"/>
                <w:lang w:val="ru-RU"/>
              </w:rPr>
              <w:t xml:space="preserve"> </w:t>
            </w:r>
            <w:r w:rsidRPr="00F63D68">
              <w:rPr>
                <w:rFonts w:ascii="GHEA Grapalat" w:hAnsi="GHEA Grapalat" w:cs="GHEA Grapalat"/>
                <w:sz w:val="18"/>
                <w:szCs w:val="18"/>
                <w:lang w:val="ru-RU"/>
              </w:rPr>
              <w:t xml:space="preserve">емкость </w:t>
            </w:r>
            <w:r w:rsidRPr="00F63D68">
              <w:rPr>
                <w:rFonts w:ascii="GHEA Grapalat" w:hAnsi="GHEA Grapalat" w:cs="Calibri"/>
                <w:sz w:val="18"/>
                <w:szCs w:val="18"/>
                <w:lang w:val="ru-RU"/>
              </w:rPr>
              <w:t xml:space="preserve">: 500/500 </w:t>
            </w:r>
            <w:r w:rsidRPr="00F63D68">
              <w:rPr>
                <w:rFonts w:ascii="GHEA Grapalat" w:hAnsi="GHEA Grapalat" w:cs="GHEA Grapalat"/>
                <w:sz w:val="18"/>
                <w:szCs w:val="18"/>
                <w:lang w:val="ru-RU"/>
              </w:rPr>
              <w:t>Вт</w:t>
            </w:r>
          </w:p>
          <w:p w14:paraId="6DB5F330" w14:textId="77777777" w:rsidR="0048082C" w:rsidRPr="00F63D68" w:rsidRDefault="0048082C" w:rsidP="0048082C">
            <w:pPr>
              <w:pStyle w:val="af4"/>
              <w:rPr>
                <w:rFonts w:ascii="GHEA Grapalat" w:hAnsi="GHEA Grapalat" w:cs="Calibri"/>
                <w:sz w:val="18"/>
                <w:szCs w:val="18"/>
                <w:lang w:val="ru-RU"/>
              </w:rPr>
            </w:pPr>
            <w:r w:rsidRPr="00F63D68">
              <w:rPr>
                <w:rFonts w:ascii="Calibri" w:hAnsi="Calibri" w:cs="Calibri"/>
                <w:sz w:val="18"/>
                <w:szCs w:val="18"/>
              </w:rPr>
              <w:t> </w:t>
            </w:r>
            <w:r w:rsidRPr="00F63D68">
              <w:rPr>
                <w:rFonts w:ascii="GHEA Grapalat" w:hAnsi="GHEA Grapalat" w:cs="GHEA Grapalat"/>
                <w:sz w:val="18"/>
                <w:szCs w:val="18"/>
                <w:lang w:val="ru-RU"/>
              </w:rPr>
              <w:t xml:space="preserve">Сопротивление </w:t>
            </w:r>
            <w:r w:rsidRPr="00F63D68">
              <w:rPr>
                <w:rFonts w:ascii="GHEA Grapalat" w:hAnsi="GHEA Grapalat" w:cs="Calibri"/>
                <w:sz w:val="18"/>
                <w:szCs w:val="18"/>
                <w:lang w:val="ru-RU"/>
              </w:rPr>
              <w:t>: 2 Ом</w:t>
            </w:r>
          </w:p>
          <w:p w14:paraId="783F6CFC" w14:textId="77777777" w:rsidR="0048082C" w:rsidRPr="00F63D68" w:rsidRDefault="0048082C" w:rsidP="0048082C">
            <w:pPr>
              <w:pStyle w:val="af4"/>
              <w:rPr>
                <w:rFonts w:ascii="GHEA Grapalat" w:hAnsi="GHEA Grapalat" w:cs="Calibri"/>
                <w:sz w:val="18"/>
                <w:szCs w:val="18"/>
                <w:lang w:val="ru-RU"/>
              </w:rPr>
            </w:pPr>
            <w:r w:rsidRPr="00F63D68">
              <w:rPr>
                <w:rFonts w:ascii="Calibri" w:hAnsi="Calibri" w:cs="Calibri"/>
                <w:sz w:val="18"/>
                <w:szCs w:val="18"/>
              </w:rPr>
              <w:t> </w:t>
            </w:r>
            <w:r w:rsidRPr="00F63D68">
              <w:rPr>
                <w:rFonts w:ascii="GHEA Grapalat" w:hAnsi="GHEA Grapalat" w:cs="GHEA Grapalat"/>
                <w:sz w:val="18"/>
                <w:szCs w:val="18"/>
                <w:lang w:val="ru-RU"/>
              </w:rPr>
              <w:t>энергии</w:t>
            </w:r>
            <w:r w:rsidRPr="00F63D68">
              <w:rPr>
                <w:rFonts w:ascii="GHEA Grapalat" w:hAnsi="GHEA Grapalat" w:cs="Calibri"/>
                <w:sz w:val="18"/>
                <w:szCs w:val="18"/>
                <w:lang w:val="ru-RU"/>
              </w:rPr>
              <w:t xml:space="preserve"> </w:t>
            </w:r>
            <w:r w:rsidRPr="00F63D68">
              <w:rPr>
                <w:rFonts w:ascii="GHEA Grapalat" w:hAnsi="GHEA Grapalat" w:cs="GHEA Grapalat"/>
                <w:sz w:val="18"/>
                <w:szCs w:val="18"/>
                <w:lang w:val="ru-RU"/>
              </w:rPr>
              <w:t xml:space="preserve">потребление: </w:t>
            </w:r>
            <w:r w:rsidRPr="00F63D68">
              <w:rPr>
                <w:rFonts w:ascii="GHEA Grapalat" w:hAnsi="GHEA Grapalat" w:cs="Calibri"/>
                <w:sz w:val="18"/>
                <w:szCs w:val="18"/>
                <w:lang w:val="ru-RU"/>
              </w:rPr>
              <w:t xml:space="preserve">225 </w:t>
            </w:r>
            <w:r w:rsidRPr="00F63D68">
              <w:rPr>
                <w:rFonts w:ascii="GHEA Grapalat" w:hAnsi="GHEA Grapalat" w:cs="GHEA Grapalat"/>
                <w:sz w:val="18"/>
                <w:szCs w:val="18"/>
                <w:lang w:val="ru-RU"/>
              </w:rPr>
              <w:t>Вт</w:t>
            </w:r>
          </w:p>
          <w:p w14:paraId="34450166" w14:textId="77777777" w:rsidR="0048082C" w:rsidRPr="00F63D68" w:rsidRDefault="0048082C" w:rsidP="0048082C">
            <w:pPr>
              <w:jc w:val="center"/>
              <w:rPr>
                <w:rFonts w:ascii="GHEA Grapalat" w:hAnsi="GHEA Grapalat" w:cs="Calibri"/>
                <w:color w:val="000000"/>
                <w:sz w:val="18"/>
                <w:szCs w:val="18"/>
                <w:lang w:val="ru-RU"/>
              </w:rPr>
            </w:pPr>
            <w:r w:rsidRPr="00F63D68">
              <w:rPr>
                <w:rFonts w:ascii="GHEA Grapalat" w:hAnsi="GHEA Grapalat" w:cs="Calibri"/>
                <w:sz w:val="18"/>
                <w:szCs w:val="18"/>
                <w:lang w:val="ru-RU"/>
              </w:rPr>
              <w:t>Гарантия не менее 24 месяцев</w:t>
            </w:r>
          </w:p>
        </w:tc>
        <w:tc>
          <w:tcPr>
            <w:tcW w:w="925" w:type="dxa"/>
            <w:vAlign w:val="center"/>
          </w:tcPr>
          <w:p w14:paraId="565377A7"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шт.</w:t>
            </w:r>
          </w:p>
        </w:tc>
        <w:tc>
          <w:tcPr>
            <w:tcW w:w="886" w:type="dxa"/>
            <w:vAlign w:val="center"/>
          </w:tcPr>
          <w:p w14:paraId="5B221416" w14:textId="77777777"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456988B4"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120 000</w:t>
            </w:r>
          </w:p>
        </w:tc>
        <w:tc>
          <w:tcPr>
            <w:tcW w:w="1078" w:type="dxa"/>
            <w:vAlign w:val="center"/>
          </w:tcPr>
          <w:p w14:paraId="7CAE2CC4"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40F85111"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114AC861"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Элемент:</w:t>
            </w:r>
          </w:p>
          <w:p w14:paraId="7CF5E47C"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РА Гегаркуникский марз, гр. Роза</w:t>
            </w:r>
          </w:p>
          <w:p w14:paraId="004B728B" w14:textId="77777777" w:rsidR="0048082C" w:rsidRPr="00F63D68" w:rsidRDefault="0048082C" w:rsidP="0048082C">
            <w:pPr>
              <w:jc w:val="center"/>
              <w:rPr>
                <w:rFonts w:ascii="GHEA Grapalat" w:hAnsi="GHEA Grapalat"/>
                <w:sz w:val="14"/>
                <w:szCs w:val="14"/>
                <w:lang w:val="hy-AM"/>
              </w:rPr>
            </w:pPr>
          </w:p>
          <w:p w14:paraId="6975FDF5"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6E9C9A70"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Элемент:</w:t>
            </w:r>
          </w:p>
          <w:p w14:paraId="08DD9B46" w14:textId="77777777"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t>РА Гегаркуникский марз, гр. Цовасар 1 ул. 11/1</w:t>
            </w:r>
          </w:p>
        </w:tc>
        <w:tc>
          <w:tcPr>
            <w:tcW w:w="1009" w:type="dxa"/>
            <w:vAlign w:val="center"/>
          </w:tcPr>
          <w:p w14:paraId="389A8527" w14:textId="4C2523FF"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246" w:type="dxa"/>
          </w:tcPr>
          <w:p w14:paraId="1AF2EFE7" w14:textId="77777777" w:rsidR="0048082C" w:rsidRPr="00F63D68" w:rsidRDefault="0048082C" w:rsidP="0048082C">
            <w:pPr>
              <w:jc w:val="center"/>
              <w:rPr>
                <w:rFonts w:ascii="GHEA Grapalat" w:hAnsi="GHEA Grapalat"/>
                <w:sz w:val="18"/>
                <w:szCs w:val="18"/>
                <w:lang w:val="hy-AM"/>
              </w:rPr>
            </w:pPr>
            <w:r w:rsidRPr="00F63D68">
              <w:rPr>
                <w:rFonts w:ascii="GHEA Grapalat" w:hAnsi="GHEA Grapalat"/>
                <w:sz w:val="18"/>
                <w:szCs w:val="18"/>
                <w:lang w:val="hy-AM"/>
              </w:rPr>
              <w:t xml:space="preserve">До 2024 года </w:t>
            </w:r>
            <w:r w:rsidRPr="00F63D68">
              <w:rPr>
                <w:rFonts w:ascii="GHEA Grapalat" w:hAnsi="GHEA Grapalat"/>
                <w:sz w:val="18"/>
                <w:szCs w:val="18"/>
              </w:rPr>
              <w:t>25 декабря</w:t>
            </w:r>
          </w:p>
        </w:tc>
      </w:tr>
      <w:tr w:rsidR="0048082C" w:rsidRPr="00F63D68" w14:paraId="396FFC51" w14:textId="77777777" w:rsidTr="00FD6009">
        <w:tc>
          <w:tcPr>
            <w:tcW w:w="1035" w:type="dxa"/>
          </w:tcPr>
          <w:p w14:paraId="781979BC" w14:textId="77777777" w:rsidR="0048082C" w:rsidRPr="00F63D68" w:rsidRDefault="0048082C" w:rsidP="0048082C">
            <w:pPr>
              <w:pStyle w:val="aff"/>
              <w:numPr>
                <w:ilvl w:val="0"/>
                <w:numId w:val="46"/>
              </w:numPr>
              <w:jc w:val="center"/>
              <w:rPr>
                <w:rFonts w:ascii="GHEA Grapalat" w:hAnsi="GHEA Grapalat"/>
                <w:sz w:val="18"/>
                <w:szCs w:val="18"/>
              </w:rPr>
            </w:pPr>
          </w:p>
        </w:tc>
        <w:tc>
          <w:tcPr>
            <w:tcW w:w="1134" w:type="dxa"/>
            <w:vAlign w:val="center"/>
          </w:tcPr>
          <w:p w14:paraId="04601CDC" w14:textId="44DD1E61"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39711310/</w:t>
            </w:r>
            <w:r w:rsidR="000C3C13">
              <w:rPr>
                <w:rFonts w:ascii="Arial" w:hAnsi="Arial" w:cs="Arial"/>
                <w:sz w:val="14"/>
                <w:szCs w:val="14"/>
              </w:rPr>
              <w:t>2</w:t>
            </w:r>
          </w:p>
        </w:tc>
        <w:tc>
          <w:tcPr>
            <w:tcW w:w="1134" w:type="dxa"/>
            <w:vAlign w:val="center"/>
          </w:tcPr>
          <w:p w14:paraId="763FC543" w14:textId="77777777"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плитка для газовой плиты</w:t>
            </w:r>
          </w:p>
        </w:tc>
        <w:tc>
          <w:tcPr>
            <w:tcW w:w="1417" w:type="dxa"/>
            <w:vAlign w:val="center"/>
          </w:tcPr>
          <w:p w14:paraId="077F9507" w14:textId="77777777" w:rsidR="0048082C" w:rsidRPr="00F63D68" w:rsidRDefault="0048082C" w:rsidP="0048082C">
            <w:pPr>
              <w:jc w:val="center"/>
              <w:rPr>
                <w:rFonts w:ascii="GHEA Grapalat" w:hAnsi="GHEA Grapalat" w:cs="Calibri"/>
                <w:color w:val="000000"/>
                <w:sz w:val="18"/>
                <w:szCs w:val="18"/>
              </w:rPr>
            </w:pPr>
          </w:p>
        </w:tc>
        <w:tc>
          <w:tcPr>
            <w:tcW w:w="2894" w:type="dxa"/>
          </w:tcPr>
          <w:p w14:paraId="4484E06B"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В соответствии со стандартами ГОСТ 17151-81 и ГОСТ 27002-2020.</w:t>
            </w:r>
          </w:p>
          <w:p w14:paraId="38A24F86"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Габариты: 1475 х 850 х 860 мм (ДхШхВ) (±10%).</w:t>
            </w:r>
          </w:p>
          <w:p w14:paraId="45D19BAD"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Количество конфорок – 6, размер конфорок – 295х417 мм (ДхД) (±10%), имеют мощность до 4 кВт и прочно встроены в верхнюю часть печи.</w:t>
            </w:r>
          </w:p>
          <w:p w14:paraId="154E0714"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Конфорки изготовлены из неполированного железа, количество нагревателей в каждой конфорке не менее 2, подходят для разных емкостей, таких как сковороды, кастрюли и т. д.</w:t>
            </w:r>
          </w:p>
          <w:p w14:paraId="6D724BD3"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lastRenderedPageBreak/>
              <w:t>Температура рабочей поверхности окон: 250-480˚С.</w:t>
            </w:r>
          </w:p>
          <w:p w14:paraId="54D3DB62"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Система контроля температуры и термозащиты.</w:t>
            </w:r>
          </w:p>
          <w:p w14:paraId="5E9410A6"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На панели управления расположены переключатели на 4 положения – 6 шт.;</w:t>
            </w:r>
          </w:p>
          <w:p w14:paraId="714F862B"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Напряжение 380 В.</w:t>
            </w:r>
          </w:p>
          <w:p w14:paraId="12DB25F8"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Максимальная тепловая мощность: 18 кВт.</w:t>
            </w:r>
          </w:p>
          <w:p w14:paraId="7C4C68CB"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Рабочая поверхность и передняя панель выполнены из нержавеющей стали. Внешние боковые панели изготовлены из окрашенной стали.</w:t>
            </w:r>
          </w:p>
          <w:p w14:paraId="1A5D1B73"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Под духовкой должна быть полка на высоте 200 мм от пола.</w:t>
            </w:r>
          </w:p>
          <w:p w14:paraId="00F2CD3E"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Подножки должны быть оборудованы регулируемыми педалями.</w:t>
            </w:r>
          </w:p>
          <w:p w14:paraId="7DB87B6B"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Диапазон регулировки: 15-20 мм.</w:t>
            </w:r>
          </w:p>
          <w:p w14:paraId="2963A50B"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В комплект должны входить боковые рабочие секции из нержавеющей стали.</w:t>
            </w:r>
          </w:p>
          <w:p w14:paraId="6EBF6F09"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lastRenderedPageBreak/>
              <w:t>Регулировка мощности с помощью как минимум 7 позиционных ручек.</w:t>
            </w:r>
          </w:p>
          <w:p w14:paraId="41139685"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Печь имеет:</w:t>
            </w:r>
          </w:p>
          <w:p w14:paraId="278235AC"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 независимый предохранительный термостат для каждой горелки</w:t>
            </w:r>
          </w:p>
          <w:p w14:paraId="4951DAA8"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 варочная камера из нержавеющей стали, легко чистится и соответствует более высоким гигиеническим стандартам.</w:t>
            </w:r>
          </w:p>
          <w:p w14:paraId="643E2A55"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 три уровня руководств, предоставляющих разные варианты работы.</w:t>
            </w:r>
          </w:p>
          <w:p w14:paraId="3FEAEDC6"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 Чугунное дно толщиной 6 мм для обеспечения лучшей производительности и равномерного распределения тепла.</w:t>
            </w:r>
          </w:p>
          <w:p w14:paraId="32B0982D"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 съемная дверца для удобства использования.</w:t>
            </w:r>
          </w:p>
          <w:p w14:paraId="3BCAC89F"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 нейтральная зона справа с дверью.</w:t>
            </w:r>
          </w:p>
          <w:p w14:paraId="6D7F402B"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 гидроизоляционный и защитный контроль.</w:t>
            </w:r>
          </w:p>
          <w:p w14:paraId="45CDAB9B"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 высокотемпературная защита дымохода, изготовленная из ковкого чугуна.</w:t>
            </w:r>
          </w:p>
          <w:p w14:paraId="7E3D280E"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lastRenderedPageBreak/>
              <w:t>- доступ к компонентам спереди.</w:t>
            </w:r>
          </w:p>
          <w:p w14:paraId="0B369D9F" w14:textId="77777777" w:rsidR="0048082C" w:rsidRPr="00F63D68" w:rsidRDefault="0048082C" w:rsidP="0048082C">
            <w:pPr>
              <w:jc w:val="center"/>
              <w:rPr>
                <w:rFonts w:ascii="GHEA Grapalat" w:hAnsi="GHEA Grapalat" w:cs="Calibri"/>
                <w:color w:val="000000"/>
                <w:sz w:val="18"/>
                <w:szCs w:val="18"/>
              </w:rPr>
            </w:pPr>
            <w:r w:rsidRPr="00F63D68">
              <w:rPr>
                <w:rFonts w:ascii="GHEA Grapalat" w:hAnsi="GHEA Grapalat" w:cs="Arial"/>
                <w:noProof/>
                <w:sz w:val="18"/>
                <w:szCs w:val="18"/>
                <w:lang w:val="ru-RU" w:eastAsia="ru-RU"/>
              </w:rPr>
              <w:drawing>
                <wp:inline distT="0" distB="0" distL="0" distR="0" wp14:anchorId="1296167D" wp14:editId="22E97834">
                  <wp:extent cx="1511435" cy="91440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1075" cy="920232"/>
                          </a:xfrm>
                          <a:prstGeom prst="rect">
                            <a:avLst/>
                          </a:prstGeom>
                          <a:noFill/>
                        </pic:spPr>
                      </pic:pic>
                    </a:graphicData>
                  </a:graphic>
                </wp:inline>
              </w:drawing>
            </w:r>
          </w:p>
        </w:tc>
        <w:tc>
          <w:tcPr>
            <w:tcW w:w="925" w:type="dxa"/>
            <w:vAlign w:val="center"/>
          </w:tcPr>
          <w:p w14:paraId="49498C0B"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шт.</w:t>
            </w:r>
          </w:p>
        </w:tc>
        <w:tc>
          <w:tcPr>
            <w:tcW w:w="886" w:type="dxa"/>
            <w:vAlign w:val="center"/>
          </w:tcPr>
          <w:p w14:paraId="258E4D14" w14:textId="77777777"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5F2FABE4"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240 000</w:t>
            </w:r>
          </w:p>
        </w:tc>
        <w:tc>
          <w:tcPr>
            <w:tcW w:w="1078" w:type="dxa"/>
            <w:vAlign w:val="center"/>
          </w:tcPr>
          <w:p w14:paraId="42E22970"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795C7ED5"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6C7AA6B7"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Элемент:</w:t>
            </w:r>
          </w:p>
          <w:p w14:paraId="385AA5B4"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РА Гегаркуникский марз, гр. Роза</w:t>
            </w:r>
          </w:p>
          <w:p w14:paraId="0893C189" w14:textId="77777777" w:rsidR="0048082C" w:rsidRPr="00F63D68" w:rsidRDefault="0048082C" w:rsidP="0048082C">
            <w:pPr>
              <w:jc w:val="center"/>
              <w:rPr>
                <w:rFonts w:ascii="GHEA Grapalat" w:hAnsi="GHEA Grapalat"/>
                <w:sz w:val="14"/>
                <w:szCs w:val="14"/>
                <w:lang w:val="hy-AM"/>
              </w:rPr>
            </w:pPr>
          </w:p>
          <w:p w14:paraId="277461C3"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36D74A23"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Элемент:</w:t>
            </w:r>
          </w:p>
          <w:p w14:paraId="7C43E173" w14:textId="77777777"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t>РА Гегаркуникский марз, гр. Цовасар 1 ул. 11/1</w:t>
            </w:r>
          </w:p>
        </w:tc>
        <w:tc>
          <w:tcPr>
            <w:tcW w:w="1009" w:type="dxa"/>
            <w:vAlign w:val="center"/>
          </w:tcPr>
          <w:p w14:paraId="532CF695" w14:textId="1D89E263"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246" w:type="dxa"/>
          </w:tcPr>
          <w:p w14:paraId="7EFC8B11" w14:textId="77777777" w:rsidR="0048082C" w:rsidRPr="00F63D68" w:rsidRDefault="0048082C" w:rsidP="0048082C">
            <w:pPr>
              <w:jc w:val="center"/>
              <w:rPr>
                <w:rFonts w:ascii="GHEA Grapalat" w:hAnsi="GHEA Grapalat"/>
                <w:sz w:val="18"/>
                <w:szCs w:val="18"/>
                <w:lang w:val="hy-AM"/>
              </w:rPr>
            </w:pPr>
            <w:r w:rsidRPr="00F63D68">
              <w:rPr>
                <w:rFonts w:ascii="GHEA Grapalat" w:hAnsi="GHEA Grapalat"/>
                <w:sz w:val="18"/>
                <w:szCs w:val="18"/>
                <w:lang w:val="hy-AM"/>
              </w:rPr>
              <w:t xml:space="preserve">До 2024 года </w:t>
            </w:r>
            <w:r w:rsidRPr="00F63D68">
              <w:rPr>
                <w:rFonts w:ascii="GHEA Grapalat" w:hAnsi="GHEA Grapalat"/>
                <w:sz w:val="18"/>
                <w:szCs w:val="18"/>
              </w:rPr>
              <w:t>25 декабря</w:t>
            </w:r>
          </w:p>
        </w:tc>
      </w:tr>
      <w:tr w:rsidR="0048082C" w:rsidRPr="00F63D68" w14:paraId="5E7718FE" w14:textId="77777777" w:rsidTr="00FD6009">
        <w:tc>
          <w:tcPr>
            <w:tcW w:w="1035" w:type="dxa"/>
          </w:tcPr>
          <w:p w14:paraId="02AF0948" w14:textId="77777777" w:rsidR="0048082C" w:rsidRPr="00F63D68" w:rsidRDefault="0048082C" w:rsidP="0048082C">
            <w:pPr>
              <w:pStyle w:val="aff"/>
              <w:numPr>
                <w:ilvl w:val="0"/>
                <w:numId w:val="46"/>
              </w:numPr>
              <w:jc w:val="center"/>
              <w:rPr>
                <w:rFonts w:ascii="GHEA Grapalat" w:hAnsi="GHEA Grapalat"/>
                <w:sz w:val="18"/>
                <w:szCs w:val="18"/>
              </w:rPr>
            </w:pPr>
          </w:p>
        </w:tc>
        <w:tc>
          <w:tcPr>
            <w:tcW w:w="1134" w:type="dxa"/>
            <w:vAlign w:val="center"/>
          </w:tcPr>
          <w:p w14:paraId="1003C303" w14:textId="42DCD24B"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39711350/</w:t>
            </w:r>
            <w:r w:rsidR="000C3C13">
              <w:rPr>
                <w:rFonts w:ascii="Arial" w:hAnsi="Arial" w:cs="Arial"/>
                <w:sz w:val="14"/>
                <w:szCs w:val="14"/>
              </w:rPr>
              <w:t>4</w:t>
            </w:r>
          </w:p>
        </w:tc>
        <w:tc>
          <w:tcPr>
            <w:tcW w:w="1134" w:type="dxa"/>
            <w:vAlign w:val="center"/>
          </w:tcPr>
          <w:p w14:paraId="7B5CF1E0" w14:textId="77777777"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мясорубка</w:t>
            </w:r>
          </w:p>
        </w:tc>
        <w:tc>
          <w:tcPr>
            <w:tcW w:w="1417" w:type="dxa"/>
            <w:vAlign w:val="center"/>
          </w:tcPr>
          <w:p w14:paraId="37B82087" w14:textId="77777777" w:rsidR="0048082C" w:rsidRPr="00F63D68" w:rsidRDefault="0048082C" w:rsidP="0048082C">
            <w:pPr>
              <w:jc w:val="center"/>
              <w:rPr>
                <w:rFonts w:ascii="GHEA Grapalat" w:hAnsi="GHEA Grapalat" w:cs="Calibri"/>
                <w:color w:val="000000"/>
                <w:sz w:val="18"/>
                <w:szCs w:val="18"/>
              </w:rPr>
            </w:pPr>
          </w:p>
        </w:tc>
        <w:tc>
          <w:tcPr>
            <w:tcW w:w="2894" w:type="dxa"/>
            <w:vAlign w:val="center"/>
          </w:tcPr>
          <w:p w14:paraId="2DC4A227"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В соответствии со стандартами ГОСТ 17151-81.</w:t>
            </w:r>
          </w:p>
          <w:p w14:paraId="6B8D741A"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Размеры: 515 x 232 x 565 мм ( ДхШхГ ) (±10%).</w:t>
            </w:r>
          </w:p>
          <w:p w14:paraId="2CAC03A8"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Электрический: мощность 1,5 кВт.</w:t>
            </w:r>
          </w:p>
          <w:p w14:paraId="5E150165"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Производительность ( кг / час ) 250 кг / час</w:t>
            </w:r>
          </w:p>
          <w:p w14:paraId="66E376D3"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Напряжение 220 В.​</w:t>
            </w:r>
          </w:p>
          <w:p w14:paraId="3F527583"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Скорости типы считать два</w:t>
            </w:r>
          </w:p>
          <w:p w14:paraId="5972FBE7"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Мощный и: надежный двигатель охлаждение режим .</w:t>
            </w:r>
          </w:p>
          <w:p w14:paraId="2B36BA8A"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Назад вращение режим .</w:t>
            </w:r>
          </w:p>
          <w:p w14:paraId="6D9F1001"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Срез нержавеющий 2 куска стали</w:t>
            </w:r>
          </w:p>
          <w:p w14:paraId="0A35E855"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Нержавеющая сталь из стали тарелка - 2 шт.</w:t>
            </w:r>
          </w:p>
          <w:p w14:paraId="511EC2FE"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Нержавеющая сталь из стали другой калибр сетки - 5 шт.</w:t>
            </w:r>
          </w:p>
          <w:p w14:paraId="242B7A5E"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lastRenderedPageBreak/>
              <w:t xml:space="preserve">Мельница полностью готовый являются готовый 1,8 - 2,1 мм толщина 18/10 </w:t>
            </w:r>
            <w:r w:rsidRPr="00F63D68">
              <w:rPr>
                <w:rFonts w:ascii="GHEA Grapalat" w:hAnsi="GHEA Grapalat" w:cs="Calibri"/>
                <w:sz w:val="18"/>
                <w:szCs w:val="18"/>
              </w:rPr>
              <w:t>AISI</w:t>
            </w:r>
            <w:r w:rsidRPr="00F63D68">
              <w:rPr>
                <w:rFonts w:ascii="GHEA Grapalat" w:hAnsi="GHEA Grapalat" w:cs="Calibri"/>
                <w:sz w:val="18"/>
                <w:szCs w:val="18"/>
                <w:lang w:val="ru-RU"/>
              </w:rPr>
              <w:t xml:space="preserve"> 304 нержавеющий из стали.</w:t>
            </w:r>
          </w:p>
          <w:p w14:paraId="330237CC"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Мясо резинка толкатель</w:t>
            </w:r>
          </w:p>
          <w:p w14:paraId="77236A2B"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Резина регулируемый ноги</w:t>
            </w:r>
          </w:p>
          <w:p w14:paraId="24ACE464"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noProof/>
                <w:sz w:val="18"/>
                <w:szCs w:val="18"/>
                <w:lang w:val="ru-RU" w:eastAsia="ru-RU"/>
              </w:rPr>
              <w:drawing>
                <wp:inline distT="0" distB="0" distL="0" distR="0" wp14:anchorId="7507EE07" wp14:editId="4C4371BC">
                  <wp:extent cx="707136" cy="1326830"/>
                  <wp:effectExtent l="0" t="0" r="0" b="6985"/>
                  <wp:docPr id="39" name="Рисунок 39" descr="C:\Users\Manukyan\Desktop\FullSizeRender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Manukyan\Desktop\FullSizeRender (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870" cy="1335712"/>
                          </a:xfrm>
                          <a:prstGeom prst="rect">
                            <a:avLst/>
                          </a:prstGeom>
                          <a:noFill/>
                          <a:ln>
                            <a:noFill/>
                          </a:ln>
                        </pic:spPr>
                      </pic:pic>
                    </a:graphicData>
                  </a:graphic>
                </wp:inline>
              </w:drawing>
            </w:r>
            <w:r w:rsidRPr="00F63D68">
              <w:rPr>
                <w:rFonts w:ascii="GHEA Grapalat" w:hAnsi="GHEA Grapalat"/>
                <w:noProof/>
                <w:sz w:val="18"/>
                <w:szCs w:val="18"/>
                <w:lang w:val="ru-RU" w:eastAsia="ru-RU"/>
              </w:rPr>
              <w:drawing>
                <wp:inline distT="0" distB="0" distL="0" distR="0" wp14:anchorId="526F286A" wp14:editId="0D6E52A9">
                  <wp:extent cx="967092" cy="1265219"/>
                  <wp:effectExtent l="0" t="0" r="5080" b="0"/>
                  <wp:docPr id="40" name="Рисунок 40" descr="C:\Users\Manukyan\Desktop\FullSizeRender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Manukyan\Desktop\FullSizeRender (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72576" cy="1272393"/>
                          </a:xfrm>
                          <a:prstGeom prst="rect">
                            <a:avLst/>
                          </a:prstGeom>
                          <a:noFill/>
                          <a:ln>
                            <a:noFill/>
                          </a:ln>
                        </pic:spPr>
                      </pic:pic>
                    </a:graphicData>
                  </a:graphic>
                </wp:inline>
              </w:drawing>
            </w:r>
          </w:p>
          <w:p w14:paraId="17C2920B" w14:textId="77777777" w:rsidR="0048082C" w:rsidRPr="00F63D68" w:rsidRDefault="0048082C" w:rsidP="0048082C">
            <w:pPr>
              <w:jc w:val="center"/>
              <w:rPr>
                <w:rFonts w:ascii="GHEA Grapalat" w:hAnsi="GHEA Grapalat" w:cs="Calibri"/>
                <w:color w:val="000000"/>
                <w:sz w:val="18"/>
                <w:szCs w:val="18"/>
              </w:rPr>
            </w:pPr>
          </w:p>
        </w:tc>
        <w:tc>
          <w:tcPr>
            <w:tcW w:w="925" w:type="dxa"/>
            <w:vAlign w:val="center"/>
          </w:tcPr>
          <w:p w14:paraId="1E696EF0"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шт.</w:t>
            </w:r>
          </w:p>
        </w:tc>
        <w:tc>
          <w:tcPr>
            <w:tcW w:w="886" w:type="dxa"/>
            <w:vAlign w:val="center"/>
          </w:tcPr>
          <w:p w14:paraId="4DD1B6D7" w14:textId="77777777"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01604527"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940 000</w:t>
            </w:r>
          </w:p>
        </w:tc>
        <w:tc>
          <w:tcPr>
            <w:tcW w:w="1078" w:type="dxa"/>
            <w:vAlign w:val="center"/>
          </w:tcPr>
          <w:p w14:paraId="6549A3FC"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5524EAF1"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0455F02D"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Элемент:</w:t>
            </w:r>
          </w:p>
          <w:p w14:paraId="6FEBB2E8"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РА Гегаркуникский марз, гр. Роза</w:t>
            </w:r>
          </w:p>
          <w:p w14:paraId="403B4FD7" w14:textId="77777777" w:rsidR="0048082C" w:rsidRPr="00F63D68" w:rsidRDefault="0048082C" w:rsidP="0048082C">
            <w:pPr>
              <w:jc w:val="center"/>
              <w:rPr>
                <w:rFonts w:ascii="GHEA Grapalat" w:hAnsi="GHEA Grapalat"/>
                <w:sz w:val="14"/>
                <w:szCs w:val="14"/>
                <w:lang w:val="hy-AM"/>
              </w:rPr>
            </w:pPr>
          </w:p>
          <w:p w14:paraId="3E72B1C3"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511A6AB1"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Элемент:</w:t>
            </w:r>
          </w:p>
          <w:p w14:paraId="7D7BF4DE" w14:textId="77777777"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t>РА Гегаркуникский марз, гр. Цовасар 1 ул. 11/1</w:t>
            </w:r>
          </w:p>
        </w:tc>
        <w:tc>
          <w:tcPr>
            <w:tcW w:w="1009" w:type="dxa"/>
            <w:vAlign w:val="center"/>
          </w:tcPr>
          <w:p w14:paraId="176DF06C" w14:textId="1DDCE8D8"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246" w:type="dxa"/>
          </w:tcPr>
          <w:p w14:paraId="6FAD17CD" w14:textId="77777777" w:rsidR="0048082C" w:rsidRPr="00F63D68" w:rsidRDefault="0048082C" w:rsidP="0048082C">
            <w:pPr>
              <w:jc w:val="center"/>
              <w:rPr>
                <w:rFonts w:ascii="GHEA Grapalat" w:hAnsi="GHEA Grapalat"/>
                <w:sz w:val="18"/>
                <w:szCs w:val="18"/>
                <w:lang w:val="hy-AM"/>
              </w:rPr>
            </w:pPr>
            <w:r w:rsidRPr="00F63D68">
              <w:rPr>
                <w:rFonts w:ascii="GHEA Grapalat" w:hAnsi="GHEA Grapalat"/>
                <w:sz w:val="18"/>
                <w:szCs w:val="18"/>
                <w:lang w:val="hy-AM"/>
              </w:rPr>
              <w:t xml:space="preserve">До 2024 года </w:t>
            </w:r>
            <w:r w:rsidRPr="00F63D68">
              <w:rPr>
                <w:rFonts w:ascii="GHEA Grapalat" w:hAnsi="GHEA Grapalat"/>
                <w:sz w:val="18"/>
                <w:szCs w:val="18"/>
              </w:rPr>
              <w:t>25 декабря</w:t>
            </w:r>
          </w:p>
        </w:tc>
      </w:tr>
      <w:tr w:rsidR="0048082C" w:rsidRPr="00F63D68" w14:paraId="1FB8D093" w14:textId="77777777" w:rsidTr="00FD6009">
        <w:tc>
          <w:tcPr>
            <w:tcW w:w="1035" w:type="dxa"/>
          </w:tcPr>
          <w:p w14:paraId="033C3DC7" w14:textId="77777777" w:rsidR="0048082C" w:rsidRPr="00F63D68" w:rsidRDefault="0048082C" w:rsidP="0048082C">
            <w:pPr>
              <w:pStyle w:val="aff"/>
              <w:numPr>
                <w:ilvl w:val="0"/>
                <w:numId w:val="46"/>
              </w:numPr>
              <w:jc w:val="center"/>
              <w:rPr>
                <w:rFonts w:ascii="GHEA Grapalat" w:hAnsi="GHEA Grapalat"/>
                <w:sz w:val="18"/>
                <w:szCs w:val="18"/>
              </w:rPr>
            </w:pPr>
          </w:p>
        </w:tc>
        <w:tc>
          <w:tcPr>
            <w:tcW w:w="1134" w:type="dxa"/>
            <w:vAlign w:val="center"/>
          </w:tcPr>
          <w:p w14:paraId="391AB690" w14:textId="37CBB291"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39713100/</w:t>
            </w:r>
            <w:r w:rsidR="000C3C13">
              <w:rPr>
                <w:rFonts w:ascii="Arial" w:hAnsi="Arial" w:cs="Arial"/>
                <w:sz w:val="14"/>
                <w:szCs w:val="14"/>
              </w:rPr>
              <w:t>2</w:t>
            </w:r>
          </w:p>
        </w:tc>
        <w:tc>
          <w:tcPr>
            <w:tcW w:w="1134" w:type="dxa"/>
            <w:vAlign w:val="center"/>
          </w:tcPr>
          <w:p w14:paraId="50DA7FCA" w14:textId="77777777"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посудомоечные машины</w:t>
            </w:r>
          </w:p>
        </w:tc>
        <w:tc>
          <w:tcPr>
            <w:tcW w:w="1417" w:type="dxa"/>
            <w:vAlign w:val="center"/>
          </w:tcPr>
          <w:p w14:paraId="6965522E" w14:textId="77777777" w:rsidR="0048082C" w:rsidRPr="00F63D68" w:rsidRDefault="0048082C" w:rsidP="0048082C">
            <w:pPr>
              <w:jc w:val="center"/>
              <w:rPr>
                <w:rFonts w:ascii="GHEA Grapalat" w:hAnsi="GHEA Grapalat" w:cs="Calibri"/>
                <w:color w:val="000000"/>
                <w:sz w:val="18"/>
                <w:szCs w:val="18"/>
              </w:rPr>
            </w:pPr>
          </w:p>
        </w:tc>
        <w:tc>
          <w:tcPr>
            <w:tcW w:w="2894" w:type="dxa"/>
            <w:vAlign w:val="center"/>
          </w:tcPr>
          <w:p w14:paraId="6F0E9AD4"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В соответствии со стандартами ГОСТ 17151-81 и ГОСТ 27002-2020.</w:t>
            </w:r>
          </w:p>
          <w:p w14:paraId="1E56BB57"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Цифровая посудомоечная машина с фронтальной загрузкой.</w:t>
            </w:r>
          </w:p>
          <w:p w14:paraId="005DCA0F"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Кухонная утварь предназначена для мытья тарелок, стаканов, ножей и т. д.</w:t>
            </w:r>
          </w:p>
          <w:p w14:paraId="291D3F92"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Устройство должно быть оснащено электромеханическим управлением.</w:t>
            </w:r>
          </w:p>
          <w:p w14:paraId="621C9EA1"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 xml:space="preserve">Изготовлен из нержавеющей стали 18/10 </w:t>
            </w:r>
            <w:r w:rsidRPr="00F63D68">
              <w:rPr>
                <w:rFonts w:ascii="GHEA Grapalat" w:hAnsi="GHEA Grapalat" w:cs="Calibri"/>
                <w:sz w:val="18"/>
                <w:szCs w:val="18"/>
              </w:rPr>
              <w:t>AISI</w:t>
            </w:r>
            <w:r w:rsidRPr="00F63D68">
              <w:rPr>
                <w:rFonts w:ascii="GHEA Grapalat" w:hAnsi="GHEA Grapalat" w:cs="Calibri"/>
                <w:sz w:val="18"/>
                <w:szCs w:val="18"/>
                <w:lang w:val="ru-RU"/>
              </w:rPr>
              <w:t xml:space="preserve"> 304, с двумя </w:t>
            </w:r>
            <w:r w:rsidRPr="00F63D68">
              <w:rPr>
                <w:rFonts w:ascii="GHEA Grapalat" w:hAnsi="GHEA Grapalat" w:cs="Calibri"/>
                <w:sz w:val="18"/>
                <w:szCs w:val="18"/>
                <w:lang w:val="ru-RU"/>
              </w:rPr>
              <w:lastRenderedPageBreak/>
              <w:t>или тремя открывающимися передними дверцами.</w:t>
            </w:r>
          </w:p>
          <w:p w14:paraId="7EFE5F80"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Внешние размеры: 600 х 625 х 1360 мм (Д х В х Г).</w:t>
            </w:r>
          </w:p>
          <w:p w14:paraId="7FA2A99B"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Производительность 20/30/45 корзин/час.</w:t>
            </w:r>
          </w:p>
          <w:p w14:paraId="1E51A61B"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3 цикла мойки, 400-900 тарелок/час.</w:t>
            </w:r>
          </w:p>
          <w:p w14:paraId="3D5E2AF5"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Максимальный диаметр тарелки 38 см.</w:t>
            </w:r>
          </w:p>
          <w:p w14:paraId="60A2C7FA"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Корзина, размер нетто: 500 х 500 мм.</w:t>
            </w:r>
          </w:p>
          <w:p w14:paraId="5FDEACE4"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С регулировкой высоты корзины.</w:t>
            </w:r>
          </w:p>
          <w:p w14:paraId="7C9B9651"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С подключением к общественной горячей воде.</w:t>
            </w:r>
          </w:p>
          <w:p w14:paraId="77E2AC6A"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Дренажный насос.</w:t>
            </w:r>
          </w:p>
          <w:p w14:paraId="4DFD5C9D"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Дозатор моющего средства.</w:t>
            </w:r>
          </w:p>
          <w:p w14:paraId="0BD6C17D"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Дозатор для ополаскивателя и ополаскивателя.</w:t>
            </w:r>
          </w:p>
          <w:p w14:paraId="48C992B4"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Мощность – 6,75 кВт.</w:t>
            </w:r>
          </w:p>
          <w:p w14:paraId="780DE95D"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Напряжение-380-415В 3Н 50-60Гц.</w:t>
            </w:r>
          </w:p>
          <w:p w14:paraId="48BE9D28" w14:textId="77777777" w:rsidR="0048082C" w:rsidRPr="00F63D68" w:rsidRDefault="0048082C" w:rsidP="0048082C">
            <w:pPr>
              <w:pStyle w:val="af4"/>
              <w:rPr>
                <w:rFonts w:ascii="GHEA Grapalat" w:hAnsi="GHEA Grapalat" w:cs="Calibri"/>
                <w:sz w:val="18"/>
                <w:szCs w:val="18"/>
                <w:lang w:val="ru-RU"/>
              </w:rPr>
            </w:pPr>
          </w:p>
          <w:p w14:paraId="539FD17C"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Arial"/>
                <w:noProof/>
                <w:sz w:val="18"/>
                <w:szCs w:val="18"/>
                <w:lang w:val="ru-RU" w:eastAsia="ru-RU"/>
              </w:rPr>
              <w:lastRenderedPageBreak/>
              <w:drawing>
                <wp:inline distT="0" distB="0" distL="0" distR="0" wp14:anchorId="3604F011" wp14:editId="767A99D5">
                  <wp:extent cx="749823" cy="1061578"/>
                  <wp:effectExtent l="0" t="0" r="0" b="5715"/>
                  <wp:docPr id="4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757105" cy="1071888"/>
                          </a:xfrm>
                          <a:prstGeom prst="rect">
                            <a:avLst/>
                          </a:prstGeom>
                          <a:noFill/>
                          <a:ln w="9525">
                            <a:noFill/>
                            <a:miter lim="800000"/>
                            <a:headEnd/>
                            <a:tailEnd/>
                          </a:ln>
                        </pic:spPr>
                      </pic:pic>
                    </a:graphicData>
                  </a:graphic>
                </wp:inline>
              </w:drawing>
            </w:r>
          </w:p>
          <w:p w14:paraId="3534669A" w14:textId="77777777" w:rsidR="0048082C" w:rsidRPr="00F63D68" w:rsidRDefault="0048082C" w:rsidP="0048082C">
            <w:pPr>
              <w:jc w:val="center"/>
              <w:rPr>
                <w:rFonts w:ascii="GHEA Grapalat" w:hAnsi="GHEA Grapalat" w:cs="Calibri"/>
                <w:color w:val="000000"/>
                <w:sz w:val="18"/>
                <w:szCs w:val="18"/>
              </w:rPr>
            </w:pPr>
          </w:p>
        </w:tc>
        <w:tc>
          <w:tcPr>
            <w:tcW w:w="925" w:type="dxa"/>
            <w:vAlign w:val="center"/>
          </w:tcPr>
          <w:p w14:paraId="3650F2A5"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шт.</w:t>
            </w:r>
          </w:p>
        </w:tc>
        <w:tc>
          <w:tcPr>
            <w:tcW w:w="886" w:type="dxa"/>
            <w:vAlign w:val="center"/>
          </w:tcPr>
          <w:p w14:paraId="5A796F78" w14:textId="77777777"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7FB62C07"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1 640 000</w:t>
            </w:r>
          </w:p>
        </w:tc>
        <w:tc>
          <w:tcPr>
            <w:tcW w:w="1078" w:type="dxa"/>
            <w:vAlign w:val="center"/>
          </w:tcPr>
          <w:p w14:paraId="0AC3F5CB"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1AB919EE"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4A24873E"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Элемент:</w:t>
            </w:r>
          </w:p>
          <w:p w14:paraId="76652FCF"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РА Гегаркуникский марз, гр. Роза</w:t>
            </w:r>
          </w:p>
          <w:p w14:paraId="22E813AF" w14:textId="77777777" w:rsidR="0048082C" w:rsidRPr="00F63D68" w:rsidRDefault="0048082C" w:rsidP="0048082C">
            <w:pPr>
              <w:jc w:val="center"/>
              <w:rPr>
                <w:rFonts w:ascii="GHEA Grapalat" w:hAnsi="GHEA Grapalat"/>
                <w:sz w:val="14"/>
                <w:szCs w:val="14"/>
                <w:lang w:val="hy-AM"/>
              </w:rPr>
            </w:pPr>
          </w:p>
          <w:p w14:paraId="3C47E13D"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2C98B1A2"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Элемент:</w:t>
            </w:r>
          </w:p>
          <w:p w14:paraId="78E370D6" w14:textId="77777777"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t>РА Гегаркуникский марз, гр. Цовасар 1 ул. 11/1</w:t>
            </w:r>
          </w:p>
        </w:tc>
        <w:tc>
          <w:tcPr>
            <w:tcW w:w="1009" w:type="dxa"/>
            <w:vAlign w:val="center"/>
          </w:tcPr>
          <w:p w14:paraId="486CAB8A" w14:textId="2EA0487B"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246" w:type="dxa"/>
          </w:tcPr>
          <w:p w14:paraId="0BFDB942" w14:textId="77777777" w:rsidR="0048082C" w:rsidRPr="00F63D68" w:rsidRDefault="0048082C" w:rsidP="0048082C">
            <w:pPr>
              <w:jc w:val="center"/>
              <w:rPr>
                <w:rFonts w:ascii="GHEA Grapalat" w:hAnsi="GHEA Grapalat"/>
                <w:sz w:val="18"/>
                <w:szCs w:val="18"/>
                <w:lang w:val="hy-AM"/>
              </w:rPr>
            </w:pPr>
            <w:r w:rsidRPr="00F63D68">
              <w:rPr>
                <w:rFonts w:ascii="GHEA Grapalat" w:hAnsi="GHEA Grapalat"/>
                <w:sz w:val="18"/>
                <w:szCs w:val="18"/>
                <w:lang w:val="hy-AM"/>
              </w:rPr>
              <w:t xml:space="preserve">До 2024 года </w:t>
            </w:r>
            <w:r w:rsidRPr="00F63D68">
              <w:rPr>
                <w:rFonts w:ascii="GHEA Grapalat" w:hAnsi="GHEA Grapalat"/>
                <w:sz w:val="18"/>
                <w:szCs w:val="18"/>
              </w:rPr>
              <w:t>25 декабря</w:t>
            </w:r>
          </w:p>
        </w:tc>
      </w:tr>
      <w:tr w:rsidR="0048082C" w:rsidRPr="00F63D68" w14:paraId="4D6E82A1" w14:textId="77777777" w:rsidTr="00FD6009">
        <w:tc>
          <w:tcPr>
            <w:tcW w:w="1035" w:type="dxa"/>
          </w:tcPr>
          <w:p w14:paraId="19B578AF" w14:textId="77777777" w:rsidR="0048082C" w:rsidRPr="00F63D68" w:rsidRDefault="0048082C" w:rsidP="0048082C">
            <w:pPr>
              <w:pStyle w:val="aff"/>
              <w:numPr>
                <w:ilvl w:val="0"/>
                <w:numId w:val="46"/>
              </w:numPr>
              <w:jc w:val="center"/>
              <w:rPr>
                <w:rFonts w:ascii="GHEA Grapalat" w:hAnsi="GHEA Grapalat"/>
                <w:sz w:val="18"/>
                <w:szCs w:val="18"/>
              </w:rPr>
            </w:pPr>
          </w:p>
        </w:tc>
        <w:tc>
          <w:tcPr>
            <w:tcW w:w="1134" w:type="dxa"/>
            <w:vAlign w:val="center"/>
          </w:tcPr>
          <w:p w14:paraId="61E39B74" w14:textId="166F2491"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39711140/</w:t>
            </w:r>
            <w:r w:rsidR="000C3C13">
              <w:rPr>
                <w:rFonts w:ascii="Arial" w:hAnsi="Arial" w:cs="Arial"/>
                <w:sz w:val="14"/>
                <w:szCs w:val="14"/>
              </w:rPr>
              <w:t>7</w:t>
            </w:r>
          </w:p>
        </w:tc>
        <w:tc>
          <w:tcPr>
            <w:tcW w:w="1134" w:type="dxa"/>
            <w:vAlign w:val="center"/>
          </w:tcPr>
          <w:p w14:paraId="73CF8EB9" w14:textId="77777777"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бытовые холодильники</w:t>
            </w:r>
          </w:p>
        </w:tc>
        <w:tc>
          <w:tcPr>
            <w:tcW w:w="1417" w:type="dxa"/>
            <w:vAlign w:val="center"/>
          </w:tcPr>
          <w:p w14:paraId="7CA34A63" w14:textId="77777777" w:rsidR="0048082C" w:rsidRPr="00F63D68" w:rsidRDefault="0048082C" w:rsidP="0048082C">
            <w:pPr>
              <w:jc w:val="center"/>
              <w:rPr>
                <w:rFonts w:ascii="GHEA Grapalat" w:hAnsi="GHEA Grapalat" w:cs="Calibri"/>
                <w:color w:val="000000"/>
                <w:sz w:val="18"/>
                <w:szCs w:val="18"/>
              </w:rPr>
            </w:pPr>
          </w:p>
        </w:tc>
        <w:tc>
          <w:tcPr>
            <w:tcW w:w="2894" w:type="dxa"/>
          </w:tcPr>
          <w:p w14:paraId="1F69A97C"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Размеры холодильника: 71 х 67 х 172 см.</w:t>
            </w:r>
          </w:p>
          <w:p w14:paraId="3397B4B8"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Общая емкость не менее 420 л.</w:t>
            </w:r>
          </w:p>
          <w:p w14:paraId="5DFCB2EF"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Количество камер: 2 шт.</w:t>
            </w:r>
          </w:p>
          <w:p w14:paraId="42696E97"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Вместимость морозильной камеры не менее 110 л, вместимость холодильника не менее 310 л, морозильная камера сверху.</w:t>
            </w:r>
          </w:p>
          <w:p w14:paraId="61C462AE"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 xml:space="preserve">Система охлаждения: </w:t>
            </w:r>
            <w:r w:rsidRPr="00F63D68">
              <w:rPr>
                <w:rFonts w:ascii="GHEA Grapalat" w:hAnsi="GHEA Grapalat" w:cs="Calibri"/>
                <w:sz w:val="18"/>
                <w:szCs w:val="18"/>
              </w:rPr>
              <w:t>No</w:t>
            </w:r>
            <w:r w:rsidRPr="00F63D68">
              <w:rPr>
                <w:rFonts w:ascii="GHEA Grapalat" w:hAnsi="GHEA Grapalat" w:cs="Calibri"/>
                <w:sz w:val="18"/>
                <w:szCs w:val="18"/>
                <w:lang w:val="ru-RU"/>
              </w:rPr>
              <w:t xml:space="preserve"> </w:t>
            </w:r>
            <w:r w:rsidRPr="00F63D68">
              <w:rPr>
                <w:rFonts w:ascii="GHEA Grapalat" w:hAnsi="GHEA Grapalat" w:cs="Calibri"/>
                <w:sz w:val="18"/>
                <w:szCs w:val="18"/>
              </w:rPr>
              <w:t>Frost</w:t>
            </w:r>
            <w:r w:rsidRPr="00F63D68">
              <w:rPr>
                <w:rFonts w:ascii="GHEA Grapalat" w:hAnsi="GHEA Grapalat" w:cs="Calibri"/>
                <w:sz w:val="18"/>
                <w:szCs w:val="18"/>
                <w:lang w:val="ru-RU"/>
              </w:rPr>
              <w:t xml:space="preserve">, тип газа </w:t>
            </w:r>
            <w:r w:rsidRPr="00F63D68">
              <w:rPr>
                <w:rFonts w:ascii="GHEA Grapalat" w:hAnsi="GHEA Grapalat" w:cs="Calibri"/>
                <w:sz w:val="18"/>
                <w:szCs w:val="18"/>
              </w:rPr>
              <w:t>R</w:t>
            </w:r>
            <w:r w:rsidRPr="00F63D68">
              <w:rPr>
                <w:rFonts w:ascii="GHEA Grapalat" w:hAnsi="GHEA Grapalat" w:cs="Calibri"/>
                <w:sz w:val="18"/>
                <w:szCs w:val="18"/>
                <w:lang w:val="ru-RU"/>
              </w:rPr>
              <w:t>600</w:t>
            </w:r>
            <w:r w:rsidRPr="00F63D68">
              <w:rPr>
                <w:rFonts w:ascii="GHEA Grapalat" w:hAnsi="GHEA Grapalat" w:cs="Calibri"/>
                <w:sz w:val="18"/>
                <w:szCs w:val="18"/>
              </w:rPr>
              <w:t>a</w:t>
            </w:r>
            <w:r w:rsidRPr="00F63D68">
              <w:rPr>
                <w:rFonts w:ascii="GHEA Grapalat" w:hAnsi="GHEA Grapalat" w:cs="Calibri"/>
                <w:sz w:val="18"/>
                <w:szCs w:val="18"/>
                <w:lang w:val="ru-RU"/>
              </w:rPr>
              <w:t>,</w:t>
            </w:r>
          </w:p>
          <w:p w14:paraId="460AA685"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Количество компрессоров 1 шт.</w:t>
            </w:r>
          </w:p>
          <w:p w14:paraId="21A31914"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Класс энергосбережения не ниже А++,</w:t>
            </w:r>
          </w:p>
          <w:p w14:paraId="0905E92A"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Ток (В/Гц) 220–240 В/50–60 Гц.</w:t>
            </w:r>
          </w:p>
          <w:p w14:paraId="42CE9C04" w14:textId="77777777" w:rsidR="0048082C" w:rsidRPr="00F63D68" w:rsidRDefault="0048082C" w:rsidP="0048082C">
            <w:pPr>
              <w:jc w:val="center"/>
              <w:rPr>
                <w:rFonts w:ascii="GHEA Grapalat" w:hAnsi="GHEA Grapalat" w:cs="Calibri"/>
                <w:color w:val="000000"/>
                <w:sz w:val="18"/>
                <w:szCs w:val="18"/>
                <w:lang w:val="ru-RU"/>
              </w:rPr>
            </w:pPr>
            <w:r w:rsidRPr="00F63D68">
              <w:rPr>
                <w:rFonts w:ascii="GHEA Grapalat" w:hAnsi="GHEA Grapalat" w:cs="Calibri"/>
                <w:sz w:val="18"/>
                <w:szCs w:val="18"/>
                <w:lang w:val="ru-RU"/>
              </w:rPr>
              <w:t>Гарантийный срок не менее одного года</w:t>
            </w:r>
          </w:p>
        </w:tc>
        <w:tc>
          <w:tcPr>
            <w:tcW w:w="925" w:type="dxa"/>
            <w:vAlign w:val="center"/>
          </w:tcPr>
          <w:p w14:paraId="0B44224B"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шт.</w:t>
            </w:r>
          </w:p>
        </w:tc>
        <w:tc>
          <w:tcPr>
            <w:tcW w:w="886" w:type="dxa"/>
            <w:vAlign w:val="center"/>
          </w:tcPr>
          <w:p w14:paraId="4FE44CBF" w14:textId="77777777"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04610964"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130 000</w:t>
            </w:r>
          </w:p>
        </w:tc>
        <w:tc>
          <w:tcPr>
            <w:tcW w:w="1078" w:type="dxa"/>
            <w:vAlign w:val="center"/>
          </w:tcPr>
          <w:p w14:paraId="19B1F82E"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8 часов</w:t>
            </w:r>
          </w:p>
        </w:tc>
        <w:tc>
          <w:tcPr>
            <w:tcW w:w="1361" w:type="dxa"/>
          </w:tcPr>
          <w:p w14:paraId="5B8AAEB0"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4:</w:t>
            </w:r>
          </w:p>
          <w:p w14:paraId="725C75B1"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Элемент:</w:t>
            </w:r>
          </w:p>
          <w:p w14:paraId="601C0CBF"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РА Гегаркуникский марз, гр. Роза</w:t>
            </w:r>
          </w:p>
          <w:p w14:paraId="2F21E88F" w14:textId="77777777" w:rsidR="0048082C" w:rsidRPr="00F63D68" w:rsidRDefault="0048082C" w:rsidP="0048082C">
            <w:pPr>
              <w:jc w:val="center"/>
              <w:rPr>
                <w:rFonts w:ascii="GHEA Grapalat" w:hAnsi="GHEA Grapalat"/>
                <w:sz w:val="14"/>
                <w:szCs w:val="14"/>
                <w:lang w:val="hy-AM"/>
              </w:rPr>
            </w:pPr>
          </w:p>
          <w:p w14:paraId="42E38260"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4:</w:t>
            </w:r>
          </w:p>
          <w:p w14:paraId="2D0D8135"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Элемент:</w:t>
            </w:r>
          </w:p>
          <w:p w14:paraId="7A228A0B" w14:textId="77777777"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t>РА Гегаркуникский марз, гр. Цовасар 1 ул. 11/1</w:t>
            </w:r>
          </w:p>
        </w:tc>
        <w:tc>
          <w:tcPr>
            <w:tcW w:w="1009" w:type="dxa"/>
            <w:vAlign w:val="center"/>
          </w:tcPr>
          <w:p w14:paraId="1A16C641" w14:textId="48751CA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8</w:t>
            </w:r>
          </w:p>
        </w:tc>
        <w:tc>
          <w:tcPr>
            <w:tcW w:w="1246" w:type="dxa"/>
          </w:tcPr>
          <w:p w14:paraId="76C061A2" w14:textId="77777777" w:rsidR="0048082C" w:rsidRPr="00F63D68" w:rsidRDefault="0048082C" w:rsidP="0048082C">
            <w:pPr>
              <w:jc w:val="center"/>
              <w:rPr>
                <w:rFonts w:ascii="GHEA Grapalat" w:hAnsi="GHEA Grapalat"/>
                <w:sz w:val="18"/>
                <w:szCs w:val="18"/>
                <w:lang w:val="hy-AM"/>
              </w:rPr>
            </w:pPr>
            <w:r w:rsidRPr="00F63D68">
              <w:rPr>
                <w:rFonts w:ascii="GHEA Grapalat" w:hAnsi="GHEA Grapalat"/>
                <w:sz w:val="18"/>
                <w:szCs w:val="18"/>
                <w:lang w:val="hy-AM"/>
              </w:rPr>
              <w:t xml:space="preserve">До 2024 года </w:t>
            </w:r>
            <w:r w:rsidRPr="00F63D68">
              <w:rPr>
                <w:rFonts w:ascii="GHEA Grapalat" w:hAnsi="GHEA Grapalat"/>
                <w:sz w:val="18"/>
                <w:szCs w:val="18"/>
              </w:rPr>
              <w:t>25 декабря</w:t>
            </w:r>
          </w:p>
        </w:tc>
      </w:tr>
      <w:tr w:rsidR="0048082C" w:rsidRPr="00F63D68" w14:paraId="2FCFAAED" w14:textId="77777777" w:rsidTr="00FD6009">
        <w:tc>
          <w:tcPr>
            <w:tcW w:w="1035" w:type="dxa"/>
          </w:tcPr>
          <w:p w14:paraId="44F60AFB" w14:textId="77777777" w:rsidR="0048082C" w:rsidRPr="00F63D68" w:rsidRDefault="0048082C" w:rsidP="0048082C">
            <w:pPr>
              <w:pStyle w:val="aff"/>
              <w:numPr>
                <w:ilvl w:val="0"/>
                <w:numId w:val="46"/>
              </w:numPr>
              <w:jc w:val="center"/>
              <w:rPr>
                <w:rFonts w:ascii="GHEA Grapalat" w:hAnsi="GHEA Grapalat"/>
                <w:sz w:val="18"/>
                <w:szCs w:val="18"/>
              </w:rPr>
            </w:pPr>
          </w:p>
        </w:tc>
        <w:tc>
          <w:tcPr>
            <w:tcW w:w="1134" w:type="dxa"/>
            <w:vAlign w:val="center"/>
          </w:tcPr>
          <w:p w14:paraId="2E10167A" w14:textId="01AA78CA" w:rsidR="0048082C" w:rsidRPr="00F63D68" w:rsidRDefault="000C3C13" w:rsidP="001F40A3">
            <w:pPr>
              <w:jc w:val="center"/>
              <w:rPr>
                <w:rFonts w:ascii="GHEA Grapalat" w:hAnsi="GHEA Grapalat" w:cs="Calibri"/>
                <w:sz w:val="18"/>
                <w:szCs w:val="18"/>
              </w:rPr>
            </w:pPr>
            <w:r>
              <w:rPr>
                <w:rFonts w:ascii="Arial" w:hAnsi="Arial" w:cs="Arial"/>
                <w:sz w:val="14"/>
                <w:szCs w:val="14"/>
              </w:rPr>
              <w:t>37411580</w:t>
            </w:r>
            <w:r w:rsidR="001F40A3">
              <w:rPr>
                <w:rFonts w:ascii="Arial" w:hAnsi="Arial" w:cs="Arial"/>
                <w:sz w:val="14"/>
                <w:szCs w:val="14"/>
              </w:rPr>
              <w:t>/</w:t>
            </w:r>
            <w:r>
              <w:rPr>
                <w:rFonts w:ascii="Arial" w:hAnsi="Arial" w:cs="Arial"/>
                <w:sz w:val="14"/>
                <w:szCs w:val="14"/>
              </w:rPr>
              <w:t>2</w:t>
            </w:r>
          </w:p>
        </w:tc>
        <w:tc>
          <w:tcPr>
            <w:tcW w:w="1134" w:type="dxa"/>
            <w:vAlign w:val="center"/>
          </w:tcPr>
          <w:p w14:paraId="3A3B1140" w14:textId="77777777"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портативные холодильники</w:t>
            </w:r>
          </w:p>
        </w:tc>
        <w:tc>
          <w:tcPr>
            <w:tcW w:w="1417" w:type="dxa"/>
            <w:vAlign w:val="center"/>
          </w:tcPr>
          <w:p w14:paraId="0711904E" w14:textId="77777777" w:rsidR="0048082C" w:rsidRPr="00F63D68" w:rsidRDefault="0048082C" w:rsidP="0048082C">
            <w:pPr>
              <w:jc w:val="center"/>
              <w:rPr>
                <w:rFonts w:ascii="GHEA Grapalat" w:hAnsi="GHEA Grapalat" w:cs="Calibri"/>
                <w:color w:val="000000"/>
                <w:sz w:val="18"/>
                <w:szCs w:val="18"/>
              </w:rPr>
            </w:pPr>
          </w:p>
        </w:tc>
        <w:tc>
          <w:tcPr>
            <w:tcW w:w="2894" w:type="dxa"/>
            <w:vAlign w:val="center"/>
          </w:tcPr>
          <w:p w14:paraId="47D9C1D3"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Холодильник однокамерный, цвет белый.</w:t>
            </w:r>
          </w:p>
          <w:p w14:paraId="07ED8C0E"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lastRenderedPageBreak/>
              <w:t>Размеры: 90 х 60 х 55 см (ШхДхВ).</w:t>
            </w:r>
          </w:p>
          <w:p w14:paraId="3F22A4BE"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Общая емкость не менее 120 л.</w:t>
            </w:r>
          </w:p>
          <w:p w14:paraId="2F16D495"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Система охлаждения: Де Фрост.</w:t>
            </w:r>
          </w:p>
          <w:p w14:paraId="19E61D84"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Класс энергосбережения: А++.</w:t>
            </w:r>
          </w:p>
          <w:p w14:paraId="2C070C13"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Ток: (В/Гц) 220–240 В/50–60 Гц.</w:t>
            </w:r>
          </w:p>
          <w:p w14:paraId="2566F472"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Уровень шума до 45 (дБ).</w:t>
            </w:r>
          </w:p>
          <w:p w14:paraId="79BC6E16"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Количество компрессоров: 1 шт.</w:t>
            </w:r>
          </w:p>
          <w:p w14:paraId="4CD8366E" w14:textId="77777777" w:rsidR="0048082C" w:rsidRPr="00F63D68" w:rsidRDefault="0048082C" w:rsidP="0048082C">
            <w:pPr>
              <w:jc w:val="center"/>
              <w:rPr>
                <w:rFonts w:ascii="GHEA Grapalat" w:hAnsi="GHEA Grapalat" w:cs="Calibri"/>
                <w:color w:val="000000"/>
                <w:sz w:val="18"/>
                <w:szCs w:val="18"/>
                <w:lang w:val="ru-RU"/>
              </w:rPr>
            </w:pPr>
            <w:r w:rsidRPr="00F63D68">
              <w:rPr>
                <w:rFonts w:ascii="GHEA Grapalat" w:hAnsi="GHEA Grapalat" w:cs="Calibri"/>
                <w:sz w:val="18"/>
                <w:szCs w:val="18"/>
                <w:lang w:val="ru-RU"/>
              </w:rPr>
              <w:t>Гарантийный срок не менее 1 года.</w:t>
            </w:r>
          </w:p>
        </w:tc>
        <w:tc>
          <w:tcPr>
            <w:tcW w:w="925" w:type="dxa"/>
            <w:vAlign w:val="center"/>
          </w:tcPr>
          <w:p w14:paraId="1DACFE4B"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шт.</w:t>
            </w:r>
          </w:p>
        </w:tc>
        <w:tc>
          <w:tcPr>
            <w:tcW w:w="886" w:type="dxa"/>
            <w:vAlign w:val="center"/>
          </w:tcPr>
          <w:p w14:paraId="10A43F0B" w14:textId="77777777"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08133A87"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160 000</w:t>
            </w:r>
          </w:p>
        </w:tc>
        <w:tc>
          <w:tcPr>
            <w:tcW w:w="1078" w:type="dxa"/>
            <w:vAlign w:val="center"/>
          </w:tcPr>
          <w:p w14:paraId="64B902FD"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28B49BB9"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33C6CCB1"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Элемент:</w:t>
            </w:r>
          </w:p>
          <w:p w14:paraId="6CA77CE3"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РА Гегаркуникский марз, гр. Роза</w:t>
            </w:r>
          </w:p>
          <w:p w14:paraId="706F0174" w14:textId="77777777" w:rsidR="0048082C" w:rsidRPr="00F63D68" w:rsidRDefault="0048082C" w:rsidP="0048082C">
            <w:pPr>
              <w:jc w:val="center"/>
              <w:rPr>
                <w:rFonts w:ascii="GHEA Grapalat" w:hAnsi="GHEA Grapalat"/>
                <w:sz w:val="14"/>
                <w:szCs w:val="14"/>
                <w:lang w:val="hy-AM"/>
              </w:rPr>
            </w:pPr>
          </w:p>
          <w:p w14:paraId="6D97BC0B"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7115EA67"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lastRenderedPageBreak/>
              <w:t>Элемент:</w:t>
            </w:r>
          </w:p>
          <w:p w14:paraId="70CE6DB9" w14:textId="77777777"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t>РА Гегаркуникский марз, гр. Цовасар 1 ул. 11/1</w:t>
            </w:r>
          </w:p>
        </w:tc>
        <w:tc>
          <w:tcPr>
            <w:tcW w:w="1009" w:type="dxa"/>
            <w:vAlign w:val="center"/>
          </w:tcPr>
          <w:p w14:paraId="3A54393C" w14:textId="2A3B842C"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2</w:t>
            </w:r>
          </w:p>
        </w:tc>
        <w:tc>
          <w:tcPr>
            <w:tcW w:w="1246" w:type="dxa"/>
          </w:tcPr>
          <w:p w14:paraId="4C248358" w14:textId="77777777" w:rsidR="0048082C" w:rsidRPr="00F63D68" w:rsidRDefault="0048082C" w:rsidP="0048082C">
            <w:pPr>
              <w:jc w:val="center"/>
              <w:rPr>
                <w:rFonts w:ascii="GHEA Grapalat" w:hAnsi="GHEA Grapalat"/>
                <w:sz w:val="18"/>
                <w:szCs w:val="18"/>
                <w:lang w:val="hy-AM"/>
              </w:rPr>
            </w:pPr>
            <w:r w:rsidRPr="00F63D68">
              <w:rPr>
                <w:rFonts w:ascii="GHEA Grapalat" w:hAnsi="GHEA Grapalat"/>
                <w:sz w:val="18"/>
                <w:szCs w:val="18"/>
                <w:lang w:val="hy-AM"/>
              </w:rPr>
              <w:t xml:space="preserve">До 2024 года </w:t>
            </w:r>
            <w:r w:rsidRPr="00F63D68">
              <w:rPr>
                <w:rFonts w:ascii="GHEA Grapalat" w:hAnsi="GHEA Grapalat"/>
                <w:sz w:val="18"/>
                <w:szCs w:val="18"/>
              </w:rPr>
              <w:t>25 декабря</w:t>
            </w:r>
          </w:p>
        </w:tc>
      </w:tr>
      <w:tr w:rsidR="0048082C" w:rsidRPr="00F63D68" w14:paraId="0289A62D" w14:textId="77777777" w:rsidTr="00FD6009">
        <w:tc>
          <w:tcPr>
            <w:tcW w:w="1035" w:type="dxa"/>
          </w:tcPr>
          <w:p w14:paraId="43B15A27" w14:textId="77777777" w:rsidR="0048082C" w:rsidRPr="00F63D68" w:rsidRDefault="0048082C" w:rsidP="0048082C">
            <w:pPr>
              <w:pStyle w:val="aff"/>
              <w:numPr>
                <w:ilvl w:val="0"/>
                <w:numId w:val="46"/>
              </w:numPr>
              <w:jc w:val="center"/>
              <w:rPr>
                <w:rFonts w:ascii="GHEA Grapalat" w:hAnsi="GHEA Grapalat"/>
                <w:sz w:val="18"/>
                <w:szCs w:val="18"/>
              </w:rPr>
            </w:pPr>
          </w:p>
        </w:tc>
        <w:tc>
          <w:tcPr>
            <w:tcW w:w="1134" w:type="dxa"/>
            <w:vAlign w:val="center"/>
          </w:tcPr>
          <w:p w14:paraId="05DC7372" w14:textId="0C5A95FA" w:rsidR="0048082C" w:rsidRPr="00F63D68" w:rsidRDefault="0048082C" w:rsidP="001F40A3">
            <w:pPr>
              <w:jc w:val="center"/>
              <w:rPr>
                <w:rFonts w:ascii="GHEA Grapalat" w:hAnsi="GHEA Grapalat" w:cs="Calibri"/>
                <w:sz w:val="18"/>
                <w:szCs w:val="18"/>
              </w:rPr>
            </w:pPr>
            <w:r w:rsidRPr="00F63D68">
              <w:rPr>
                <w:rFonts w:ascii="Arial" w:hAnsi="Arial" w:cs="Arial"/>
                <w:sz w:val="14"/>
                <w:szCs w:val="14"/>
              </w:rPr>
              <w:t>39221220/</w:t>
            </w:r>
            <w:r w:rsidR="001F40A3">
              <w:rPr>
                <w:rFonts w:ascii="Arial" w:hAnsi="Arial" w:cs="Arial"/>
                <w:sz w:val="14"/>
                <w:szCs w:val="14"/>
              </w:rPr>
              <w:t>2</w:t>
            </w:r>
          </w:p>
        </w:tc>
        <w:tc>
          <w:tcPr>
            <w:tcW w:w="1134" w:type="dxa"/>
            <w:vAlign w:val="center"/>
          </w:tcPr>
          <w:p w14:paraId="754597C1" w14:textId="77777777"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сушилки для одежды</w:t>
            </w:r>
          </w:p>
        </w:tc>
        <w:tc>
          <w:tcPr>
            <w:tcW w:w="1417" w:type="dxa"/>
            <w:vAlign w:val="center"/>
          </w:tcPr>
          <w:p w14:paraId="09DBC1ED" w14:textId="77777777" w:rsidR="0048082C" w:rsidRPr="00F63D68" w:rsidRDefault="0048082C" w:rsidP="0048082C">
            <w:pPr>
              <w:jc w:val="center"/>
              <w:rPr>
                <w:rFonts w:ascii="GHEA Grapalat" w:hAnsi="GHEA Grapalat" w:cs="Calibri"/>
                <w:color w:val="000000"/>
                <w:sz w:val="18"/>
                <w:szCs w:val="18"/>
              </w:rPr>
            </w:pPr>
          </w:p>
        </w:tc>
        <w:tc>
          <w:tcPr>
            <w:tcW w:w="2894" w:type="dxa"/>
            <w:vAlign w:val="center"/>
          </w:tcPr>
          <w:p w14:paraId="4EAB497C"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Тип: Дима</w:t>
            </w:r>
          </w:p>
          <w:p w14:paraId="1C2EF038"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Тип управления: Электронный</w:t>
            </w:r>
          </w:p>
          <w:p w14:paraId="4FC24379"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Оценка: А++</w:t>
            </w:r>
          </w:p>
          <w:p w14:paraId="6AA35C76"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Сушка: Конденсация</w:t>
            </w:r>
          </w:p>
          <w:p w14:paraId="181EFD1A"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Объем стирки, вес (кг): 8 кг</w:t>
            </w:r>
          </w:p>
          <w:p w14:paraId="77E086F0"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Максимальная скорость (об/мин): 1600</w:t>
            </w:r>
          </w:p>
          <w:p w14:paraId="7BA5A3BD"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Количество программ: 12</w:t>
            </w:r>
          </w:p>
          <w:p w14:paraId="1C8781EC"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Количество режимов 5</w:t>
            </w:r>
          </w:p>
          <w:p w14:paraId="159002BE"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Максимальный шум (дБ): Стирка 57, Отжим 74.</w:t>
            </w:r>
          </w:p>
          <w:p w14:paraId="50C5FBDA"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lastRenderedPageBreak/>
              <w:t>Мощность: 2100 Вт</w:t>
            </w:r>
          </w:p>
          <w:p w14:paraId="565BC950"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Особенности: защита от случайного включения, задержка включения.</w:t>
            </w:r>
          </w:p>
          <w:p w14:paraId="1A46EA37"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Размер: 85 х 60 х 65 см ( Ш</w:t>
            </w:r>
            <w:r w:rsidRPr="00F63D68">
              <w:rPr>
                <w:rFonts w:ascii="GHEA Grapalat" w:hAnsi="GHEA Grapalat" w:cs="Calibri"/>
                <w:sz w:val="18"/>
                <w:szCs w:val="18"/>
              </w:rPr>
              <w:t>x</w:t>
            </w:r>
            <w:r w:rsidRPr="00F63D68">
              <w:rPr>
                <w:rFonts w:ascii="GHEA Grapalat" w:hAnsi="GHEA Grapalat" w:cs="Calibri"/>
                <w:sz w:val="18"/>
                <w:szCs w:val="18"/>
                <w:lang w:val="ru-RU"/>
              </w:rPr>
              <w:t>Д</w:t>
            </w:r>
            <w:r w:rsidRPr="00F63D68">
              <w:rPr>
                <w:rFonts w:ascii="GHEA Grapalat" w:hAnsi="GHEA Grapalat" w:cs="Calibri"/>
                <w:sz w:val="18"/>
                <w:szCs w:val="18"/>
              </w:rPr>
              <w:t>x</w:t>
            </w:r>
            <w:r w:rsidRPr="00F63D68">
              <w:rPr>
                <w:rFonts w:ascii="GHEA Grapalat" w:hAnsi="GHEA Grapalat" w:cs="Calibri"/>
                <w:sz w:val="18"/>
                <w:szCs w:val="18"/>
                <w:lang w:val="ru-RU"/>
              </w:rPr>
              <w:t>В )</w:t>
            </w:r>
          </w:p>
          <w:p w14:paraId="2D9405E4" w14:textId="77777777" w:rsidR="0048082C" w:rsidRPr="00F63D68" w:rsidRDefault="0048082C" w:rsidP="0048082C">
            <w:pPr>
              <w:jc w:val="center"/>
              <w:rPr>
                <w:rFonts w:ascii="GHEA Grapalat" w:hAnsi="GHEA Grapalat" w:cs="Calibri"/>
                <w:color w:val="000000"/>
                <w:sz w:val="18"/>
                <w:szCs w:val="18"/>
                <w:lang w:val="ru-RU"/>
              </w:rPr>
            </w:pPr>
            <w:r w:rsidRPr="00F63D68">
              <w:rPr>
                <w:rFonts w:ascii="GHEA Grapalat" w:hAnsi="GHEA Grapalat" w:cs="Calibri"/>
                <w:sz w:val="18"/>
                <w:szCs w:val="18"/>
                <w:lang w:val="ru-RU"/>
              </w:rPr>
              <w:t>Гарантировано период по меньшей мере один год :</w:t>
            </w:r>
          </w:p>
        </w:tc>
        <w:tc>
          <w:tcPr>
            <w:tcW w:w="925" w:type="dxa"/>
            <w:vAlign w:val="center"/>
          </w:tcPr>
          <w:p w14:paraId="22B2C15D"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шт.</w:t>
            </w:r>
          </w:p>
        </w:tc>
        <w:tc>
          <w:tcPr>
            <w:tcW w:w="886" w:type="dxa"/>
            <w:vAlign w:val="center"/>
          </w:tcPr>
          <w:p w14:paraId="3EB0D5D7" w14:textId="77777777"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210876C5"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700 000</w:t>
            </w:r>
          </w:p>
        </w:tc>
        <w:tc>
          <w:tcPr>
            <w:tcW w:w="1078" w:type="dxa"/>
            <w:vAlign w:val="center"/>
          </w:tcPr>
          <w:p w14:paraId="5CC118FD"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76E88F4D"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52CE84AB"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Элемент:</w:t>
            </w:r>
          </w:p>
          <w:p w14:paraId="57C46C29"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РА Гегаркуникский марз, гр. Роза</w:t>
            </w:r>
          </w:p>
          <w:p w14:paraId="25764B25" w14:textId="77777777" w:rsidR="0048082C" w:rsidRPr="00F63D68" w:rsidRDefault="0048082C" w:rsidP="0048082C">
            <w:pPr>
              <w:jc w:val="center"/>
              <w:rPr>
                <w:rFonts w:ascii="GHEA Grapalat" w:hAnsi="GHEA Grapalat"/>
                <w:sz w:val="14"/>
                <w:szCs w:val="14"/>
                <w:lang w:val="hy-AM"/>
              </w:rPr>
            </w:pPr>
          </w:p>
          <w:p w14:paraId="462D93A5"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5D860C89"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Элемент:</w:t>
            </w:r>
          </w:p>
          <w:p w14:paraId="7A9BDDAD" w14:textId="77777777"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t>РА Гегаркуникский марз, гр. Цовасар 1 ул. 11/1</w:t>
            </w:r>
          </w:p>
        </w:tc>
        <w:tc>
          <w:tcPr>
            <w:tcW w:w="1009" w:type="dxa"/>
            <w:vAlign w:val="center"/>
          </w:tcPr>
          <w:p w14:paraId="489423FE" w14:textId="3C5E530B"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246" w:type="dxa"/>
          </w:tcPr>
          <w:p w14:paraId="7635A1B5" w14:textId="77777777" w:rsidR="0048082C" w:rsidRPr="00F63D68" w:rsidRDefault="0048082C" w:rsidP="0048082C">
            <w:pPr>
              <w:jc w:val="center"/>
              <w:rPr>
                <w:rFonts w:ascii="GHEA Grapalat" w:hAnsi="GHEA Grapalat"/>
                <w:sz w:val="18"/>
                <w:szCs w:val="18"/>
                <w:lang w:val="hy-AM"/>
              </w:rPr>
            </w:pPr>
            <w:r w:rsidRPr="00F63D68">
              <w:rPr>
                <w:rFonts w:ascii="GHEA Grapalat" w:hAnsi="GHEA Grapalat"/>
                <w:sz w:val="18"/>
                <w:szCs w:val="18"/>
                <w:lang w:val="hy-AM"/>
              </w:rPr>
              <w:t xml:space="preserve">До 2024 года </w:t>
            </w:r>
            <w:r w:rsidRPr="00F63D68">
              <w:rPr>
                <w:rFonts w:ascii="GHEA Grapalat" w:hAnsi="GHEA Grapalat"/>
                <w:sz w:val="18"/>
                <w:szCs w:val="18"/>
              </w:rPr>
              <w:t>25 декабря</w:t>
            </w:r>
          </w:p>
        </w:tc>
      </w:tr>
      <w:tr w:rsidR="0048082C" w:rsidRPr="00F63D68" w14:paraId="76700D45" w14:textId="77777777" w:rsidTr="00FD6009">
        <w:tc>
          <w:tcPr>
            <w:tcW w:w="1035" w:type="dxa"/>
          </w:tcPr>
          <w:p w14:paraId="30C0ABD6" w14:textId="77777777" w:rsidR="0048082C" w:rsidRPr="00F63D68" w:rsidRDefault="0048082C" w:rsidP="0048082C">
            <w:pPr>
              <w:pStyle w:val="aff"/>
              <w:numPr>
                <w:ilvl w:val="0"/>
                <w:numId w:val="46"/>
              </w:numPr>
              <w:jc w:val="center"/>
              <w:rPr>
                <w:rFonts w:ascii="GHEA Grapalat" w:hAnsi="GHEA Grapalat"/>
                <w:sz w:val="18"/>
                <w:szCs w:val="18"/>
              </w:rPr>
            </w:pPr>
          </w:p>
        </w:tc>
        <w:tc>
          <w:tcPr>
            <w:tcW w:w="1134" w:type="dxa"/>
            <w:vAlign w:val="center"/>
          </w:tcPr>
          <w:p w14:paraId="6A8CFB4B" w14:textId="1DDB7984" w:rsidR="0048082C" w:rsidRPr="00F63D68" w:rsidRDefault="0048082C" w:rsidP="001F40A3">
            <w:pPr>
              <w:jc w:val="center"/>
              <w:rPr>
                <w:rFonts w:ascii="GHEA Grapalat" w:hAnsi="GHEA Grapalat" w:cs="Calibri"/>
                <w:sz w:val="18"/>
                <w:szCs w:val="18"/>
              </w:rPr>
            </w:pPr>
            <w:r w:rsidRPr="00F63D68">
              <w:rPr>
                <w:rFonts w:ascii="Arial" w:hAnsi="Arial" w:cs="Arial"/>
                <w:sz w:val="14"/>
                <w:szCs w:val="14"/>
              </w:rPr>
              <w:t>32421300/</w:t>
            </w:r>
            <w:r w:rsidR="001F40A3">
              <w:rPr>
                <w:rFonts w:ascii="Arial" w:hAnsi="Arial" w:cs="Arial"/>
                <w:sz w:val="14"/>
                <w:szCs w:val="14"/>
              </w:rPr>
              <w:t>3</w:t>
            </w:r>
          </w:p>
        </w:tc>
        <w:tc>
          <w:tcPr>
            <w:tcW w:w="1134" w:type="dxa"/>
            <w:vAlign w:val="center"/>
          </w:tcPr>
          <w:p w14:paraId="3D91622F" w14:textId="77777777"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сетевой разветвитель</w:t>
            </w:r>
          </w:p>
        </w:tc>
        <w:tc>
          <w:tcPr>
            <w:tcW w:w="1417" w:type="dxa"/>
            <w:vAlign w:val="center"/>
          </w:tcPr>
          <w:p w14:paraId="0D707B2C" w14:textId="77777777" w:rsidR="0048082C" w:rsidRPr="00F63D68" w:rsidRDefault="0048082C" w:rsidP="0048082C">
            <w:pPr>
              <w:jc w:val="center"/>
              <w:rPr>
                <w:rFonts w:ascii="GHEA Grapalat" w:hAnsi="GHEA Grapalat" w:cs="Calibri"/>
                <w:color w:val="000000"/>
                <w:sz w:val="18"/>
                <w:szCs w:val="18"/>
              </w:rPr>
            </w:pPr>
          </w:p>
        </w:tc>
        <w:tc>
          <w:tcPr>
            <w:tcW w:w="2894" w:type="dxa"/>
            <w:vAlign w:val="center"/>
          </w:tcPr>
          <w:p w14:paraId="2F31EF26"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Сетевое устройство XIAOMI MI ROUTER 4A GIGA (R4A)</w:t>
            </w:r>
            <w:r w:rsidRPr="00F63D68">
              <w:rPr>
                <w:rFonts w:ascii="GHEA Grapalat" w:hAnsi="GHEA Grapalat" w:cs="Calibri"/>
                <w:sz w:val="18"/>
                <w:szCs w:val="18"/>
                <w:lang w:val="hy-AM"/>
              </w:rPr>
              <w:t xml:space="preserve"> </w:t>
            </w:r>
            <w:r w:rsidRPr="00F63D68">
              <w:rPr>
                <w:rFonts w:ascii="GHEA Grapalat" w:hAnsi="GHEA Grapalat" w:cs="Calibri"/>
                <w:sz w:val="18"/>
                <w:szCs w:val="18"/>
              </w:rPr>
              <w:t xml:space="preserve">( </w:t>
            </w:r>
            <w:r w:rsidRPr="00F63D68">
              <w:rPr>
                <w:rFonts w:ascii="GHEA Grapalat" w:hAnsi="GHEA Grapalat" w:cs="Calibri"/>
                <w:sz w:val="18"/>
                <w:szCs w:val="18"/>
                <w:lang w:val="hy-AM"/>
              </w:rPr>
              <w:t xml:space="preserve">или эквивалент </w:t>
            </w:r>
            <w:r w:rsidRPr="00F63D68">
              <w:rPr>
                <w:rFonts w:ascii="GHEA Grapalat" w:hAnsi="GHEA Grapalat" w:cs="Calibri"/>
                <w:sz w:val="18"/>
                <w:szCs w:val="18"/>
              </w:rPr>
              <w:t>) DVB4224GL</w:t>
            </w:r>
          </w:p>
          <w:p w14:paraId="29B04612"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 xml:space="preserve">Частота </w:t>
            </w:r>
            <w:r w:rsidRPr="00F63D68">
              <w:rPr>
                <w:rFonts w:ascii="GHEA Grapalat" w:hAnsi="GHEA Grapalat" w:cs="Calibri"/>
                <w:sz w:val="18"/>
                <w:szCs w:val="18"/>
              </w:rPr>
              <w:t>Wi</w:t>
            </w:r>
            <w:r w:rsidRPr="00F63D68">
              <w:rPr>
                <w:rFonts w:ascii="GHEA Grapalat" w:hAnsi="GHEA Grapalat" w:cs="Calibri"/>
                <w:sz w:val="18"/>
                <w:szCs w:val="18"/>
                <w:lang w:val="ru-RU"/>
              </w:rPr>
              <w:t>-</w:t>
            </w:r>
            <w:r w:rsidRPr="00F63D68">
              <w:rPr>
                <w:rFonts w:ascii="GHEA Grapalat" w:hAnsi="GHEA Grapalat" w:cs="Calibri"/>
                <w:sz w:val="18"/>
                <w:szCs w:val="18"/>
              </w:rPr>
              <w:t>Fi</w:t>
            </w:r>
            <w:r w:rsidRPr="00F63D68">
              <w:rPr>
                <w:rFonts w:ascii="GHEA Grapalat" w:hAnsi="GHEA Grapalat" w:cs="Calibri"/>
                <w:sz w:val="18"/>
                <w:szCs w:val="18"/>
                <w:lang w:val="ru-RU"/>
              </w:rPr>
              <w:t xml:space="preserve"> 5 ГГц</w:t>
            </w:r>
          </w:p>
          <w:p w14:paraId="6A7CDC08"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Количество антенн — 4</w:t>
            </w:r>
          </w:p>
          <w:p w14:paraId="53120149"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Память Флеш/ОЗУ 16 МБ/128 МБ</w:t>
            </w:r>
          </w:p>
          <w:p w14:paraId="74C83A50"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 xml:space="preserve">Соединения </w:t>
            </w:r>
            <w:r w:rsidRPr="00F63D68">
              <w:rPr>
                <w:rFonts w:ascii="GHEA Grapalat" w:hAnsi="GHEA Grapalat" w:cs="Calibri"/>
                <w:sz w:val="18"/>
                <w:szCs w:val="18"/>
              </w:rPr>
              <w:t>RJ</w:t>
            </w:r>
            <w:r w:rsidRPr="00F63D68">
              <w:rPr>
                <w:rFonts w:ascii="GHEA Grapalat" w:hAnsi="GHEA Grapalat" w:cs="Calibri"/>
                <w:sz w:val="18"/>
                <w:szCs w:val="18"/>
                <w:lang w:val="ru-RU"/>
              </w:rPr>
              <w:t xml:space="preserve">45, 8 портов 10/100 </w:t>
            </w:r>
            <w:r w:rsidRPr="00F63D68">
              <w:rPr>
                <w:rFonts w:ascii="GHEA Grapalat" w:hAnsi="GHEA Grapalat" w:cs="Calibri"/>
                <w:sz w:val="18"/>
                <w:szCs w:val="18"/>
              </w:rPr>
              <w:t>BaseTX</w:t>
            </w:r>
          </w:p>
          <w:p w14:paraId="40720560"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Скорость сети 300-867 (Мбит/с)</w:t>
            </w:r>
          </w:p>
          <w:p w14:paraId="71450685"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Размер 235х200х131 мм, вес 260 гр.</w:t>
            </w:r>
          </w:p>
          <w:p w14:paraId="00180392"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Гарантийный срок составляет не менее одного года.</w:t>
            </w:r>
          </w:p>
          <w:p w14:paraId="344DB734" w14:textId="77777777" w:rsidR="0048082C" w:rsidRPr="00F63D68" w:rsidRDefault="0048082C" w:rsidP="0048082C">
            <w:pPr>
              <w:jc w:val="center"/>
              <w:rPr>
                <w:rFonts w:ascii="GHEA Grapalat" w:hAnsi="GHEA Grapalat" w:cs="Calibri"/>
                <w:color w:val="000000"/>
                <w:sz w:val="18"/>
                <w:szCs w:val="18"/>
                <w:lang w:val="ru-RU"/>
              </w:rPr>
            </w:pPr>
          </w:p>
        </w:tc>
        <w:tc>
          <w:tcPr>
            <w:tcW w:w="925" w:type="dxa"/>
            <w:vAlign w:val="center"/>
          </w:tcPr>
          <w:p w14:paraId="247A2474"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шт.</w:t>
            </w:r>
          </w:p>
        </w:tc>
        <w:tc>
          <w:tcPr>
            <w:tcW w:w="886" w:type="dxa"/>
            <w:vAlign w:val="center"/>
          </w:tcPr>
          <w:p w14:paraId="7CD54017" w14:textId="77777777"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1C08BD46"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30 000</w:t>
            </w:r>
          </w:p>
        </w:tc>
        <w:tc>
          <w:tcPr>
            <w:tcW w:w="1078" w:type="dxa"/>
            <w:vAlign w:val="center"/>
          </w:tcPr>
          <w:p w14:paraId="1651F748"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61883841"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41E3112C"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Элемент:</w:t>
            </w:r>
          </w:p>
          <w:p w14:paraId="3F168C9E"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РА Гегаркуникский марз, гр. Роза</w:t>
            </w:r>
          </w:p>
          <w:p w14:paraId="5F1D55C0" w14:textId="77777777" w:rsidR="0048082C" w:rsidRPr="00F63D68" w:rsidRDefault="0048082C" w:rsidP="0048082C">
            <w:pPr>
              <w:jc w:val="center"/>
              <w:rPr>
                <w:rFonts w:ascii="GHEA Grapalat" w:hAnsi="GHEA Grapalat"/>
                <w:sz w:val="14"/>
                <w:szCs w:val="14"/>
                <w:lang w:val="hy-AM"/>
              </w:rPr>
            </w:pPr>
          </w:p>
          <w:p w14:paraId="036F841D"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682C0C72"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Элемент:</w:t>
            </w:r>
          </w:p>
          <w:p w14:paraId="7CE66F4A" w14:textId="77777777"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t>РА Гегаркуникский марз, гр. Цовасар 1 ул. 11/1</w:t>
            </w:r>
          </w:p>
        </w:tc>
        <w:tc>
          <w:tcPr>
            <w:tcW w:w="1009" w:type="dxa"/>
            <w:vAlign w:val="center"/>
          </w:tcPr>
          <w:p w14:paraId="2F487015" w14:textId="0D298F4A"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246" w:type="dxa"/>
          </w:tcPr>
          <w:p w14:paraId="09009566" w14:textId="77777777" w:rsidR="0048082C" w:rsidRPr="00F63D68" w:rsidRDefault="0048082C" w:rsidP="0048082C">
            <w:pPr>
              <w:jc w:val="center"/>
              <w:rPr>
                <w:rFonts w:ascii="GHEA Grapalat" w:hAnsi="GHEA Grapalat"/>
                <w:sz w:val="18"/>
                <w:szCs w:val="18"/>
                <w:lang w:val="hy-AM"/>
              </w:rPr>
            </w:pPr>
            <w:r w:rsidRPr="00F63D68">
              <w:rPr>
                <w:rFonts w:ascii="GHEA Grapalat" w:hAnsi="GHEA Grapalat"/>
                <w:sz w:val="18"/>
                <w:szCs w:val="18"/>
                <w:lang w:val="hy-AM"/>
              </w:rPr>
              <w:t xml:space="preserve">До 2024 года </w:t>
            </w:r>
            <w:r w:rsidRPr="00F63D68">
              <w:rPr>
                <w:rFonts w:ascii="GHEA Grapalat" w:hAnsi="GHEA Grapalat"/>
                <w:sz w:val="18"/>
                <w:szCs w:val="18"/>
              </w:rPr>
              <w:t>25 декабря</w:t>
            </w:r>
          </w:p>
        </w:tc>
      </w:tr>
    </w:tbl>
    <w:p w14:paraId="10778ACA" w14:textId="55141576" w:rsidR="00FD6009" w:rsidRPr="00F63D68" w:rsidRDefault="00FD6009" w:rsidP="006C1DE9">
      <w:pPr>
        <w:jc w:val="center"/>
        <w:rPr>
          <w:rFonts w:ascii="GHEA Grapalat" w:hAnsi="GHEA Grapalat"/>
          <w:sz w:val="20"/>
          <w:lang w:val="hy-AM"/>
        </w:rPr>
      </w:pPr>
    </w:p>
    <w:p w14:paraId="7E8844E7" w14:textId="4CC8477B" w:rsidR="00FD6009" w:rsidRPr="00F63D68" w:rsidRDefault="00FD6009" w:rsidP="006C1DE9">
      <w:pPr>
        <w:jc w:val="center"/>
        <w:rPr>
          <w:rFonts w:ascii="GHEA Grapalat" w:hAnsi="GHEA Grapalat"/>
          <w:sz w:val="20"/>
          <w:lang w:val="hy-AM"/>
        </w:rPr>
      </w:pPr>
    </w:p>
    <w:p w14:paraId="3A6B1360" w14:textId="38D30D9C" w:rsidR="00FD6009" w:rsidRPr="00F63D68" w:rsidRDefault="00FD6009" w:rsidP="006C1DE9">
      <w:pPr>
        <w:jc w:val="center"/>
        <w:rPr>
          <w:rFonts w:ascii="GHEA Grapalat" w:hAnsi="GHEA Grapalat"/>
          <w:sz w:val="20"/>
          <w:lang w:val="hy-AM"/>
        </w:rPr>
      </w:pPr>
    </w:p>
    <w:p w14:paraId="13BDFB4E" w14:textId="7A5EACCF" w:rsidR="00FD6009" w:rsidRPr="00F63D68" w:rsidRDefault="00FD6009" w:rsidP="006C1DE9">
      <w:pPr>
        <w:jc w:val="center"/>
        <w:rPr>
          <w:rFonts w:ascii="GHEA Grapalat" w:hAnsi="GHEA Grapalat"/>
          <w:sz w:val="20"/>
          <w:lang w:val="hy-AM"/>
        </w:rPr>
      </w:pPr>
    </w:p>
    <w:p w14:paraId="1D187A5C" w14:textId="4F1AEA52" w:rsidR="00FD6009" w:rsidRPr="00F63D68" w:rsidRDefault="00FD6009" w:rsidP="006C1DE9">
      <w:pPr>
        <w:jc w:val="center"/>
        <w:rPr>
          <w:rFonts w:ascii="GHEA Grapalat" w:hAnsi="GHEA Grapalat"/>
          <w:sz w:val="20"/>
          <w:lang w:val="hy-AM"/>
        </w:rPr>
      </w:pPr>
    </w:p>
    <w:p w14:paraId="569C2FE4" w14:textId="40E63171" w:rsidR="00FD6009" w:rsidRPr="00F63D68" w:rsidRDefault="00FD6009" w:rsidP="006C1DE9">
      <w:pPr>
        <w:jc w:val="center"/>
        <w:rPr>
          <w:rFonts w:ascii="GHEA Grapalat" w:hAnsi="GHEA Grapalat"/>
          <w:sz w:val="20"/>
          <w:lang w:val="hy-AM"/>
        </w:rPr>
      </w:pPr>
    </w:p>
    <w:p w14:paraId="5A03A04E" w14:textId="5829AB86" w:rsidR="00FD6009" w:rsidRPr="00F63D68" w:rsidRDefault="00FD6009" w:rsidP="006C1DE9">
      <w:pPr>
        <w:jc w:val="center"/>
        <w:rPr>
          <w:rFonts w:ascii="GHEA Grapalat" w:hAnsi="GHEA Grapalat"/>
          <w:sz w:val="20"/>
          <w:lang w:val="hy-AM"/>
        </w:rPr>
      </w:pPr>
    </w:p>
    <w:p w14:paraId="51A60FB1" w14:textId="6AB4D53C" w:rsidR="00FD6009" w:rsidRPr="00F63D68" w:rsidRDefault="00FD6009" w:rsidP="006C1DE9">
      <w:pPr>
        <w:jc w:val="center"/>
        <w:rPr>
          <w:rFonts w:ascii="GHEA Grapalat" w:hAnsi="GHEA Grapalat"/>
          <w:sz w:val="20"/>
          <w:lang w:val="hy-AM"/>
        </w:rPr>
      </w:pPr>
    </w:p>
    <w:p w14:paraId="0D39C572" w14:textId="77777777" w:rsidR="00FD6009" w:rsidRPr="00F63D68" w:rsidRDefault="00FD6009" w:rsidP="00FD6009">
      <w:pPr>
        <w:jc w:val="both"/>
        <w:rPr>
          <w:rFonts w:ascii="GHEA Grapalat" w:hAnsi="GHEA Grapalat" w:cs="Sylfaen"/>
          <w:i/>
          <w:sz w:val="18"/>
          <w:szCs w:val="18"/>
          <w:lang w:val="pt-BR"/>
        </w:rPr>
      </w:pPr>
      <w:r w:rsidRPr="00F63D68">
        <w:rPr>
          <w:rFonts w:ascii="GHEA Grapalat" w:hAnsi="GHEA Grapalat"/>
          <w:sz w:val="20"/>
          <w:lang w:val="ru-RU"/>
        </w:rPr>
        <w:t xml:space="preserve">* </w:t>
      </w:r>
      <w:r w:rsidRPr="00F63D68">
        <w:rPr>
          <w:rFonts w:ascii="GHEA Grapalat" w:hAnsi="GHEA Grapalat" w:cs="Sylfaen"/>
          <w:i/>
          <w:sz w:val="18"/>
          <w:szCs w:val="18"/>
          <w:lang w:val="pt-BR"/>
        </w:rPr>
        <w:t>Срок поставки продукции, а в случае поэтапной поставки – срок поставки первого этапа, должен быть установлен не менее 20 календарных дней, исчисление которых производится на дату вступления в силу условий выполнения права и обязанности сторон, предусмотренные договором, за исключением случая, когда выбранный участник соглашается на поставку продукции в более короткие сроки.</w:t>
      </w:r>
    </w:p>
    <w:p w14:paraId="7C585252" w14:textId="77777777" w:rsidR="00FD6009" w:rsidRPr="00F63D68" w:rsidRDefault="00FD6009" w:rsidP="00FD6009">
      <w:pPr>
        <w:jc w:val="both"/>
        <w:rPr>
          <w:rFonts w:ascii="GHEA Grapalat" w:hAnsi="GHEA Grapalat" w:cs="Sylfaen"/>
          <w:i/>
          <w:sz w:val="12"/>
          <w:szCs w:val="12"/>
          <w:lang w:val="pt-BR"/>
        </w:rPr>
      </w:pPr>
    </w:p>
    <w:p w14:paraId="635AFE8F" w14:textId="77777777" w:rsidR="00FD6009" w:rsidRPr="00F63D68" w:rsidRDefault="00FD6009" w:rsidP="00FD6009">
      <w:pPr>
        <w:pStyle w:val="af2"/>
        <w:jc w:val="both"/>
        <w:rPr>
          <w:rFonts w:ascii="GHEA Grapalat" w:hAnsi="GHEA Grapalat"/>
          <w:sz w:val="12"/>
          <w:szCs w:val="12"/>
          <w:lang w:val="pt-BR"/>
        </w:rPr>
      </w:pPr>
      <w:r w:rsidRPr="00F63D68">
        <w:rPr>
          <w:rFonts w:ascii="GHEA Grapalat" w:hAnsi="GHEA Grapalat"/>
        </w:rPr>
        <w:t xml:space="preserve">** </w:t>
      </w:r>
      <w:r w:rsidRPr="00F63D68">
        <w:rPr>
          <w:rFonts w:ascii="GHEA Grapalat" w:hAnsi="GHEA Grapalat" w:cs="Sylfaen"/>
          <w:i/>
          <w:sz w:val="18"/>
          <w:szCs w:val="18"/>
          <w:lang w:val="pt-BR" w:eastAsia="en-US"/>
        </w:rPr>
        <w:t xml:space="preserve">Если выбранный участник представил продукцию, произведенную более чем одним производителем, а также продукцию с разными торговыми марками, названиями брендов и </w:t>
      </w:r>
      <w:r w:rsidRPr="00F63D68">
        <w:rPr>
          <w:rFonts w:ascii="GHEA Grapalat" w:hAnsi="GHEA Grapalat" w:cs="Sylfaen"/>
          <w:i/>
          <w:sz w:val="18"/>
          <w:szCs w:val="18"/>
          <w:lang w:val="hy-AM" w:eastAsia="en-US"/>
        </w:rPr>
        <w:t xml:space="preserve">моделями , то </w:t>
      </w:r>
      <w:r w:rsidRPr="00F63D68">
        <w:rPr>
          <w:rFonts w:ascii="GHEA Grapalat" w:hAnsi="GHEA Grapalat" w:cs="Sylfaen"/>
          <w:i/>
          <w:sz w:val="18"/>
          <w:szCs w:val="18"/>
          <w:lang w:val="pt-BR" w:eastAsia="en-US"/>
        </w:rPr>
        <w:t xml:space="preserve">в данное приложение включаются </w:t>
      </w:r>
      <w:r w:rsidRPr="00F63D68">
        <w:rPr>
          <w:rFonts w:ascii="GHEA Grapalat" w:hAnsi="GHEA Grapalat" w:cs="Sylfaen"/>
          <w:i/>
          <w:sz w:val="18"/>
          <w:szCs w:val="18"/>
          <w:lang w:val="hy-AM" w:eastAsia="en-US"/>
        </w:rPr>
        <w:t xml:space="preserve">те, которые получили удовлетворительную оценку . </w:t>
      </w:r>
      <w:r w:rsidRPr="00F63D68">
        <w:rPr>
          <w:rFonts w:ascii="GHEA Grapalat" w:hAnsi="GHEA Grapalat" w:cs="Sylfaen"/>
          <w:i/>
          <w:sz w:val="18"/>
          <w:szCs w:val="18"/>
          <w:lang w:val="pt-BR" w:eastAsia="en-US"/>
        </w:rPr>
        <w:t xml:space="preserve">Если приглашение не предусматривает представление информации о товарном знаке, фирменном наименовании, </w:t>
      </w:r>
      <w:r w:rsidRPr="00F63D68">
        <w:rPr>
          <w:rFonts w:ascii="GHEA Grapalat" w:hAnsi="GHEA Grapalat" w:cs="Sylfaen"/>
          <w:i/>
          <w:sz w:val="18"/>
          <w:szCs w:val="18"/>
          <w:lang w:val="hy-AM" w:eastAsia="en-US"/>
        </w:rPr>
        <w:t xml:space="preserve">модели </w:t>
      </w:r>
      <w:r w:rsidRPr="00F63D68">
        <w:rPr>
          <w:rFonts w:ascii="GHEA Grapalat" w:hAnsi="GHEA Grapalat" w:cs="Sylfaen"/>
          <w:i/>
          <w:sz w:val="18"/>
          <w:szCs w:val="18"/>
          <w:lang w:val="pt-BR" w:eastAsia="en-US"/>
        </w:rPr>
        <w:t xml:space="preserve">и производителе предлагаемого участником товара, то слова «торговая марка, </w:t>
      </w:r>
      <w:r w:rsidRPr="00F63D68">
        <w:rPr>
          <w:rFonts w:ascii="GHEA Grapalat" w:hAnsi="GHEA Grapalat" w:cs="Sylfaen"/>
          <w:i/>
          <w:sz w:val="18"/>
          <w:szCs w:val="18"/>
          <w:lang w:val="hy-AM" w:eastAsia="en-US"/>
        </w:rPr>
        <w:t>фирменное наименование,</w:t>
      </w:r>
      <w:r w:rsidRPr="00F63D68">
        <w:rPr>
          <w:rFonts w:ascii="GHEA Grapalat" w:hAnsi="GHEA Grapalat" w:cs="Sylfaen"/>
          <w:i/>
          <w:sz w:val="18"/>
          <w:szCs w:val="18"/>
          <w:lang w:val="pt-BR" w:eastAsia="en-US"/>
        </w:rPr>
        <w:t xml:space="preserve"> </w:t>
      </w:r>
      <w:r w:rsidRPr="00F63D68">
        <w:rPr>
          <w:rFonts w:ascii="GHEA Grapalat" w:hAnsi="GHEA Grapalat" w:cs="Sylfaen"/>
          <w:i/>
          <w:sz w:val="18"/>
          <w:szCs w:val="18"/>
          <w:lang w:val="hy-AM" w:eastAsia="en-US"/>
        </w:rPr>
        <w:t xml:space="preserve">модель </w:t>
      </w:r>
      <w:r w:rsidRPr="00F63D68">
        <w:rPr>
          <w:rFonts w:ascii="GHEA Grapalat" w:hAnsi="GHEA Grapalat" w:cs="Sylfaen"/>
          <w:i/>
          <w:sz w:val="18"/>
          <w:szCs w:val="18"/>
          <w:lang w:val="pt-BR" w:eastAsia="en-US"/>
        </w:rPr>
        <w:t>и название производителя</w:t>
      </w:r>
      <w:r w:rsidRPr="00F63D68" w:rsidDel="00EB35E7">
        <w:rPr>
          <w:rFonts w:ascii="GHEA Grapalat" w:hAnsi="GHEA Grapalat" w:cs="Sylfaen"/>
          <w:i/>
          <w:sz w:val="18"/>
          <w:szCs w:val="18"/>
          <w:lang w:val="pt-BR" w:eastAsia="en-US"/>
        </w:rPr>
        <w:t xml:space="preserve"> </w:t>
      </w:r>
      <w:r w:rsidRPr="00F63D68">
        <w:rPr>
          <w:rFonts w:ascii="GHEA Grapalat" w:hAnsi="GHEA Grapalat" w:cs="Sylfaen"/>
          <w:i/>
          <w:sz w:val="18"/>
          <w:szCs w:val="18"/>
          <w:lang w:val="pt-BR" w:eastAsia="en-US"/>
        </w:rPr>
        <w:t>Графа «. В случае, предусмотренном договором, Продавец также предоставляет Покупателю гарантийное письмо или сертификат соответствия от производителя продукции или представителя последнего.</w:t>
      </w:r>
    </w:p>
    <w:p w14:paraId="34E4AE02" w14:textId="77777777" w:rsidR="00FD6009" w:rsidRPr="00F63D68" w:rsidRDefault="00FD6009" w:rsidP="00FD6009">
      <w:pPr>
        <w:jc w:val="both"/>
        <w:rPr>
          <w:rFonts w:ascii="GHEA Grapalat" w:hAnsi="GHEA Grapalat" w:cs="Sylfaen"/>
          <w:i/>
          <w:sz w:val="18"/>
          <w:szCs w:val="18"/>
          <w:lang w:val="pt-BR"/>
        </w:rPr>
      </w:pPr>
      <w:r w:rsidRPr="00F63D68">
        <w:rPr>
          <w:rFonts w:ascii="GHEA Grapalat" w:hAnsi="GHEA Grapalat" w:cs="Sylfaen"/>
          <w:i/>
          <w:sz w:val="18"/>
          <w:szCs w:val="18"/>
          <w:lang w:val="pt-BR"/>
        </w:rPr>
        <w:t>*** Если договор заключен на основании статьи 15 части 6 Закона РА «О закупках», то</w:t>
      </w:r>
      <w:r w:rsidRPr="00F63D68">
        <w:rPr>
          <w:rFonts w:ascii="GHEA Grapalat" w:hAnsi="GHEA Grapalat" w:cs="Sylfaen"/>
          <w:i/>
          <w:sz w:val="18"/>
          <w:szCs w:val="18"/>
          <w:lang w:val="hy-AM"/>
        </w:rPr>
        <w:t xml:space="preserve"> </w:t>
      </w:r>
      <w:r w:rsidRPr="00F63D68">
        <w:rPr>
          <w:rFonts w:ascii="GHEA Grapalat" w:hAnsi="GHEA Grapalat" w:cs="Sylfaen"/>
          <w:i/>
          <w:sz w:val="18"/>
          <w:szCs w:val="18"/>
          <w:lang w:val="pt-BR"/>
        </w:rPr>
        <w:t>в графе исчисление срока определяется в календарных днях, исчисляемых со дня вступления в силу договора между сторонами при наличии финансовых средств.</w:t>
      </w:r>
    </w:p>
    <w:p w14:paraId="43F45872" w14:textId="77777777" w:rsidR="00FD6009" w:rsidRPr="00F63D68" w:rsidRDefault="00FD6009" w:rsidP="00FD6009">
      <w:pPr>
        <w:jc w:val="both"/>
        <w:rPr>
          <w:rFonts w:ascii="GHEA Grapalat" w:hAnsi="GHEA Grapalat" w:cs="Sylfaen"/>
          <w:i/>
          <w:sz w:val="18"/>
          <w:szCs w:val="18"/>
          <w:lang w:val="hy-AM"/>
        </w:rPr>
      </w:pPr>
      <w:r w:rsidRPr="00F63D68">
        <w:rPr>
          <w:rFonts w:ascii="Sylfaen" w:hAnsi="Sylfaen"/>
          <w:b/>
          <w:color w:val="FF0000"/>
          <w:shd w:val="clear" w:color="auto" w:fill="FFFFFF"/>
          <w:lang w:val="hy-AM"/>
        </w:rPr>
        <w:t>*****Требования к эквивалентному продукту применяются ко всем продуктам.</w:t>
      </w:r>
    </w:p>
    <w:p w14:paraId="0FF1DF77" w14:textId="77777777" w:rsidR="00FD6009" w:rsidRPr="00F63D68" w:rsidRDefault="00FD6009" w:rsidP="00FD6009">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FD6009" w:rsidRPr="00F63D68" w14:paraId="6FC4296E" w14:textId="77777777" w:rsidTr="00446379">
        <w:trPr>
          <w:jc w:val="center"/>
        </w:trPr>
        <w:tc>
          <w:tcPr>
            <w:tcW w:w="4536" w:type="dxa"/>
          </w:tcPr>
          <w:p w14:paraId="4D1687BC" w14:textId="77777777" w:rsidR="00FD6009" w:rsidRPr="00F63D68" w:rsidRDefault="00FD6009" w:rsidP="00446379">
            <w:pPr>
              <w:jc w:val="center"/>
              <w:rPr>
                <w:rFonts w:ascii="GHEA Grapalat" w:hAnsi="GHEA Grapalat" w:cs="Sylfaen"/>
                <w:b/>
                <w:bCs/>
                <w:lang w:val="nb-NO"/>
              </w:rPr>
            </w:pPr>
            <w:r w:rsidRPr="00F63D68">
              <w:rPr>
                <w:rFonts w:ascii="GHEA Grapalat" w:hAnsi="GHEA Grapalat" w:cs="Sylfaen"/>
                <w:b/>
                <w:bCs/>
                <w:lang w:val="nb-NO"/>
              </w:rPr>
              <w:t>ПОКУПАТЕЛЬ:</w:t>
            </w:r>
          </w:p>
          <w:p w14:paraId="74621747" w14:textId="77777777" w:rsidR="00FD6009" w:rsidRPr="00F63D68" w:rsidRDefault="00FD6009" w:rsidP="00446379">
            <w:pPr>
              <w:rPr>
                <w:rFonts w:ascii="GHEA Grapalat" w:hAnsi="GHEA Grapalat"/>
                <w:sz w:val="22"/>
                <w:szCs w:val="22"/>
                <w:lang w:val="ru-RU"/>
              </w:rPr>
            </w:pPr>
          </w:p>
          <w:p w14:paraId="7223F2C7" w14:textId="77777777" w:rsidR="00FD6009" w:rsidRPr="00F63D68" w:rsidRDefault="00FD6009" w:rsidP="00446379">
            <w:pPr>
              <w:rPr>
                <w:rFonts w:ascii="GHEA Grapalat" w:hAnsi="GHEA Grapalat"/>
                <w:sz w:val="22"/>
                <w:szCs w:val="22"/>
                <w:lang w:val="ru-RU"/>
              </w:rPr>
            </w:pPr>
          </w:p>
          <w:p w14:paraId="6825C363" w14:textId="77777777" w:rsidR="00FD6009" w:rsidRPr="00F63D68" w:rsidRDefault="00FD6009" w:rsidP="00446379">
            <w:pPr>
              <w:rPr>
                <w:rFonts w:ascii="GHEA Grapalat" w:hAnsi="GHEA Grapalat"/>
                <w:sz w:val="22"/>
                <w:szCs w:val="22"/>
                <w:lang w:val="ru-RU"/>
              </w:rPr>
            </w:pPr>
          </w:p>
          <w:p w14:paraId="0BC599FD" w14:textId="77777777" w:rsidR="00FD6009" w:rsidRPr="00F63D68" w:rsidRDefault="00FD6009" w:rsidP="00446379">
            <w:pPr>
              <w:rPr>
                <w:rFonts w:ascii="GHEA Grapalat" w:hAnsi="GHEA Grapalat"/>
                <w:lang w:val="ru-RU"/>
              </w:rPr>
            </w:pPr>
          </w:p>
          <w:p w14:paraId="36B13D67" w14:textId="77777777" w:rsidR="00FD6009" w:rsidRPr="00F63D68" w:rsidRDefault="00FD6009" w:rsidP="00446379">
            <w:pPr>
              <w:jc w:val="center"/>
              <w:rPr>
                <w:rFonts w:ascii="GHEA Grapalat" w:hAnsi="GHEA Grapalat"/>
                <w:lang w:val="ru-RU"/>
              </w:rPr>
            </w:pPr>
            <w:r w:rsidRPr="00F63D68">
              <w:rPr>
                <w:rFonts w:ascii="GHEA Grapalat" w:hAnsi="GHEA Grapalat"/>
                <w:lang w:val="ru-RU"/>
              </w:rPr>
              <w:t>-------------------------------------</w:t>
            </w:r>
          </w:p>
          <w:p w14:paraId="488D5EA0" w14:textId="77777777" w:rsidR="00FD6009" w:rsidRPr="00F63D68" w:rsidRDefault="00FD6009" w:rsidP="00446379">
            <w:pPr>
              <w:jc w:val="center"/>
              <w:rPr>
                <w:rFonts w:ascii="GHEA Grapalat" w:hAnsi="GHEA Grapalat"/>
                <w:sz w:val="18"/>
                <w:szCs w:val="18"/>
              </w:rPr>
            </w:pPr>
            <w:r w:rsidRPr="00F63D68">
              <w:rPr>
                <w:rFonts w:ascii="GHEA Grapalat" w:hAnsi="GHEA Grapalat"/>
                <w:sz w:val="18"/>
                <w:szCs w:val="18"/>
              </w:rPr>
              <w:t xml:space="preserve">/ </w:t>
            </w:r>
            <w:r w:rsidRPr="00F63D68">
              <w:rPr>
                <w:rFonts w:ascii="GHEA Grapalat" w:hAnsi="GHEA Grapalat" w:cs="Sylfaen"/>
                <w:sz w:val="18"/>
                <w:szCs w:val="18"/>
                <w:lang w:val="ru-RU"/>
              </w:rPr>
              <w:t xml:space="preserve">подпись </w:t>
            </w:r>
            <w:r w:rsidRPr="00F63D68">
              <w:rPr>
                <w:rFonts w:ascii="GHEA Grapalat" w:hAnsi="GHEA Grapalat"/>
                <w:sz w:val="18"/>
                <w:szCs w:val="18"/>
              </w:rPr>
              <w:t>/</w:t>
            </w:r>
          </w:p>
          <w:p w14:paraId="72740187" w14:textId="77777777" w:rsidR="00FD6009" w:rsidRPr="00F63D68" w:rsidRDefault="00FD6009" w:rsidP="00446379">
            <w:pPr>
              <w:jc w:val="center"/>
              <w:rPr>
                <w:rFonts w:ascii="GHEA Grapalat" w:hAnsi="GHEA Grapalat"/>
                <w:sz w:val="18"/>
                <w:szCs w:val="18"/>
                <w:lang w:val="ru-RU"/>
              </w:rPr>
            </w:pPr>
            <w:r w:rsidRPr="00F63D68">
              <w:rPr>
                <w:rFonts w:ascii="GHEA Grapalat" w:hAnsi="GHEA Grapalat" w:cs="Sylfaen"/>
                <w:sz w:val="18"/>
                <w:szCs w:val="18"/>
                <w:lang w:val="ru-RU"/>
              </w:rPr>
              <w:t>К. Т:</w:t>
            </w:r>
          </w:p>
        </w:tc>
        <w:tc>
          <w:tcPr>
            <w:tcW w:w="760" w:type="dxa"/>
          </w:tcPr>
          <w:p w14:paraId="676B9D57" w14:textId="77777777" w:rsidR="00FD6009" w:rsidRPr="00F63D68" w:rsidRDefault="00FD6009" w:rsidP="00446379">
            <w:pPr>
              <w:jc w:val="center"/>
              <w:rPr>
                <w:rFonts w:ascii="GHEA Grapalat" w:hAnsi="GHEA Grapalat"/>
                <w:lang w:val="ru-RU"/>
              </w:rPr>
            </w:pPr>
          </w:p>
        </w:tc>
        <w:tc>
          <w:tcPr>
            <w:tcW w:w="4343" w:type="dxa"/>
          </w:tcPr>
          <w:p w14:paraId="267FF1D7" w14:textId="77777777" w:rsidR="00FD6009" w:rsidRPr="00F63D68" w:rsidRDefault="00FD6009" w:rsidP="00446379">
            <w:pPr>
              <w:jc w:val="center"/>
              <w:rPr>
                <w:rFonts w:ascii="GHEA Grapalat" w:hAnsi="GHEA Grapalat" w:cs="Sylfaen"/>
                <w:b/>
                <w:bCs/>
                <w:lang w:val="ru-RU"/>
              </w:rPr>
            </w:pPr>
            <w:r w:rsidRPr="00F63D68">
              <w:rPr>
                <w:rFonts w:ascii="GHEA Grapalat" w:hAnsi="GHEA Grapalat" w:cs="Sylfaen"/>
                <w:b/>
                <w:bCs/>
                <w:lang w:val="pt-BR"/>
              </w:rPr>
              <w:t>ПРОДАВЕЦ</w:t>
            </w:r>
          </w:p>
          <w:p w14:paraId="156D99C7" w14:textId="77777777" w:rsidR="00FD6009" w:rsidRPr="00F63D68" w:rsidRDefault="00FD6009" w:rsidP="00446379">
            <w:pPr>
              <w:jc w:val="center"/>
              <w:rPr>
                <w:rFonts w:ascii="GHEA Grapalat" w:hAnsi="GHEA Grapalat"/>
                <w:lang w:val="ru-RU"/>
              </w:rPr>
            </w:pPr>
          </w:p>
          <w:p w14:paraId="28B12483" w14:textId="77777777" w:rsidR="00FD6009" w:rsidRPr="00F63D68" w:rsidRDefault="00FD6009" w:rsidP="00446379">
            <w:pPr>
              <w:jc w:val="center"/>
              <w:rPr>
                <w:rFonts w:ascii="GHEA Grapalat" w:hAnsi="GHEA Grapalat"/>
                <w:lang w:val="ru-RU"/>
              </w:rPr>
            </w:pPr>
          </w:p>
          <w:p w14:paraId="2ED2786D" w14:textId="77777777" w:rsidR="00FD6009" w:rsidRPr="00F63D68" w:rsidRDefault="00FD6009" w:rsidP="00446379">
            <w:pPr>
              <w:jc w:val="center"/>
              <w:rPr>
                <w:rFonts w:ascii="GHEA Grapalat" w:hAnsi="GHEA Grapalat"/>
                <w:lang w:val="ru-RU"/>
              </w:rPr>
            </w:pPr>
          </w:p>
          <w:p w14:paraId="5B62C856" w14:textId="77777777" w:rsidR="00FD6009" w:rsidRPr="00F63D68" w:rsidRDefault="00FD6009" w:rsidP="00446379">
            <w:pPr>
              <w:jc w:val="center"/>
              <w:rPr>
                <w:rFonts w:ascii="GHEA Grapalat" w:hAnsi="GHEA Grapalat"/>
                <w:lang w:val="ru-RU"/>
              </w:rPr>
            </w:pPr>
          </w:p>
          <w:p w14:paraId="77AC63CE" w14:textId="77777777" w:rsidR="00FD6009" w:rsidRPr="00F63D68" w:rsidRDefault="00FD6009" w:rsidP="00446379">
            <w:pPr>
              <w:jc w:val="center"/>
              <w:rPr>
                <w:rFonts w:ascii="GHEA Grapalat" w:hAnsi="GHEA Grapalat"/>
                <w:lang w:val="ru-RU"/>
              </w:rPr>
            </w:pPr>
            <w:r w:rsidRPr="00F63D68">
              <w:rPr>
                <w:rFonts w:ascii="GHEA Grapalat" w:hAnsi="GHEA Grapalat"/>
                <w:lang w:val="ru-RU"/>
              </w:rPr>
              <w:t>-------------------------------------</w:t>
            </w:r>
          </w:p>
          <w:p w14:paraId="2B7DCA80" w14:textId="77777777" w:rsidR="00FD6009" w:rsidRPr="00F63D68" w:rsidRDefault="00FD6009" w:rsidP="00446379">
            <w:pPr>
              <w:jc w:val="center"/>
              <w:rPr>
                <w:rFonts w:ascii="GHEA Grapalat" w:hAnsi="GHEA Grapalat"/>
                <w:sz w:val="18"/>
                <w:szCs w:val="18"/>
              </w:rPr>
            </w:pPr>
            <w:r w:rsidRPr="00F63D68">
              <w:rPr>
                <w:rFonts w:ascii="GHEA Grapalat" w:hAnsi="GHEA Grapalat"/>
                <w:sz w:val="18"/>
                <w:szCs w:val="18"/>
              </w:rPr>
              <w:t xml:space="preserve">/ </w:t>
            </w:r>
            <w:r w:rsidRPr="00F63D68">
              <w:rPr>
                <w:rFonts w:ascii="GHEA Grapalat" w:hAnsi="GHEA Grapalat" w:cs="Sylfaen"/>
                <w:sz w:val="18"/>
                <w:szCs w:val="18"/>
                <w:lang w:val="ru-RU"/>
              </w:rPr>
              <w:t xml:space="preserve">подпись </w:t>
            </w:r>
            <w:r w:rsidRPr="00F63D68">
              <w:rPr>
                <w:rFonts w:ascii="GHEA Grapalat" w:hAnsi="GHEA Grapalat"/>
                <w:sz w:val="18"/>
                <w:szCs w:val="18"/>
              </w:rPr>
              <w:t>/</w:t>
            </w:r>
          </w:p>
          <w:p w14:paraId="13CE634C" w14:textId="77777777" w:rsidR="00FD6009" w:rsidRPr="00F63D68" w:rsidRDefault="00FD6009" w:rsidP="00446379">
            <w:pPr>
              <w:jc w:val="center"/>
              <w:rPr>
                <w:rFonts w:ascii="GHEA Grapalat" w:hAnsi="GHEA Grapalat"/>
                <w:sz w:val="22"/>
                <w:szCs w:val="22"/>
                <w:lang w:val="ru-RU"/>
              </w:rPr>
            </w:pPr>
            <w:r w:rsidRPr="00F63D68">
              <w:rPr>
                <w:rFonts w:ascii="GHEA Grapalat" w:hAnsi="GHEA Grapalat" w:cs="Sylfaen"/>
                <w:sz w:val="18"/>
                <w:szCs w:val="18"/>
                <w:lang w:val="ru-RU"/>
              </w:rPr>
              <w:t>К. Т:</w:t>
            </w:r>
          </w:p>
        </w:tc>
      </w:tr>
    </w:tbl>
    <w:p w14:paraId="4C41BA77" w14:textId="77777777" w:rsidR="00CF1C77" w:rsidRPr="00F63D68" w:rsidRDefault="00CF1C77" w:rsidP="00CF1C77">
      <w:pPr>
        <w:widowControl w:val="0"/>
        <w:rPr>
          <w:rFonts w:ascii="GHEA Grapalat" w:hAnsi="GHEA Grapalat"/>
          <w:lang w:val="ru-RU"/>
        </w:rPr>
      </w:pPr>
      <w:r w:rsidRPr="00F63D68">
        <w:rPr>
          <w:rFonts w:ascii="GHEA Grapalat" w:hAnsi="GHEA Grapalat"/>
          <w:lang w:val="ru-RU"/>
        </w:rPr>
        <w:br w:type="page"/>
      </w:r>
    </w:p>
    <w:p w14:paraId="7A18BE11" w14:textId="22409CCC" w:rsidR="00CF1C77" w:rsidRPr="00F63D68" w:rsidRDefault="00CF1C77" w:rsidP="00EF3662">
      <w:pPr>
        <w:rPr>
          <w:rFonts w:ascii="GHEA Grapalat" w:hAnsi="GHEA Grapalat"/>
          <w:sz w:val="20"/>
          <w:lang w:val="ru-RU"/>
        </w:rPr>
      </w:pPr>
    </w:p>
    <w:p w14:paraId="79C529E1" w14:textId="77777777" w:rsidR="00CF1C77" w:rsidRPr="00F63D68" w:rsidRDefault="00CF1C77" w:rsidP="00CF1C77">
      <w:pPr>
        <w:widowControl w:val="0"/>
        <w:jc w:val="right"/>
        <w:rPr>
          <w:rFonts w:ascii="GHEA Grapalat" w:hAnsi="GHEA Grapalat"/>
          <w:i/>
          <w:lang w:val="ru-RU"/>
        </w:rPr>
      </w:pPr>
      <w:r w:rsidRPr="00F63D68">
        <w:rPr>
          <w:rFonts w:ascii="GHEA Grapalat" w:hAnsi="GHEA Grapalat"/>
          <w:i/>
          <w:lang w:val="ru-RU"/>
        </w:rPr>
        <w:t>Приложение № 3</w:t>
      </w:r>
    </w:p>
    <w:p w14:paraId="1BE49440" w14:textId="77777777" w:rsidR="00CF1C77" w:rsidRPr="00F63D68" w:rsidRDefault="00CF1C77" w:rsidP="00CF1C77">
      <w:pPr>
        <w:widowControl w:val="0"/>
        <w:spacing w:after="160"/>
        <w:jc w:val="right"/>
        <w:rPr>
          <w:rFonts w:ascii="GHEA Grapalat" w:hAnsi="GHEA Grapalat"/>
          <w:i/>
          <w:lang w:val="ru-RU"/>
        </w:rPr>
      </w:pPr>
      <w:r w:rsidRPr="00F63D68">
        <w:rPr>
          <w:rFonts w:ascii="GHEA Grapalat" w:hAnsi="GHEA Grapalat"/>
          <w:i/>
          <w:lang w:val="ru-RU"/>
        </w:rPr>
        <w:t xml:space="preserve">к Договору под кодом </w:t>
      </w:r>
      <w:r w:rsidRPr="00F63D68">
        <w:rPr>
          <w:rFonts w:ascii="GHEA Grapalat" w:hAnsi="GHEA Grapalat"/>
          <w:i/>
          <w:lang w:val="ru-RU"/>
        </w:rPr>
        <w:br/>
        <w:t>заключенному "</w:t>
      </w:r>
      <w:r w:rsidRPr="00F63D68">
        <w:rPr>
          <w:rFonts w:ascii="GHEA Grapalat" w:hAnsi="GHEA Grapalat"/>
          <w:i/>
          <w:lang w:val="ru-RU"/>
        </w:rPr>
        <w:tab/>
        <w:t>"</w:t>
      </w:r>
      <w:r w:rsidRPr="00F63D68">
        <w:rPr>
          <w:rFonts w:ascii="GHEA Grapalat" w:hAnsi="GHEA Grapalat"/>
          <w:i/>
          <w:lang w:val="ru-RU"/>
        </w:rPr>
        <w:tab/>
        <w:t>20</w:t>
      </w:r>
      <w:r w:rsidRPr="00F63D68">
        <w:rPr>
          <w:rFonts w:ascii="GHEA Grapalat" w:hAnsi="GHEA Grapalat"/>
          <w:i/>
          <w:lang w:val="ru-RU"/>
        </w:rPr>
        <w:tab/>
        <w:t>г.</w:t>
      </w:r>
    </w:p>
    <w:p w14:paraId="2B182A4D" w14:textId="77777777" w:rsidR="00CF1C77" w:rsidRPr="00F63D68" w:rsidRDefault="00CF1C77" w:rsidP="00CF1C77">
      <w:pPr>
        <w:widowControl w:val="0"/>
        <w:jc w:val="center"/>
        <w:rPr>
          <w:rFonts w:ascii="GHEA Grapalat" w:hAnsi="GHEA Grapalat"/>
        </w:rPr>
      </w:pPr>
      <w:r w:rsidRPr="00F63D68">
        <w:rPr>
          <w:rFonts w:ascii="GHEA Grapalat" w:hAnsi="GHEA Grapalat"/>
        </w:rPr>
        <w:t>ГРАФИК ОПЛАТЫ</w:t>
      </w:r>
      <w:r w:rsidRPr="00F63D68">
        <w:rPr>
          <w:rStyle w:val="af6"/>
          <w:rFonts w:ascii="GHEA Grapalat" w:hAnsi="GHEA Grapalat"/>
        </w:rPr>
        <w:footnoteReference w:customMarkFollows="1" w:id="2"/>
        <w:t>*</w:t>
      </w:r>
    </w:p>
    <w:p w14:paraId="591B97A6" w14:textId="77777777" w:rsidR="00CF1C77" w:rsidRPr="00F63D68" w:rsidRDefault="00CF1C77" w:rsidP="00CF1C77">
      <w:pPr>
        <w:widowControl w:val="0"/>
        <w:spacing w:after="160"/>
        <w:jc w:val="right"/>
        <w:rPr>
          <w:rFonts w:ascii="GHEA Grapalat" w:hAnsi="GHEA Grapalat"/>
        </w:rPr>
      </w:pPr>
      <w:r w:rsidRPr="00F63D68">
        <w:rPr>
          <w:rFonts w:ascii="GHEA Grapalat" w:hAnsi="GHEA Grapalat"/>
        </w:rPr>
        <w:t>Драмов 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2595"/>
        <w:gridCol w:w="2100"/>
        <w:gridCol w:w="707"/>
        <w:gridCol w:w="707"/>
        <w:gridCol w:w="707"/>
        <w:gridCol w:w="619"/>
        <w:gridCol w:w="619"/>
        <w:gridCol w:w="619"/>
        <w:gridCol w:w="641"/>
        <w:gridCol w:w="641"/>
        <w:gridCol w:w="641"/>
        <w:gridCol w:w="591"/>
        <w:gridCol w:w="591"/>
        <w:gridCol w:w="591"/>
        <w:gridCol w:w="1636"/>
        <w:gridCol w:w="11"/>
      </w:tblGrid>
      <w:tr w:rsidR="00FD6009" w:rsidRPr="00F63D68" w14:paraId="53A709DE" w14:textId="77777777" w:rsidTr="00446379">
        <w:tc>
          <w:tcPr>
            <w:tcW w:w="15467" w:type="dxa"/>
            <w:gridSpan w:val="17"/>
          </w:tcPr>
          <w:p w14:paraId="070E88E9" w14:textId="77777777" w:rsidR="00FD6009" w:rsidRPr="00F63D68" w:rsidRDefault="00FD6009" w:rsidP="00446379">
            <w:pPr>
              <w:jc w:val="center"/>
              <w:rPr>
                <w:rFonts w:ascii="GHEA Grapalat" w:hAnsi="GHEA Grapalat"/>
                <w:sz w:val="18"/>
                <w:lang w:val="es-ES"/>
              </w:rPr>
            </w:pPr>
            <w:r w:rsidRPr="00F63D68">
              <w:rPr>
                <w:rFonts w:ascii="GHEA Grapalat" w:hAnsi="GHEA Grapalat"/>
                <w:sz w:val="18"/>
                <w:lang w:val="es-ES"/>
              </w:rPr>
              <w:t>Продукт:</w:t>
            </w:r>
          </w:p>
        </w:tc>
      </w:tr>
      <w:tr w:rsidR="00FD6009" w:rsidRPr="00E81A3D" w14:paraId="23867507" w14:textId="77777777" w:rsidTr="00446379">
        <w:trPr>
          <w:gridAfter w:val="1"/>
          <w:wAfter w:w="11" w:type="dxa"/>
        </w:trPr>
        <w:tc>
          <w:tcPr>
            <w:tcW w:w="1451" w:type="dxa"/>
            <w:vAlign w:val="center"/>
          </w:tcPr>
          <w:p w14:paraId="4A325E78" w14:textId="77777777" w:rsidR="00FD6009" w:rsidRPr="00F63D68" w:rsidRDefault="00FD6009" w:rsidP="00446379">
            <w:pPr>
              <w:jc w:val="center"/>
              <w:rPr>
                <w:rFonts w:ascii="GHEA Grapalat" w:hAnsi="GHEA Grapalat"/>
                <w:sz w:val="18"/>
                <w:lang w:val="es-ES"/>
              </w:rPr>
            </w:pPr>
            <w:r w:rsidRPr="00F63D68">
              <w:rPr>
                <w:rFonts w:ascii="GHEA Grapalat" w:hAnsi="GHEA Grapalat"/>
                <w:sz w:val="18"/>
              </w:rPr>
              <w:t>номер дозы в приглашении</w:t>
            </w:r>
          </w:p>
        </w:tc>
        <w:tc>
          <w:tcPr>
            <w:tcW w:w="2595" w:type="dxa"/>
            <w:vAlign w:val="center"/>
          </w:tcPr>
          <w:p w14:paraId="095EECC0" w14:textId="77777777" w:rsidR="00FD6009" w:rsidRPr="00F63D68" w:rsidRDefault="00FD6009" w:rsidP="00446379">
            <w:pPr>
              <w:jc w:val="center"/>
              <w:rPr>
                <w:rFonts w:ascii="GHEA Grapalat" w:hAnsi="GHEA Grapalat"/>
                <w:sz w:val="18"/>
                <w:lang w:val="es-ES"/>
              </w:rPr>
            </w:pPr>
            <w:r w:rsidRPr="00F63D68">
              <w:rPr>
                <w:rFonts w:ascii="GHEA Grapalat" w:hAnsi="GHEA Grapalat"/>
                <w:sz w:val="18"/>
                <w:lang w:val="ru-RU"/>
              </w:rPr>
              <w:t>Покупка</w:t>
            </w:r>
            <w:r w:rsidRPr="00F63D68">
              <w:rPr>
                <w:rFonts w:ascii="GHEA Grapalat" w:hAnsi="GHEA Grapalat"/>
                <w:sz w:val="18"/>
                <w:lang w:val="es-ES"/>
              </w:rPr>
              <w:t xml:space="preserve"> </w:t>
            </w:r>
            <w:r w:rsidRPr="00F63D68">
              <w:rPr>
                <w:rFonts w:ascii="GHEA Grapalat" w:hAnsi="GHEA Grapalat"/>
                <w:sz w:val="18"/>
                <w:lang w:val="ru-RU"/>
              </w:rPr>
              <w:t>с планом</w:t>
            </w:r>
            <w:r w:rsidRPr="00F63D68">
              <w:rPr>
                <w:rFonts w:ascii="GHEA Grapalat" w:hAnsi="GHEA Grapalat"/>
                <w:sz w:val="18"/>
                <w:lang w:val="es-ES"/>
              </w:rPr>
              <w:t xml:space="preserve"> </w:t>
            </w:r>
            <w:r w:rsidRPr="00F63D68">
              <w:rPr>
                <w:rFonts w:ascii="GHEA Grapalat" w:hAnsi="GHEA Grapalat"/>
                <w:sz w:val="18"/>
                <w:lang w:val="ru-RU"/>
              </w:rPr>
              <w:t>запланировано</w:t>
            </w:r>
            <w:r w:rsidRPr="00F63D68">
              <w:rPr>
                <w:rFonts w:ascii="GHEA Grapalat" w:hAnsi="GHEA Grapalat"/>
                <w:sz w:val="18"/>
                <w:lang w:val="es-ES"/>
              </w:rPr>
              <w:t xml:space="preserve"> </w:t>
            </w:r>
            <w:r w:rsidRPr="00F63D68">
              <w:rPr>
                <w:rFonts w:ascii="GHEA Grapalat" w:hAnsi="GHEA Grapalat"/>
                <w:sz w:val="18"/>
                <w:lang w:val="ru-RU"/>
              </w:rPr>
              <w:t>через</w:t>
            </w:r>
            <w:r w:rsidRPr="00F63D68">
              <w:rPr>
                <w:rFonts w:ascii="GHEA Grapalat" w:hAnsi="GHEA Grapalat"/>
                <w:sz w:val="18"/>
                <w:lang w:val="es-ES"/>
              </w:rPr>
              <w:t xml:space="preserve"> </w:t>
            </w:r>
            <w:r w:rsidRPr="00F63D68">
              <w:rPr>
                <w:rFonts w:ascii="GHEA Grapalat" w:hAnsi="GHEA Grapalat"/>
                <w:sz w:val="18"/>
                <w:lang w:val="ru-RU"/>
              </w:rPr>
              <w:t xml:space="preserve">код </w:t>
            </w:r>
            <w:r w:rsidRPr="00F63D68">
              <w:rPr>
                <w:rFonts w:ascii="GHEA Grapalat" w:hAnsi="GHEA Grapalat"/>
                <w:sz w:val="18"/>
                <w:lang w:val="es-ES"/>
              </w:rPr>
              <w:t xml:space="preserve">: </w:t>
            </w:r>
            <w:r w:rsidRPr="00F63D68">
              <w:rPr>
                <w:rFonts w:ascii="GHEA Grapalat" w:hAnsi="GHEA Grapalat"/>
                <w:sz w:val="18"/>
                <w:lang w:val="ru-RU"/>
              </w:rPr>
              <w:t>согласно</w:t>
            </w:r>
            <w:r w:rsidRPr="00F63D68">
              <w:rPr>
                <w:rFonts w:ascii="GHEA Grapalat" w:hAnsi="GHEA Grapalat"/>
                <w:sz w:val="18"/>
                <w:lang w:val="es-ES"/>
              </w:rPr>
              <w:t xml:space="preserve"> </w:t>
            </w:r>
            <w:r w:rsidRPr="00F63D68">
              <w:rPr>
                <w:rFonts w:ascii="GHEA Grapalat" w:hAnsi="GHEA Grapalat"/>
                <w:sz w:val="18"/>
                <w:lang w:val="ru-RU"/>
              </w:rPr>
              <w:t>ГМА:</w:t>
            </w:r>
            <w:r w:rsidRPr="00F63D68">
              <w:rPr>
                <w:rFonts w:ascii="GHEA Grapalat" w:hAnsi="GHEA Grapalat"/>
                <w:sz w:val="18"/>
                <w:lang w:val="es-ES"/>
              </w:rPr>
              <w:t xml:space="preserve"> </w:t>
            </w:r>
            <w:r w:rsidRPr="00F63D68">
              <w:rPr>
                <w:rFonts w:ascii="GHEA Grapalat" w:hAnsi="GHEA Grapalat"/>
                <w:sz w:val="18"/>
                <w:lang w:val="ru-RU"/>
              </w:rPr>
              <w:t xml:space="preserve">классификация </w:t>
            </w:r>
            <w:r w:rsidRPr="00F63D68">
              <w:rPr>
                <w:rFonts w:ascii="GHEA Grapalat" w:hAnsi="GHEA Grapalat"/>
                <w:sz w:val="18"/>
                <w:lang w:val="es-ES"/>
              </w:rPr>
              <w:t>(CPV)</w:t>
            </w:r>
          </w:p>
        </w:tc>
        <w:tc>
          <w:tcPr>
            <w:tcW w:w="2100" w:type="dxa"/>
            <w:vAlign w:val="center"/>
          </w:tcPr>
          <w:p w14:paraId="19AD3C59" w14:textId="77777777" w:rsidR="00FD6009" w:rsidRPr="00F63D68" w:rsidRDefault="00FD6009" w:rsidP="00446379">
            <w:pPr>
              <w:jc w:val="center"/>
              <w:rPr>
                <w:rFonts w:ascii="GHEA Grapalat" w:hAnsi="GHEA Grapalat"/>
                <w:sz w:val="18"/>
                <w:lang w:val="es-ES"/>
              </w:rPr>
            </w:pPr>
            <w:r w:rsidRPr="00F63D68">
              <w:rPr>
                <w:rFonts w:ascii="GHEA Grapalat" w:hAnsi="GHEA Grapalat"/>
                <w:sz w:val="18"/>
              </w:rPr>
              <w:t>имя</w:t>
            </w:r>
          </w:p>
        </w:tc>
        <w:tc>
          <w:tcPr>
            <w:tcW w:w="9310" w:type="dxa"/>
            <w:gridSpan w:val="13"/>
            <w:vAlign w:val="center"/>
          </w:tcPr>
          <w:p w14:paraId="25F0D775" w14:textId="77777777" w:rsidR="00FD6009" w:rsidRPr="00F63D68" w:rsidRDefault="00FD6009" w:rsidP="00446379">
            <w:pPr>
              <w:jc w:val="both"/>
              <w:rPr>
                <w:rFonts w:ascii="GHEA Grapalat" w:hAnsi="GHEA Grapalat"/>
                <w:sz w:val="18"/>
                <w:lang w:val="es-ES"/>
              </w:rPr>
            </w:pPr>
            <w:r w:rsidRPr="00F63D68">
              <w:rPr>
                <w:rFonts w:ascii="GHEA Grapalat" w:hAnsi="GHEA Grapalat"/>
                <w:sz w:val="18"/>
                <w:lang w:val="es-ES"/>
              </w:rPr>
              <w:t>выплаты планируется осуществить в 2024 году по месяцам, в том числе**</w:t>
            </w:r>
          </w:p>
        </w:tc>
      </w:tr>
      <w:tr w:rsidR="00FD6009" w:rsidRPr="00F63D68" w14:paraId="161D2A00" w14:textId="77777777" w:rsidTr="00446379">
        <w:trPr>
          <w:gridAfter w:val="1"/>
          <w:wAfter w:w="11" w:type="dxa"/>
          <w:trHeight w:val="1538"/>
        </w:trPr>
        <w:tc>
          <w:tcPr>
            <w:tcW w:w="1451" w:type="dxa"/>
          </w:tcPr>
          <w:p w14:paraId="784458FE" w14:textId="77777777" w:rsidR="00FD6009" w:rsidRPr="00F63D68" w:rsidRDefault="00FD6009" w:rsidP="00446379">
            <w:pPr>
              <w:jc w:val="center"/>
              <w:rPr>
                <w:rFonts w:ascii="GHEA Grapalat" w:hAnsi="GHEA Grapalat"/>
                <w:sz w:val="20"/>
                <w:lang w:val="es-ES"/>
              </w:rPr>
            </w:pPr>
          </w:p>
        </w:tc>
        <w:tc>
          <w:tcPr>
            <w:tcW w:w="2595" w:type="dxa"/>
          </w:tcPr>
          <w:p w14:paraId="7117051A" w14:textId="77777777" w:rsidR="00FD6009" w:rsidRPr="00F63D68" w:rsidRDefault="00FD6009" w:rsidP="00446379">
            <w:pPr>
              <w:jc w:val="center"/>
              <w:rPr>
                <w:rFonts w:ascii="GHEA Grapalat" w:hAnsi="GHEA Grapalat"/>
                <w:sz w:val="20"/>
                <w:lang w:val="es-ES"/>
              </w:rPr>
            </w:pPr>
          </w:p>
        </w:tc>
        <w:tc>
          <w:tcPr>
            <w:tcW w:w="2100" w:type="dxa"/>
          </w:tcPr>
          <w:p w14:paraId="1B2BA7F7" w14:textId="77777777" w:rsidR="00FD6009" w:rsidRPr="00F63D68" w:rsidRDefault="00FD6009" w:rsidP="00446379">
            <w:pPr>
              <w:jc w:val="center"/>
              <w:rPr>
                <w:rFonts w:ascii="GHEA Grapalat" w:hAnsi="GHEA Grapalat"/>
                <w:sz w:val="20"/>
                <w:lang w:val="es-ES"/>
              </w:rPr>
            </w:pPr>
          </w:p>
        </w:tc>
        <w:tc>
          <w:tcPr>
            <w:tcW w:w="707" w:type="dxa"/>
            <w:textDirection w:val="btLr"/>
            <w:vAlign w:val="center"/>
          </w:tcPr>
          <w:p w14:paraId="74D76965"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январь</w:t>
            </w:r>
          </w:p>
        </w:tc>
        <w:tc>
          <w:tcPr>
            <w:tcW w:w="707" w:type="dxa"/>
            <w:textDirection w:val="btLr"/>
            <w:vAlign w:val="center"/>
          </w:tcPr>
          <w:p w14:paraId="06F35084" w14:textId="77777777" w:rsidR="00FD6009" w:rsidRPr="00F63D68" w:rsidRDefault="00FD6009" w:rsidP="00446379">
            <w:pPr>
              <w:ind w:left="113" w:right="-7"/>
              <w:jc w:val="center"/>
              <w:rPr>
                <w:rFonts w:ascii="GHEA Grapalat" w:hAnsi="GHEA Grapalat" w:cs="Sylfaen"/>
                <w:sz w:val="18"/>
                <w:szCs w:val="22"/>
                <w:lang w:val="pt-BR"/>
              </w:rPr>
            </w:pPr>
            <w:r w:rsidRPr="00F63D68">
              <w:rPr>
                <w:rFonts w:ascii="GHEA Grapalat" w:hAnsi="GHEA Grapalat" w:cs="Sylfaen"/>
                <w:sz w:val="18"/>
                <w:szCs w:val="22"/>
                <w:lang w:val="pt-BR"/>
              </w:rPr>
              <w:t>февраль</w:t>
            </w:r>
          </w:p>
        </w:tc>
        <w:tc>
          <w:tcPr>
            <w:tcW w:w="707" w:type="dxa"/>
            <w:textDirection w:val="btLr"/>
            <w:vAlign w:val="center"/>
          </w:tcPr>
          <w:p w14:paraId="3F647F24"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маршировать</w:t>
            </w:r>
          </w:p>
        </w:tc>
        <w:tc>
          <w:tcPr>
            <w:tcW w:w="619" w:type="dxa"/>
            <w:textDirection w:val="btLr"/>
            <w:vAlign w:val="center"/>
          </w:tcPr>
          <w:p w14:paraId="0D6E61D8" w14:textId="77777777" w:rsidR="00FD6009" w:rsidRPr="00F63D68" w:rsidRDefault="00FD6009" w:rsidP="00446379">
            <w:pPr>
              <w:ind w:left="113" w:right="-7"/>
              <w:jc w:val="center"/>
              <w:rPr>
                <w:rFonts w:ascii="GHEA Grapalat" w:hAnsi="GHEA Grapalat" w:cs="Sylfaen"/>
                <w:sz w:val="18"/>
                <w:szCs w:val="22"/>
                <w:lang w:val="pt-BR"/>
              </w:rPr>
            </w:pPr>
            <w:r w:rsidRPr="00F63D68">
              <w:rPr>
                <w:rFonts w:ascii="GHEA Grapalat" w:hAnsi="GHEA Grapalat" w:cs="Sylfaen"/>
                <w:sz w:val="18"/>
                <w:szCs w:val="22"/>
                <w:lang w:val="pt-BR"/>
              </w:rPr>
              <w:t>апрель</w:t>
            </w:r>
          </w:p>
        </w:tc>
        <w:tc>
          <w:tcPr>
            <w:tcW w:w="619" w:type="dxa"/>
            <w:textDirection w:val="btLr"/>
            <w:vAlign w:val="center"/>
          </w:tcPr>
          <w:p w14:paraId="5EAC662C"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может</w:t>
            </w:r>
          </w:p>
        </w:tc>
        <w:tc>
          <w:tcPr>
            <w:tcW w:w="619" w:type="dxa"/>
            <w:textDirection w:val="btLr"/>
            <w:vAlign w:val="center"/>
          </w:tcPr>
          <w:p w14:paraId="16D8837F"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Июнь</w:t>
            </w:r>
          </w:p>
        </w:tc>
        <w:tc>
          <w:tcPr>
            <w:tcW w:w="641" w:type="dxa"/>
            <w:textDirection w:val="btLr"/>
            <w:vAlign w:val="center"/>
          </w:tcPr>
          <w:p w14:paraId="0B396CFE"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Июль</w:t>
            </w:r>
            <w:r w:rsidRPr="00F63D68">
              <w:rPr>
                <w:rFonts w:ascii="GHEA Grapalat" w:hAnsi="GHEA Grapalat" w:cs="Times Armenian"/>
                <w:sz w:val="18"/>
                <w:szCs w:val="22"/>
                <w:lang w:val="pt-BR"/>
              </w:rPr>
              <w:t xml:space="preserve"> </w:t>
            </w:r>
          </w:p>
        </w:tc>
        <w:tc>
          <w:tcPr>
            <w:tcW w:w="641" w:type="dxa"/>
            <w:textDirection w:val="btLr"/>
            <w:vAlign w:val="center"/>
          </w:tcPr>
          <w:p w14:paraId="3516F52F"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август</w:t>
            </w:r>
          </w:p>
        </w:tc>
        <w:tc>
          <w:tcPr>
            <w:tcW w:w="641" w:type="dxa"/>
            <w:textDirection w:val="btLr"/>
            <w:vAlign w:val="center"/>
          </w:tcPr>
          <w:p w14:paraId="4CC8ECA8"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Сентябрь</w:t>
            </w:r>
            <w:r w:rsidRPr="00F63D68">
              <w:rPr>
                <w:rFonts w:ascii="GHEA Grapalat" w:hAnsi="GHEA Grapalat" w:cs="Times Armenian"/>
                <w:sz w:val="18"/>
                <w:szCs w:val="22"/>
                <w:lang w:val="pt-BR"/>
              </w:rPr>
              <w:t xml:space="preserve"> </w:t>
            </w:r>
          </w:p>
        </w:tc>
        <w:tc>
          <w:tcPr>
            <w:tcW w:w="591" w:type="dxa"/>
            <w:textDirection w:val="btLr"/>
            <w:vAlign w:val="center"/>
          </w:tcPr>
          <w:p w14:paraId="532BC80A"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Октябрь</w:t>
            </w:r>
          </w:p>
        </w:tc>
        <w:tc>
          <w:tcPr>
            <w:tcW w:w="591" w:type="dxa"/>
            <w:textDirection w:val="btLr"/>
            <w:vAlign w:val="center"/>
          </w:tcPr>
          <w:p w14:paraId="51A60DC2"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sz w:val="18"/>
              </w:rPr>
              <w:t xml:space="preserve"> </w:t>
            </w:r>
            <w:r w:rsidRPr="00F63D68">
              <w:rPr>
                <w:rFonts w:ascii="GHEA Grapalat" w:hAnsi="GHEA Grapalat" w:cs="Sylfaen"/>
                <w:sz w:val="18"/>
                <w:szCs w:val="22"/>
                <w:lang w:val="pt-BR"/>
              </w:rPr>
              <w:t>ноябрь</w:t>
            </w:r>
          </w:p>
        </w:tc>
        <w:tc>
          <w:tcPr>
            <w:tcW w:w="591" w:type="dxa"/>
            <w:textDirection w:val="btLr"/>
            <w:vAlign w:val="center"/>
          </w:tcPr>
          <w:p w14:paraId="6A6ABB6B"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Декабрь</w:t>
            </w:r>
          </w:p>
        </w:tc>
        <w:tc>
          <w:tcPr>
            <w:tcW w:w="1636" w:type="dxa"/>
            <w:vAlign w:val="center"/>
          </w:tcPr>
          <w:p w14:paraId="1BA4DFF3" w14:textId="77777777" w:rsidR="00FD6009" w:rsidRPr="00F63D68" w:rsidRDefault="00FD6009" w:rsidP="00446379">
            <w:pPr>
              <w:ind w:right="-1"/>
              <w:jc w:val="center"/>
              <w:rPr>
                <w:rFonts w:ascii="GHEA Grapalat" w:hAnsi="GHEA Grapalat"/>
                <w:sz w:val="18"/>
                <w:szCs w:val="22"/>
                <w:lang w:val="pt-BR"/>
              </w:rPr>
            </w:pPr>
            <w:r w:rsidRPr="00F63D68">
              <w:rPr>
                <w:rFonts w:ascii="GHEA Grapalat" w:hAnsi="GHEA Grapalat" w:cs="Sylfaen"/>
                <w:sz w:val="18"/>
                <w:szCs w:val="22"/>
                <w:lang w:val="pt-BR"/>
              </w:rPr>
              <w:t>Вот и все</w:t>
            </w:r>
          </w:p>
          <w:p w14:paraId="1F302C38" w14:textId="77777777" w:rsidR="00FD6009" w:rsidRPr="00F63D68" w:rsidRDefault="00FD6009" w:rsidP="00446379">
            <w:pPr>
              <w:jc w:val="center"/>
              <w:rPr>
                <w:rFonts w:ascii="GHEA Grapalat" w:hAnsi="GHEA Grapalat"/>
                <w:sz w:val="18"/>
                <w:lang w:val="es-ES"/>
              </w:rPr>
            </w:pPr>
          </w:p>
        </w:tc>
      </w:tr>
      <w:tr w:rsidR="00C575CE" w:rsidRPr="00F63D68" w14:paraId="4737D8EC" w14:textId="77777777" w:rsidTr="00446379">
        <w:trPr>
          <w:gridAfter w:val="1"/>
          <w:wAfter w:w="11" w:type="dxa"/>
          <w:trHeight w:val="352"/>
        </w:trPr>
        <w:tc>
          <w:tcPr>
            <w:tcW w:w="1451" w:type="dxa"/>
          </w:tcPr>
          <w:p w14:paraId="77E10AAD" w14:textId="77777777" w:rsidR="00C575CE" w:rsidRPr="00F63D68" w:rsidRDefault="00C575CE" w:rsidP="00C575CE">
            <w:pPr>
              <w:pStyle w:val="aff"/>
              <w:numPr>
                <w:ilvl w:val="0"/>
                <w:numId w:val="47"/>
              </w:numPr>
              <w:jc w:val="center"/>
              <w:rPr>
                <w:rFonts w:ascii="GHEA Grapalat" w:hAnsi="GHEA Grapalat"/>
                <w:sz w:val="20"/>
                <w:lang w:val="es-ES"/>
              </w:rPr>
            </w:pPr>
          </w:p>
        </w:tc>
        <w:tc>
          <w:tcPr>
            <w:tcW w:w="2595" w:type="dxa"/>
            <w:vAlign w:val="center"/>
          </w:tcPr>
          <w:p w14:paraId="0F639665" w14:textId="083C5978" w:rsidR="00C575CE" w:rsidRPr="00F63D68" w:rsidRDefault="00C575CE" w:rsidP="00C575CE">
            <w:pPr>
              <w:jc w:val="center"/>
              <w:rPr>
                <w:rFonts w:ascii="GHEA Grapalat" w:hAnsi="GHEA Grapalat"/>
                <w:sz w:val="20"/>
                <w:lang w:val="es-ES"/>
              </w:rPr>
            </w:pPr>
            <w:r w:rsidRPr="00F63D68">
              <w:rPr>
                <w:rFonts w:ascii="Arial" w:hAnsi="Arial" w:cs="Arial"/>
                <w:sz w:val="14"/>
                <w:szCs w:val="14"/>
              </w:rPr>
              <w:t>32331300/</w:t>
            </w:r>
            <w:r>
              <w:rPr>
                <w:rFonts w:ascii="Arial" w:hAnsi="Arial" w:cs="Arial"/>
                <w:sz w:val="14"/>
                <w:szCs w:val="14"/>
              </w:rPr>
              <w:t>2</w:t>
            </w:r>
          </w:p>
        </w:tc>
        <w:tc>
          <w:tcPr>
            <w:tcW w:w="2100" w:type="dxa"/>
            <w:vAlign w:val="center"/>
          </w:tcPr>
          <w:p w14:paraId="7A8D6ACB" w14:textId="40BD87C5" w:rsidR="00C575CE" w:rsidRPr="00F63D68" w:rsidRDefault="00C575CE" w:rsidP="00C575CE">
            <w:pPr>
              <w:jc w:val="center"/>
              <w:rPr>
                <w:rFonts w:ascii="GHEA Grapalat" w:hAnsi="GHEA Grapalat"/>
                <w:sz w:val="20"/>
                <w:lang w:val="es-ES"/>
              </w:rPr>
            </w:pPr>
            <w:r w:rsidRPr="00F63D68">
              <w:rPr>
                <w:rFonts w:ascii="Arial" w:hAnsi="Arial" w:cs="Arial"/>
                <w:sz w:val="14"/>
                <w:szCs w:val="14"/>
              </w:rPr>
              <w:t>кассетные плееры</w:t>
            </w:r>
          </w:p>
        </w:tc>
        <w:tc>
          <w:tcPr>
            <w:tcW w:w="707" w:type="dxa"/>
          </w:tcPr>
          <w:p w14:paraId="1E46E03D"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Pr>
          <w:p w14:paraId="20154C9E" w14:textId="77777777" w:rsidR="00C575CE" w:rsidRPr="00F63D68" w:rsidRDefault="00C575CE" w:rsidP="00C575CE">
            <w:pPr>
              <w:jc w:val="center"/>
              <w:rPr>
                <w:rFonts w:ascii="GHEA Grapalat" w:hAnsi="GHEA Grapalat"/>
                <w:sz w:val="20"/>
                <w:lang w:val="pt-BR"/>
              </w:rPr>
            </w:pPr>
            <w:r w:rsidRPr="00F63D68">
              <w:rPr>
                <w:rFonts w:ascii="GHEA Grapalat" w:hAnsi="GHEA Grapalat"/>
                <w:sz w:val="16"/>
                <w:szCs w:val="16"/>
                <w:lang w:val="pt-BR"/>
              </w:rPr>
              <w:t>%</w:t>
            </w:r>
          </w:p>
        </w:tc>
        <w:tc>
          <w:tcPr>
            <w:tcW w:w="707" w:type="dxa"/>
          </w:tcPr>
          <w:p w14:paraId="6C2915AC" w14:textId="77777777" w:rsidR="00C575CE" w:rsidRPr="00F63D68" w:rsidRDefault="00C575CE" w:rsidP="00C575CE">
            <w:pPr>
              <w:jc w:val="center"/>
              <w:rPr>
                <w:rFonts w:ascii="GHEA Grapalat" w:hAnsi="GHEA Grapalat"/>
                <w:sz w:val="20"/>
                <w:lang w:val="pt-BR"/>
              </w:rPr>
            </w:pPr>
            <w:r w:rsidRPr="00F63D68">
              <w:rPr>
                <w:rFonts w:ascii="GHEA Grapalat" w:hAnsi="GHEA Grapalat"/>
                <w:sz w:val="16"/>
                <w:szCs w:val="16"/>
                <w:lang w:val="pt-BR"/>
              </w:rPr>
              <w:t>%</w:t>
            </w:r>
          </w:p>
        </w:tc>
        <w:tc>
          <w:tcPr>
            <w:tcW w:w="619" w:type="dxa"/>
          </w:tcPr>
          <w:p w14:paraId="7F31643D"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Pr>
          <w:p w14:paraId="24DF62A3" w14:textId="77777777" w:rsidR="00C575CE" w:rsidRPr="00F63D68" w:rsidRDefault="00C575CE" w:rsidP="00C575CE">
            <w:pPr>
              <w:jc w:val="center"/>
              <w:rPr>
                <w:rFonts w:ascii="GHEA Grapalat" w:hAnsi="GHEA Grapalat"/>
                <w:sz w:val="20"/>
                <w:lang w:val="pt-BR"/>
              </w:rPr>
            </w:pPr>
            <w:r w:rsidRPr="00F63D68">
              <w:rPr>
                <w:rFonts w:ascii="GHEA Grapalat" w:hAnsi="GHEA Grapalat"/>
                <w:sz w:val="16"/>
                <w:szCs w:val="16"/>
                <w:lang w:val="pt-BR"/>
              </w:rPr>
              <w:t>%</w:t>
            </w:r>
          </w:p>
        </w:tc>
        <w:tc>
          <w:tcPr>
            <w:tcW w:w="619" w:type="dxa"/>
          </w:tcPr>
          <w:p w14:paraId="28D7BF0A" w14:textId="77777777" w:rsidR="00C575CE" w:rsidRPr="00F63D68" w:rsidRDefault="00C575CE" w:rsidP="00C575CE">
            <w:pPr>
              <w:jc w:val="center"/>
              <w:rPr>
                <w:rFonts w:ascii="GHEA Grapalat" w:hAnsi="GHEA Grapalat"/>
                <w:sz w:val="20"/>
                <w:lang w:val="pt-BR"/>
              </w:rPr>
            </w:pPr>
            <w:r w:rsidRPr="00F63D68">
              <w:rPr>
                <w:rFonts w:ascii="GHEA Grapalat" w:hAnsi="GHEA Grapalat"/>
                <w:sz w:val="16"/>
                <w:szCs w:val="16"/>
                <w:lang w:val="pt-BR"/>
              </w:rPr>
              <w:t>%</w:t>
            </w:r>
          </w:p>
        </w:tc>
        <w:tc>
          <w:tcPr>
            <w:tcW w:w="641" w:type="dxa"/>
          </w:tcPr>
          <w:p w14:paraId="77C8A278" w14:textId="5BC35BAD"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Pr>
          <w:p w14:paraId="670DCC81" w14:textId="679F76AC" w:rsidR="00C575CE" w:rsidRPr="00F63D68" w:rsidRDefault="00C575CE" w:rsidP="00C575CE">
            <w:pPr>
              <w:jc w:val="center"/>
              <w:rPr>
                <w:rFonts w:ascii="GHEA Grapalat" w:hAnsi="GHEA Grapalat"/>
                <w:sz w:val="20"/>
                <w:lang w:val="pt-BR"/>
              </w:rPr>
            </w:pPr>
            <w:r w:rsidRPr="00F63D68">
              <w:rPr>
                <w:rFonts w:ascii="GHEA Grapalat" w:hAnsi="GHEA Grapalat"/>
                <w:sz w:val="16"/>
                <w:szCs w:val="16"/>
                <w:lang w:val="pt-BR"/>
              </w:rPr>
              <w:t>%</w:t>
            </w:r>
          </w:p>
        </w:tc>
        <w:tc>
          <w:tcPr>
            <w:tcW w:w="641" w:type="dxa"/>
          </w:tcPr>
          <w:p w14:paraId="176B54E5" w14:textId="58BC5393" w:rsidR="00C575CE" w:rsidRPr="00F63D68" w:rsidRDefault="00C575CE" w:rsidP="00C575CE">
            <w:pPr>
              <w:jc w:val="center"/>
              <w:rPr>
                <w:rFonts w:ascii="GHEA Grapalat" w:hAnsi="GHEA Grapalat"/>
                <w:sz w:val="20"/>
                <w:lang w:val="pt-BR"/>
              </w:rPr>
            </w:pPr>
            <w:r w:rsidRPr="00F63D68">
              <w:rPr>
                <w:rFonts w:ascii="GHEA Grapalat" w:hAnsi="GHEA Grapalat"/>
                <w:sz w:val="16"/>
                <w:szCs w:val="16"/>
                <w:lang w:val="pt-BR"/>
              </w:rPr>
              <w:t>%</w:t>
            </w:r>
          </w:p>
        </w:tc>
        <w:tc>
          <w:tcPr>
            <w:tcW w:w="591" w:type="dxa"/>
          </w:tcPr>
          <w:p w14:paraId="0BA49B7A"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Pr>
          <w:p w14:paraId="44ED5955" w14:textId="77777777" w:rsidR="00C575CE" w:rsidRPr="00F63D68" w:rsidRDefault="00C575CE" w:rsidP="00C575CE">
            <w:pPr>
              <w:jc w:val="center"/>
              <w:rPr>
                <w:rFonts w:ascii="GHEA Grapalat" w:hAnsi="GHEA Grapalat"/>
                <w:sz w:val="20"/>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Pr>
          <w:p w14:paraId="6088ECB1" w14:textId="77777777" w:rsidR="00C575CE" w:rsidRPr="00F63D68" w:rsidRDefault="00C575CE" w:rsidP="00C575CE">
            <w:pPr>
              <w:jc w:val="center"/>
              <w:rPr>
                <w:rFonts w:ascii="GHEA Grapalat" w:hAnsi="GHEA Grapalat"/>
                <w:sz w:val="20"/>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1636" w:type="dxa"/>
          </w:tcPr>
          <w:p w14:paraId="7FED21D5" w14:textId="77777777" w:rsidR="00C575CE" w:rsidRPr="00F63D68" w:rsidRDefault="00C575CE" w:rsidP="00C575CE">
            <w:pPr>
              <w:jc w:val="center"/>
              <w:rPr>
                <w:rFonts w:ascii="GHEA Grapalat" w:hAnsi="GHEA Grapalat"/>
                <w:sz w:val="20"/>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r w:rsidR="00C575CE" w:rsidRPr="00F63D68" w14:paraId="1CD4183A" w14:textId="77777777" w:rsidTr="00446379">
        <w:trPr>
          <w:gridAfter w:val="1"/>
          <w:wAfter w:w="11" w:type="dxa"/>
          <w:trHeight w:val="352"/>
        </w:trPr>
        <w:tc>
          <w:tcPr>
            <w:tcW w:w="1451" w:type="dxa"/>
          </w:tcPr>
          <w:p w14:paraId="4489A8FB" w14:textId="77777777" w:rsidR="00C575CE" w:rsidRPr="00F63D68" w:rsidRDefault="00C575CE" w:rsidP="00C575CE">
            <w:pPr>
              <w:pStyle w:val="aff"/>
              <w:numPr>
                <w:ilvl w:val="0"/>
                <w:numId w:val="47"/>
              </w:numPr>
              <w:jc w:val="center"/>
              <w:rPr>
                <w:rFonts w:ascii="GHEA Grapalat" w:hAnsi="GHEA Grapalat"/>
                <w:sz w:val="20"/>
                <w:lang w:val="es-ES"/>
              </w:rPr>
            </w:pPr>
          </w:p>
        </w:tc>
        <w:tc>
          <w:tcPr>
            <w:tcW w:w="2595" w:type="dxa"/>
            <w:vAlign w:val="center"/>
          </w:tcPr>
          <w:p w14:paraId="70247774" w14:textId="6D071213" w:rsidR="00C575CE" w:rsidRPr="00F63D68" w:rsidRDefault="00C575CE" w:rsidP="00C575CE">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39711310/</w:t>
            </w:r>
            <w:r>
              <w:rPr>
                <w:rFonts w:ascii="Arial" w:hAnsi="Arial" w:cs="Arial"/>
                <w:sz w:val="14"/>
                <w:szCs w:val="14"/>
              </w:rPr>
              <w:t>2</w:t>
            </w:r>
          </w:p>
        </w:tc>
        <w:tc>
          <w:tcPr>
            <w:tcW w:w="2100" w:type="dxa"/>
            <w:vAlign w:val="center"/>
          </w:tcPr>
          <w:p w14:paraId="420787EA" w14:textId="7CB5956C" w:rsidR="00C575CE" w:rsidRPr="00F63D68" w:rsidRDefault="00C575CE" w:rsidP="00C575CE">
            <w:pPr>
              <w:jc w:val="center"/>
              <w:rPr>
                <w:rFonts w:ascii="GHEA Grapalat" w:hAnsi="GHEA Grapalat"/>
                <w:sz w:val="20"/>
                <w:lang w:val="es-ES"/>
              </w:rPr>
            </w:pPr>
            <w:r w:rsidRPr="00F63D68">
              <w:rPr>
                <w:rFonts w:ascii="Arial" w:hAnsi="Arial" w:cs="Arial"/>
                <w:sz w:val="14"/>
                <w:szCs w:val="14"/>
              </w:rPr>
              <w:t>плитка для газовой плиты</w:t>
            </w:r>
          </w:p>
        </w:tc>
        <w:tc>
          <w:tcPr>
            <w:tcW w:w="707" w:type="dxa"/>
          </w:tcPr>
          <w:p w14:paraId="35F5EFB4"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Pr>
          <w:p w14:paraId="36F9A21C"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Pr>
          <w:p w14:paraId="21CCDE38"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Pr>
          <w:p w14:paraId="4B75E036"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Pr>
          <w:p w14:paraId="0427579B"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Pr>
          <w:p w14:paraId="74587C91"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Pr>
          <w:p w14:paraId="01AFCDC7" w14:textId="49B5DCE1"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Pr>
          <w:p w14:paraId="5075EB96" w14:textId="2DB21274"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Pr>
          <w:p w14:paraId="56DBBE59" w14:textId="367791F6"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Pr>
          <w:p w14:paraId="4722398B"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Pr>
          <w:p w14:paraId="070661D7"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Pr>
          <w:p w14:paraId="1AE42E81"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1636" w:type="dxa"/>
          </w:tcPr>
          <w:p w14:paraId="3ED8C396"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r w:rsidR="00C575CE" w:rsidRPr="00F63D68" w14:paraId="720B3C31" w14:textId="77777777" w:rsidTr="00446379">
        <w:trPr>
          <w:gridAfter w:val="1"/>
          <w:wAfter w:w="11" w:type="dxa"/>
          <w:trHeight w:val="352"/>
        </w:trPr>
        <w:tc>
          <w:tcPr>
            <w:tcW w:w="1451" w:type="dxa"/>
          </w:tcPr>
          <w:p w14:paraId="0FB22E88" w14:textId="77777777" w:rsidR="00C575CE" w:rsidRPr="00F63D68" w:rsidRDefault="00C575CE" w:rsidP="00C575CE">
            <w:pPr>
              <w:pStyle w:val="aff"/>
              <w:numPr>
                <w:ilvl w:val="0"/>
                <w:numId w:val="47"/>
              </w:numPr>
              <w:jc w:val="center"/>
              <w:rPr>
                <w:rFonts w:ascii="GHEA Grapalat" w:hAnsi="GHEA Grapalat"/>
                <w:sz w:val="20"/>
                <w:lang w:val="es-ES"/>
              </w:rPr>
            </w:pPr>
          </w:p>
        </w:tc>
        <w:tc>
          <w:tcPr>
            <w:tcW w:w="2595" w:type="dxa"/>
            <w:vAlign w:val="center"/>
          </w:tcPr>
          <w:p w14:paraId="41AFD97E" w14:textId="07D7B77A" w:rsidR="00C575CE" w:rsidRPr="00F63D68" w:rsidRDefault="00C575CE" w:rsidP="00C575CE">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39711350/</w:t>
            </w:r>
            <w:r>
              <w:rPr>
                <w:rFonts w:ascii="Arial" w:hAnsi="Arial" w:cs="Arial"/>
                <w:sz w:val="14"/>
                <w:szCs w:val="14"/>
              </w:rPr>
              <w:t>4</w:t>
            </w:r>
          </w:p>
        </w:tc>
        <w:tc>
          <w:tcPr>
            <w:tcW w:w="2100" w:type="dxa"/>
            <w:vAlign w:val="center"/>
          </w:tcPr>
          <w:p w14:paraId="1237988F" w14:textId="708180AC" w:rsidR="00C575CE" w:rsidRPr="00F63D68" w:rsidRDefault="00C575CE" w:rsidP="00C575CE">
            <w:pPr>
              <w:jc w:val="center"/>
              <w:rPr>
                <w:rFonts w:ascii="GHEA Grapalat" w:hAnsi="GHEA Grapalat"/>
                <w:sz w:val="20"/>
                <w:lang w:val="es-ES"/>
              </w:rPr>
            </w:pPr>
            <w:r w:rsidRPr="00F63D68">
              <w:rPr>
                <w:rFonts w:ascii="Arial" w:hAnsi="Arial" w:cs="Arial"/>
                <w:sz w:val="14"/>
                <w:szCs w:val="14"/>
              </w:rPr>
              <w:t>мясорубка</w:t>
            </w:r>
          </w:p>
        </w:tc>
        <w:tc>
          <w:tcPr>
            <w:tcW w:w="707" w:type="dxa"/>
          </w:tcPr>
          <w:p w14:paraId="79E45AFF"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Pr>
          <w:p w14:paraId="4883D98E"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Pr>
          <w:p w14:paraId="053DEC3D"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Pr>
          <w:p w14:paraId="339C96DC"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Pr>
          <w:p w14:paraId="19544054"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Pr>
          <w:p w14:paraId="50349827"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Pr>
          <w:p w14:paraId="0CBDEE82" w14:textId="1664551E"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Pr>
          <w:p w14:paraId="6D7398A3" w14:textId="1316FB7A"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Pr>
          <w:p w14:paraId="06B393E3" w14:textId="4A084EC3"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Pr>
          <w:p w14:paraId="323D29E2"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Pr>
          <w:p w14:paraId="6F7C8257"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Pr>
          <w:p w14:paraId="16A12923"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1636" w:type="dxa"/>
          </w:tcPr>
          <w:p w14:paraId="3FB3DBFD"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r w:rsidR="00C575CE" w:rsidRPr="00F63D68" w14:paraId="02F55DC2" w14:textId="77777777" w:rsidTr="00446379">
        <w:trPr>
          <w:gridAfter w:val="1"/>
          <w:wAfter w:w="11" w:type="dxa"/>
          <w:trHeight w:val="352"/>
        </w:trPr>
        <w:tc>
          <w:tcPr>
            <w:tcW w:w="1451" w:type="dxa"/>
          </w:tcPr>
          <w:p w14:paraId="3411285A" w14:textId="77777777" w:rsidR="00C575CE" w:rsidRPr="00F63D68" w:rsidRDefault="00C575CE" w:rsidP="00C575CE">
            <w:pPr>
              <w:pStyle w:val="aff"/>
              <w:numPr>
                <w:ilvl w:val="0"/>
                <w:numId w:val="47"/>
              </w:numPr>
              <w:jc w:val="center"/>
              <w:rPr>
                <w:rFonts w:ascii="GHEA Grapalat" w:hAnsi="GHEA Grapalat"/>
                <w:sz w:val="20"/>
                <w:lang w:val="es-ES"/>
              </w:rPr>
            </w:pPr>
          </w:p>
        </w:tc>
        <w:tc>
          <w:tcPr>
            <w:tcW w:w="2595" w:type="dxa"/>
            <w:vAlign w:val="center"/>
          </w:tcPr>
          <w:p w14:paraId="1145C49D" w14:textId="03281646" w:rsidR="00C575CE" w:rsidRPr="00F63D68" w:rsidRDefault="00C575CE" w:rsidP="00C575CE">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39713100/</w:t>
            </w:r>
            <w:r>
              <w:rPr>
                <w:rFonts w:ascii="Arial" w:hAnsi="Arial" w:cs="Arial"/>
                <w:sz w:val="14"/>
                <w:szCs w:val="14"/>
              </w:rPr>
              <w:t>2</w:t>
            </w:r>
          </w:p>
        </w:tc>
        <w:tc>
          <w:tcPr>
            <w:tcW w:w="2100" w:type="dxa"/>
            <w:vAlign w:val="center"/>
          </w:tcPr>
          <w:p w14:paraId="3C946C30" w14:textId="2B919C16" w:rsidR="00C575CE" w:rsidRPr="00F63D68" w:rsidRDefault="00C575CE" w:rsidP="00C575CE">
            <w:pPr>
              <w:jc w:val="center"/>
              <w:rPr>
                <w:rFonts w:ascii="GHEA Grapalat" w:hAnsi="GHEA Grapalat"/>
                <w:sz w:val="20"/>
                <w:lang w:val="es-ES"/>
              </w:rPr>
            </w:pPr>
            <w:r w:rsidRPr="00F63D68">
              <w:rPr>
                <w:rFonts w:ascii="Arial" w:hAnsi="Arial" w:cs="Arial"/>
                <w:sz w:val="14"/>
                <w:szCs w:val="14"/>
              </w:rPr>
              <w:t>посудомоечные машины</w:t>
            </w:r>
          </w:p>
        </w:tc>
        <w:tc>
          <w:tcPr>
            <w:tcW w:w="707" w:type="dxa"/>
          </w:tcPr>
          <w:p w14:paraId="25074D46"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Pr>
          <w:p w14:paraId="242C361F"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Pr>
          <w:p w14:paraId="4F2505DF"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Pr>
          <w:p w14:paraId="5A5F2835"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Pr>
          <w:p w14:paraId="0F965E30"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Pr>
          <w:p w14:paraId="16A7FE41"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Pr>
          <w:p w14:paraId="45D1BA89" w14:textId="2B7335AE"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Pr>
          <w:p w14:paraId="19EDF915" w14:textId="71E5E935"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Pr>
          <w:p w14:paraId="59794FE7" w14:textId="0E50E088"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Pr>
          <w:p w14:paraId="1DFB3061"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Pr>
          <w:p w14:paraId="487BBC73"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Pr>
          <w:p w14:paraId="4DF95EFE"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1636" w:type="dxa"/>
          </w:tcPr>
          <w:p w14:paraId="72BE2098"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r w:rsidR="00C575CE" w:rsidRPr="00F63D68" w14:paraId="13845161" w14:textId="77777777" w:rsidTr="00446379">
        <w:trPr>
          <w:gridAfter w:val="1"/>
          <w:wAfter w:w="11" w:type="dxa"/>
          <w:trHeight w:val="352"/>
        </w:trPr>
        <w:tc>
          <w:tcPr>
            <w:tcW w:w="1451" w:type="dxa"/>
          </w:tcPr>
          <w:p w14:paraId="1A1A9CBE" w14:textId="77777777" w:rsidR="00C575CE" w:rsidRPr="00F63D68" w:rsidRDefault="00C575CE" w:rsidP="00C575CE">
            <w:pPr>
              <w:pStyle w:val="aff"/>
              <w:numPr>
                <w:ilvl w:val="0"/>
                <w:numId w:val="47"/>
              </w:numPr>
              <w:jc w:val="center"/>
              <w:rPr>
                <w:rFonts w:ascii="GHEA Grapalat" w:hAnsi="GHEA Grapalat"/>
                <w:sz w:val="20"/>
                <w:lang w:val="es-ES"/>
              </w:rPr>
            </w:pPr>
          </w:p>
        </w:tc>
        <w:tc>
          <w:tcPr>
            <w:tcW w:w="2595" w:type="dxa"/>
            <w:vAlign w:val="center"/>
          </w:tcPr>
          <w:p w14:paraId="09FBE086" w14:textId="62EBAF80" w:rsidR="00C575CE" w:rsidRPr="00F63D68" w:rsidRDefault="00C575CE" w:rsidP="00C575CE">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39711140/</w:t>
            </w:r>
            <w:r>
              <w:rPr>
                <w:rFonts w:ascii="Arial" w:hAnsi="Arial" w:cs="Arial"/>
                <w:sz w:val="14"/>
                <w:szCs w:val="14"/>
              </w:rPr>
              <w:t>7</w:t>
            </w:r>
          </w:p>
        </w:tc>
        <w:tc>
          <w:tcPr>
            <w:tcW w:w="2100" w:type="dxa"/>
            <w:vAlign w:val="center"/>
          </w:tcPr>
          <w:p w14:paraId="1EE12157" w14:textId="09461C64" w:rsidR="00C575CE" w:rsidRPr="00F63D68" w:rsidRDefault="00C575CE" w:rsidP="00C575CE">
            <w:pPr>
              <w:jc w:val="center"/>
              <w:rPr>
                <w:rFonts w:ascii="GHEA Grapalat" w:hAnsi="GHEA Grapalat"/>
                <w:sz w:val="20"/>
                <w:lang w:val="es-ES"/>
              </w:rPr>
            </w:pPr>
            <w:r w:rsidRPr="00F63D68">
              <w:rPr>
                <w:rFonts w:ascii="Arial" w:hAnsi="Arial" w:cs="Arial"/>
                <w:sz w:val="14"/>
                <w:szCs w:val="14"/>
              </w:rPr>
              <w:t>бытовые холодильники</w:t>
            </w:r>
          </w:p>
        </w:tc>
        <w:tc>
          <w:tcPr>
            <w:tcW w:w="707" w:type="dxa"/>
          </w:tcPr>
          <w:p w14:paraId="3DC8C3F9"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Pr>
          <w:p w14:paraId="5A12F83A"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Pr>
          <w:p w14:paraId="24C9C1EE"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Pr>
          <w:p w14:paraId="6B21A0C6"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Pr>
          <w:p w14:paraId="0421B98E"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Pr>
          <w:p w14:paraId="1CD8262C"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Pr>
          <w:p w14:paraId="2B3D388F" w14:textId="724CF0CC"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Pr>
          <w:p w14:paraId="66AF7FDE" w14:textId="0A6B48AE"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Pr>
          <w:p w14:paraId="75C95125" w14:textId="57042514"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Pr>
          <w:p w14:paraId="473AEF0E"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Pr>
          <w:p w14:paraId="3AF1B43E"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Pr>
          <w:p w14:paraId="659C854A"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1636" w:type="dxa"/>
          </w:tcPr>
          <w:p w14:paraId="40B24EC2"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r w:rsidR="00C575CE" w:rsidRPr="00F63D68" w14:paraId="45D24A76" w14:textId="77777777" w:rsidTr="00446379">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5632B51A" w14:textId="77777777" w:rsidR="00C575CE" w:rsidRPr="00F63D68" w:rsidRDefault="00C575CE" w:rsidP="00C575CE">
            <w:pPr>
              <w:pStyle w:val="aff"/>
              <w:numPr>
                <w:ilvl w:val="0"/>
                <w:numId w:val="47"/>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725A8F7E" w14:textId="78A9CB09" w:rsidR="00C575CE" w:rsidRPr="00F63D68" w:rsidRDefault="00C575CE" w:rsidP="00C575CE">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37411580/</w:t>
            </w:r>
            <w:r>
              <w:rPr>
                <w:rFonts w:ascii="Arial" w:hAnsi="Arial" w:cs="Arial"/>
                <w:sz w:val="14"/>
                <w:szCs w:val="14"/>
              </w:rPr>
              <w:t>2</w:t>
            </w:r>
          </w:p>
        </w:tc>
        <w:tc>
          <w:tcPr>
            <w:tcW w:w="2100" w:type="dxa"/>
            <w:tcBorders>
              <w:top w:val="single" w:sz="4" w:space="0" w:color="auto"/>
              <w:left w:val="single" w:sz="4" w:space="0" w:color="auto"/>
              <w:bottom w:val="single" w:sz="4" w:space="0" w:color="auto"/>
              <w:right w:val="single" w:sz="4" w:space="0" w:color="auto"/>
            </w:tcBorders>
            <w:vAlign w:val="center"/>
          </w:tcPr>
          <w:p w14:paraId="173FC7F1" w14:textId="008A2CE4" w:rsidR="00C575CE" w:rsidRPr="00F63D68" w:rsidRDefault="00C575CE" w:rsidP="00C575CE">
            <w:pPr>
              <w:jc w:val="center"/>
              <w:rPr>
                <w:rFonts w:ascii="GHEA Grapalat" w:hAnsi="GHEA Grapalat"/>
                <w:sz w:val="20"/>
                <w:lang w:val="es-ES"/>
              </w:rPr>
            </w:pPr>
            <w:r w:rsidRPr="00F63D68">
              <w:rPr>
                <w:rFonts w:ascii="Arial" w:hAnsi="Arial" w:cs="Arial"/>
                <w:sz w:val="14"/>
                <w:szCs w:val="14"/>
              </w:rPr>
              <w:t>портативные холодильники</w:t>
            </w:r>
          </w:p>
        </w:tc>
        <w:tc>
          <w:tcPr>
            <w:tcW w:w="707" w:type="dxa"/>
            <w:tcBorders>
              <w:top w:val="single" w:sz="4" w:space="0" w:color="auto"/>
              <w:left w:val="single" w:sz="4" w:space="0" w:color="auto"/>
              <w:bottom w:val="single" w:sz="4" w:space="0" w:color="auto"/>
              <w:right w:val="single" w:sz="4" w:space="0" w:color="auto"/>
            </w:tcBorders>
          </w:tcPr>
          <w:p w14:paraId="04E62313"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0BDC3E10"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1B459B18"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585BB2CC"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50E71619"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4C479CB1"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72530372" w14:textId="485E0B2D"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75B821C0" w14:textId="4F6CF5F6"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33F3ADF9" w14:textId="77006C4F"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2666009A"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231D0F0"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C295B7B"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19A764CA"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r w:rsidR="00C575CE" w:rsidRPr="00F63D68" w14:paraId="3500C475" w14:textId="77777777" w:rsidTr="00446379">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2F7F69BC" w14:textId="77777777" w:rsidR="00C575CE" w:rsidRPr="00F63D68" w:rsidRDefault="00C575CE" w:rsidP="00C575CE">
            <w:pPr>
              <w:pStyle w:val="aff"/>
              <w:numPr>
                <w:ilvl w:val="0"/>
                <w:numId w:val="47"/>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4608151B" w14:textId="1A9E6F9B" w:rsidR="00C575CE" w:rsidRPr="00F63D68" w:rsidRDefault="00C575CE" w:rsidP="00C575CE">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39221220/</w:t>
            </w:r>
            <w:r>
              <w:rPr>
                <w:rFonts w:ascii="Arial" w:hAnsi="Arial" w:cs="Arial"/>
                <w:sz w:val="14"/>
                <w:szCs w:val="14"/>
              </w:rPr>
              <w:t>2</w:t>
            </w:r>
          </w:p>
        </w:tc>
        <w:tc>
          <w:tcPr>
            <w:tcW w:w="2100" w:type="dxa"/>
            <w:tcBorders>
              <w:top w:val="single" w:sz="4" w:space="0" w:color="auto"/>
              <w:left w:val="single" w:sz="4" w:space="0" w:color="auto"/>
              <w:bottom w:val="single" w:sz="4" w:space="0" w:color="auto"/>
              <w:right w:val="single" w:sz="4" w:space="0" w:color="auto"/>
            </w:tcBorders>
            <w:vAlign w:val="center"/>
          </w:tcPr>
          <w:p w14:paraId="3F1E9569" w14:textId="4F20C36D" w:rsidR="00C575CE" w:rsidRPr="00F63D68" w:rsidRDefault="00C575CE" w:rsidP="00C575CE">
            <w:pPr>
              <w:jc w:val="center"/>
              <w:rPr>
                <w:rFonts w:ascii="GHEA Grapalat" w:hAnsi="GHEA Grapalat"/>
                <w:sz w:val="20"/>
                <w:lang w:val="es-ES"/>
              </w:rPr>
            </w:pPr>
            <w:r w:rsidRPr="00F63D68">
              <w:rPr>
                <w:rFonts w:ascii="Arial" w:hAnsi="Arial" w:cs="Arial"/>
                <w:sz w:val="14"/>
                <w:szCs w:val="14"/>
              </w:rPr>
              <w:t>сушилки для одежды</w:t>
            </w:r>
          </w:p>
        </w:tc>
        <w:tc>
          <w:tcPr>
            <w:tcW w:w="707" w:type="dxa"/>
            <w:tcBorders>
              <w:top w:val="single" w:sz="4" w:space="0" w:color="auto"/>
              <w:left w:val="single" w:sz="4" w:space="0" w:color="auto"/>
              <w:bottom w:val="single" w:sz="4" w:space="0" w:color="auto"/>
              <w:right w:val="single" w:sz="4" w:space="0" w:color="auto"/>
            </w:tcBorders>
          </w:tcPr>
          <w:p w14:paraId="1356A681"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7E3E4FAB"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378344CA"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41F2C1FD"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1908E120"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04B156C7"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225AD514" w14:textId="752CA3B2"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11AD305E" w14:textId="6B57C66D"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3C25404B" w14:textId="1F057BBC"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7C205549"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7F74BBC4"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C543DEC"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06D859FC"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r w:rsidR="00C575CE" w:rsidRPr="00F63D68" w14:paraId="4BD9056F" w14:textId="77777777" w:rsidTr="00446379">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797D80E9" w14:textId="77777777" w:rsidR="00C575CE" w:rsidRPr="00F63D68" w:rsidRDefault="00C575CE" w:rsidP="00C575CE">
            <w:pPr>
              <w:pStyle w:val="aff"/>
              <w:numPr>
                <w:ilvl w:val="0"/>
                <w:numId w:val="47"/>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5EC764A0" w14:textId="7C5C4993" w:rsidR="00C575CE" w:rsidRPr="00F63D68" w:rsidRDefault="00C575CE" w:rsidP="00C575CE">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32421300/</w:t>
            </w:r>
            <w:r>
              <w:rPr>
                <w:rFonts w:ascii="Arial" w:hAnsi="Arial" w:cs="Arial"/>
                <w:sz w:val="14"/>
                <w:szCs w:val="14"/>
              </w:rPr>
              <w:t>3</w:t>
            </w:r>
          </w:p>
        </w:tc>
        <w:tc>
          <w:tcPr>
            <w:tcW w:w="2100" w:type="dxa"/>
            <w:tcBorders>
              <w:top w:val="single" w:sz="4" w:space="0" w:color="auto"/>
              <w:left w:val="single" w:sz="4" w:space="0" w:color="auto"/>
              <w:bottom w:val="single" w:sz="4" w:space="0" w:color="auto"/>
              <w:right w:val="single" w:sz="4" w:space="0" w:color="auto"/>
            </w:tcBorders>
            <w:vAlign w:val="center"/>
          </w:tcPr>
          <w:p w14:paraId="226C433D" w14:textId="4FE3BCA5" w:rsidR="00C575CE" w:rsidRPr="00F63D68" w:rsidRDefault="00C575CE" w:rsidP="00C575CE">
            <w:pPr>
              <w:jc w:val="center"/>
              <w:rPr>
                <w:rFonts w:ascii="GHEA Grapalat" w:hAnsi="GHEA Grapalat"/>
                <w:sz w:val="20"/>
                <w:lang w:val="es-ES"/>
              </w:rPr>
            </w:pPr>
            <w:r w:rsidRPr="00F63D68">
              <w:rPr>
                <w:rFonts w:ascii="Arial" w:hAnsi="Arial" w:cs="Arial"/>
                <w:sz w:val="14"/>
                <w:szCs w:val="14"/>
              </w:rPr>
              <w:t>сетевой разветвитель</w:t>
            </w:r>
          </w:p>
        </w:tc>
        <w:tc>
          <w:tcPr>
            <w:tcW w:w="707" w:type="dxa"/>
            <w:tcBorders>
              <w:top w:val="single" w:sz="4" w:space="0" w:color="auto"/>
              <w:left w:val="single" w:sz="4" w:space="0" w:color="auto"/>
              <w:bottom w:val="single" w:sz="4" w:space="0" w:color="auto"/>
              <w:right w:val="single" w:sz="4" w:space="0" w:color="auto"/>
            </w:tcBorders>
          </w:tcPr>
          <w:p w14:paraId="2E5C5154"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26A8D903"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369A053B"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4DC78AAA"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7B1F7A9D"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01AFD798"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51EE8DC0" w14:textId="3A70031B"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47C0ED0C" w14:textId="41BE3181"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4F52BE39" w14:textId="55646C18"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4587AE2"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416EF257"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5853BCF6"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1F84FC8A"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bl>
    <w:p w14:paraId="71EFB28F" w14:textId="0C851DFE" w:rsidR="00CF1C77" w:rsidRPr="00F63D68" w:rsidRDefault="00CF1C77" w:rsidP="005D5DE2">
      <w:pPr>
        <w:rPr>
          <w:rFonts w:ascii="GHEA Grapalat" w:hAnsi="GHEA Grapalat"/>
          <w:sz w:val="20"/>
          <w:lang w:val="ru-RU"/>
        </w:rPr>
      </w:pPr>
      <w:bookmarkStart w:id="1" w:name="_GoBack"/>
      <w:bookmarkEnd w:id="1"/>
    </w:p>
    <w:p w14:paraId="69DC45DB" w14:textId="4270BF52" w:rsidR="005D5DE2" w:rsidRPr="00F63D68" w:rsidRDefault="005D5DE2" w:rsidP="005D5DE2">
      <w:pPr>
        <w:rPr>
          <w:rFonts w:ascii="GHEA Grapalat" w:hAnsi="GHEA Grapalat"/>
          <w:sz w:val="20"/>
          <w:lang w:val="ru-RU"/>
        </w:rPr>
      </w:pPr>
    </w:p>
    <w:tbl>
      <w:tblPr>
        <w:tblW w:w="9639" w:type="dxa"/>
        <w:jc w:val="center"/>
        <w:tblLayout w:type="fixed"/>
        <w:tblLook w:val="0000" w:firstRow="0" w:lastRow="0" w:firstColumn="0" w:lastColumn="0" w:noHBand="0" w:noVBand="0"/>
      </w:tblPr>
      <w:tblGrid>
        <w:gridCol w:w="4536"/>
        <w:gridCol w:w="760"/>
        <w:gridCol w:w="4343"/>
      </w:tblGrid>
      <w:tr w:rsidR="005D5DE2" w:rsidRPr="00395605" w14:paraId="1619DF33" w14:textId="77777777" w:rsidTr="00EE7142">
        <w:trPr>
          <w:jc w:val="center"/>
          <w:ins w:id="2" w:author="Inesa Kocharyan" w:date="2021-05-27T16:29:00Z"/>
        </w:trPr>
        <w:tc>
          <w:tcPr>
            <w:tcW w:w="4536" w:type="dxa"/>
          </w:tcPr>
          <w:p w14:paraId="657C1EC3" w14:textId="77777777" w:rsidR="005D5DE2" w:rsidRPr="00F63D68" w:rsidRDefault="005D5DE2" w:rsidP="00EE7142">
            <w:pPr>
              <w:widowControl w:val="0"/>
              <w:spacing w:after="160"/>
              <w:jc w:val="center"/>
              <w:rPr>
                <w:rFonts w:ascii="GHEA Grapalat" w:hAnsi="GHEA Grapalat" w:cs="Sylfaen"/>
                <w:b/>
                <w:bCs/>
                <w:lang w:val="ru-RU"/>
              </w:rPr>
            </w:pPr>
            <w:r w:rsidRPr="00F63D68">
              <w:rPr>
                <w:rFonts w:ascii="GHEA Grapalat" w:hAnsi="GHEA Grapalat"/>
                <w:b/>
                <w:lang w:val="ru-RU"/>
              </w:rPr>
              <w:t>ПРОДАВЕЦ</w:t>
            </w:r>
          </w:p>
          <w:p w14:paraId="65B50FD4" w14:textId="77777777" w:rsidR="005D5DE2" w:rsidRPr="00F63D68" w:rsidRDefault="005D5DE2" w:rsidP="00EE7142">
            <w:pPr>
              <w:widowControl w:val="0"/>
              <w:jc w:val="center"/>
              <w:rPr>
                <w:rFonts w:ascii="GHEA Grapalat" w:hAnsi="GHEA Grapalat"/>
                <w:lang w:val="ru-RU"/>
              </w:rPr>
            </w:pPr>
            <w:r w:rsidRPr="00F63D68">
              <w:rPr>
                <w:rFonts w:ascii="GHEA Grapalat" w:hAnsi="GHEA Grapalat"/>
                <w:lang w:val="ru-RU"/>
              </w:rPr>
              <w:t>______________________</w:t>
            </w:r>
          </w:p>
          <w:p w14:paraId="6E2D34EB" w14:textId="77777777" w:rsidR="005D5DE2" w:rsidRPr="00F63D68" w:rsidRDefault="005D5DE2" w:rsidP="00EE7142">
            <w:pPr>
              <w:widowControl w:val="0"/>
              <w:spacing w:after="160"/>
              <w:jc w:val="center"/>
              <w:rPr>
                <w:rFonts w:ascii="GHEA Grapalat" w:hAnsi="GHEA Grapalat"/>
                <w:sz w:val="20"/>
                <w:szCs w:val="20"/>
                <w:lang w:val="ru-RU"/>
              </w:rPr>
            </w:pPr>
            <w:r w:rsidRPr="00F63D68">
              <w:rPr>
                <w:rFonts w:ascii="GHEA Grapalat" w:hAnsi="GHEA Grapalat"/>
                <w:sz w:val="20"/>
                <w:szCs w:val="20"/>
                <w:lang w:val="ru-RU"/>
              </w:rPr>
              <w:t>/подпись/</w:t>
            </w:r>
          </w:p>
          <w:p w14:paraId="575413B4" w14:textId="77777777" w:rsidR="005D5DE2" w:rsidRPr="00F63D68" w:rsidRDefault="005D5DE2" w:rsidP="00EE7142">
            <w:pPr>
              <w:widowControl w:val="0"/>
              <w:spacing w:after="160"/>
              <w:jc w:val="center"/>
              <w:rPr>
                <w:ins w:id="3" w:author="Inesa Kocharyan" w:date="2021-05-27T16:29:00Z"/>
                <w:rFonts w:ascii="GHEA Grapalat" w:hAnsi="GHEA Grapalat"/>
                <w:lang w:val="ru-RU"/>
              </w:rPr>
            </w:pPr>
            <w:r w:rsidRPr="00F63D68">
              <w:rPr>
                <w:rFonts w:ascii="GHEA Grapalat" w:hAnsi="GHEA Grapalat"/>
                <w:lang w:val="ru-RU"/>
              </w:rPr>
              <w:t>М. П.</w:t>
            </w:r>
          </w:p>
        </w:tc>
        <w:tc>
          <w:tcPr>
            <w:tcW w:w="760" w:type="dxa"/>
          </w:tcPr>
          <w:p w14:paraId="4F84D5CD" w14:textId="77777777" w:rsidR="005D5DE2" w:rsidRPr="00F63D68" w:rsidRDefault="005D5DE2" w:rsidP="00EE7142">
            <w:pPr>
              <w:widowControl w:val="0"/>
              <w:spacing w:after="160"/>
              <w:jc w:val="center"/>
              <w:rPr>
                <w:ins w:id="4" w:author="Inesa Kocharyan" w:date="2021-05-27T16:29:00Z"/>
                <w:rFonts w:ascii="GHEA Grapalat" w:hAnsi="GHEA Grapalat"/>
                <w:lang w:val="ru-RU"/>
              </w:rPr>
            </w:pPr>
          </w:p>
        </w:tc>
        <w:tc>
          <w:tcPr>
            <w:tcW w:w="4343" w:type="dxa"/>
          </w:tcPr>
          <w:p w14:paraId="360B0B84" w14:textId="77777777" w:rsidR="005D5DE2" w:rsidRPr="00F63D68" w:rsidRDefault="005D5DE2" w:rsidP="00EE7142">
            <w:pPr>
              <w:widowControl w:val="0"/>
              <w:spacing w:after="160"/>
              <w:jc w:val="center"/>
              <w:rPr>
                <w:rFonts w:ascii="GHEA Grapalat" w:hAnsi="GHEA Grapalat" w:cs="Sylfaen"/>
                <w:b/>
                <w:bCs/>
                <w:lang w:val="ru-RU"/>
              </w:rPr>
            </w:pPr>
            <w:r w:rsidRPr="00F63D68">
              <w:rPr>
                <w:rFonts w:ascii="GHEA Grapalat" w:hAnsi="GHEA Grapalat"/>
                <w:b/>
                <w:lang w:val="ru-RU"/>
              </w:rPr>
              <w:t>ПОКУПАТЕЛЬ</w:t>
            </w:r>
          </w:p>
          <w:p w14:paraId="60C58BF6" w14:textId="77777777" w:rsidR="005D5DE2" w:rsidRPr="00F63D68" w:rsidRDefault="005D5DE2" w:rsidP="00EE7142">
            <w:pPr>
              <w:widowControl w:val="0"/>
              <w:jc w:val="center"/>
              <w:rPr>
                <w:rFonts w:ascii="GHEA Grapalat" w:hAnsi="GHEA Grapalat"/>
              </w:rPr>
            </w:pPr>
            <w:r w:rsidRPr="00F63D68">
              <w:rPr>
                <w:rFonts w:ascii="GHEA Grapalat" w:hAnsi="GHEA Grapalat"/>
              </w:rPr>
              <w:t>______________________</w:t>
            </w:r>
          </w:p>
          <w:p w14:paraId="15974160" w14:textId="77777777" w:rsidR="005D5DE2" w:rsidRPr="00F63D68" w:rsidRDefault="005D5DE2" w:rsidP="00EE7142">
            <w:pPr>
              <w:widowControl w:val="0"/>
              <w:spacing w:after="160"/>
              <w:jc w:val="center"/>
              <w:rPr>
                <w:rFonts w:ascii="GHEA Grapalat" w:hAnsi="GHEA Grapalat"/>
                <w:sz w:val="20"/>
                <w:szCs w:val="20"/>
              </w:rPr>
            </w:pPr>
            <w:r w:rsidRPr="00F63D68">
              <w:rPr>
                <w:rFonts w:ascii="GHEA Grapalat" w:hAnsi="GHEA Grapalat"/>
                <w:sz w:val="20"/>
                <w:szCs w:val="20"/>
              </w:rPr>
              <w:t>/подпись/</w:t>
            </w:r>
          </w:p>
          <w:p w14:paraId="66B3ADA7" w14:textId="77777777" w:rsidR="005D5DE2" w:rsidRPr="00DD26C9" w:rsidRDefault="005D5DE2" w:rsidP="00EE7142">
            <w:pPr>
              <w:widowControl w:val="0"/>
              <w:spacing w:after="160"/>
              <w:jc w:val="center"/>
              <w:rPr>
                <w:ins w:id="5" w:author="Inesa Kocharyan" w:date="2021-05-27T16:29:00Z"/>
                <w:rFonts w:ascii="GHEA Grapalat" w:hAnsi="GHEA Grapalat"/>
              </w:rPr>
            </w:pPr>
            <w:r w:rsidRPr="00F63D68">
              <w:rPr>
                <w:rFonts w:ascii="GHEA Grapalat" w:hAnsi="GHEA Grapalat"/>
              </w:rPr>
              <w:t>М. П.</w:t>
            </w:r>
          </w:p>
        </w:tc>
      </w:tr>
    </w:tbl>
    <w:p w14:paraId="7A6881AE" w14:textId="77777777" w:rsidR="005D5DE2" w:rsidRDefault="005D5DE2" w:rsidP="005D5DE2">
      <w:pPr>
        <w:widowControl w:val="0"/>
        <w:jc w:val="right"/>
        <w:rPr>
          <w:rFonts w:ascii="GHEA Grapalat" w:hAnsi="GHEA Grapalat"/>
          <w:sz w:val="20"/>
          <w:lang w:val="ru-RU"/>
        </w:rPr>
      </w:pPr>
    </w:p>
    <w:sectPr w:rsidR="005D5DE2" w:rsidSect="00FD6009">
      <w:footnotePr>
        <w:pos w:val="beneathText"/>
      </w:footnotePr>
      <w:pgSz w:w="16838" w:h="11906" w:orient="landscape" w:code="9"/>
      <w:pgMar w:top="662" w:right="533" w:bottom="1138" w:left="720"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F76CE6" w14:textId="77777777" w:rsidR="003E4A80" w:rsidRDefault="003E4A80">
      <w:r>
        <w:separator/>
      </w:r>
    </w:p>
  </w:endnote>
  <w:endnote w:type="continuationSeparator" w:id="0">
    <w:p w14:paraId="1C44A790" w14:textId="77777777" w:rsidR="003E4A80" w:rsidRDefault="003E4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Mincho">
    <w:altName w:val="Yu Gothic UI"/>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59B33D" w14:textId="77777777" w:rsidR="003E4A80" w:rsidRDefault="003E4A80">
      <w:r>
        <w:separator/>
      </w:r>
    </w:p>
  </w:footnote>
  <w:footnote w:type="continuationSeparator" w:id="0">
    <w:p w14:paraId="48E56796" w14:textId="77777777" w:rsidR="003E4A80" w:rsidRDefault="003E4A80">
      <w:r>
        <w:continuationSeparator/>
      </w:r>
    </w:p>
  </w:footnote>
  <w:footnote w:id="1">
    <w:p w14:paraId="7696AB7D" w14:textId="77777777" w:rsidR="00064930" w:rsidRPr="003351D2" w:rsidRDefault="00064930" w:rsidP="006C1DE9">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14:paraId="0D3DD6B8" w14:textId="77777777" w:rsidR="00064930" w:rsidRPr="003351D2" w:rsidRDefault="00064930" w:rsidP="006C1DE9">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14:paraId="18631182" w14:textId="77777777" w:rsidR="00064930" w:rsidRPr="003351D2" w:rsidRDefault="00064930" w:rsidP="006C1DE9">
      <w:pPr>
        <w:rPr>
          <w:rFonts w:ascii="GHEA Grapalat" w:hAnsi="GHEA Grapalat"/>
          <w:i/>
          <w:sz w:val="20"/>
          <w:szCs w:val="20"/>
          <w:lang w:val="ru-RU"/>
        </w:rPr>
      </w:pPr>
      <w:r w:rsidRPr="003351D2">
        <w:rPr>
          <w:rFonts w:ascii="GHEA Grapalat" w:hAnsi="GHEA Grapalat"/>
          <w:i/>
          <w:sz w:val="20"/>
          <w:szCs w:val="20"/>
          <w:lang w:val="ru-RU"/>
        </w:rPr>
        <w:t xml:space="preserve">- представляется участником, </w:t>
      </w:r>
      <w:r>
        <w:rPr>
          <w:rFonts w:ascii="GHEA Grapalat" w:hAnsi="GHEA Grapalat"/>
          <w:i/>
          <w:sz w:val="20"/>
          <w:szCs w:val="20"/>
          <w:lang w:val="ru-RU"/>
        </w:rPr>
        <w:t xml:space="preserve">являющимся резидентом РА </w:t>
      </w:r>
      <w:r w:rsidRPr="003351D2">
        <w:rPr>
          <w:rFonts w:ascii="GHEA Grapalat" w:hAnsi="GHEA Grapalat"/>
          <w:i/>
          <w:sz w:val="20"/>
          <w:szCs w:val="20"/>
          <w:lang w:val="ru-RU"/>
        </w:rPr>
        <w:t>;</w:t>
      </w:r>
    </w:p>
    <w:p w14:paraId="2BA378B3" w14:textId="77777777" w:rsidR="00064930" w:rsidRPr="00B233FE" w:rsidRDefault="00064930" w:rsidP="006C1DE9">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14:paraId="395A4804" w14:textId="77777777" w:rsidR="00064930" w:rsidRPr="003351D2" w:rsidRDefault="00064930" w:rsidP="006C1DE9">
      <w:pPr>
        <w:rPr>
          <w:rFonts w:ascii="GHEA Grapalat" w:hAnsi="GHEA Grapalat"/>
          <w:i/>
          <w:sz w:val="20"/>
          <w:szCs w:val="20"/>
          <w:lang w:val="ru-RU"/>
        </w:rPr>
      </w:pPr>
      <w:r w:rsidRPr="00B233FE">
        <w:rPr>
          <w:rFonts w:ascii="GHEA Grapalat" w:hAnsi="GHEA Grapalat"/>
          <w:i/>
          <w:sz w:val="20"/>
          <w:szCs w:val="20"/>
          <w:lang w:val="ru-RU"/>
        </w:rPr>
        <w:t xml:space="preserve">***заполняется </w:t>
      </w:r>
      <w:r w:rsidRPr="00060BC8">
        <w:rPr>
          <w:rFonts w:ascii="GHEA Grapalat" w:hAnsi="GHEA Grapalat"/>
          <w:i/>
          <w:sz w:val="20"/>
          <w:szCs w:val="20"/>
          <w:lang w:val="ru-RU"/>
        </w:rPr>
        <w:t>ссылка на веб-сайт, содержащий сведения о реальных бенефициарах участника, зарегистрированного в Агентстве государственного регистра юридических лиц</w:t>
      </w:r>
      <w:r>
        <w:rPr>
          <w:rFonts w:ascii="GHEA Grapalat" w:hAnsi="GHEA Grapalat"/>
          <w:i/>
          <w:sz w:val="20"/>
          <w:szCs w:val="20"/>
          <w:lang w:val="ru-RU"/>
        </w:rPr>
        <w:t xml:space="preserve"> с</w:t>
      </w:r>
      <w:r w:rsidRPr="00060BC8">
        <w:rPr>
          <w:rFonts w:ascii="GHEA Grapalat" w:hAnsi="GHEA Grapalat"/>
          <w:i/>
          <w:sz w:val="20"/>
          <w:szCs w:val="20"/>
          <w:lang w:val="ru-RU"/>
        </w:rPr>
        <w:t>огласно закону</w:t>
      </w:r>
      <w:r>
        <w:rPr>
          <w:rFonts w:ascii="GHEA Grapalat" w:hAnsi="GHEA Grapalat"/>
          <w:i/>
          <w:sz w:val="20"/>
          <w:szCs w:val="20"/>
          <w:lang w:val="ru-RU"/>
        </w:rPr>
        <w:t xml:space="preserve"> </w:t>
      </w:r>
      <w:r w:rsidRPr="00CE14B9">
        <w:rPr>
          <w:rFonts w:ascii="GHEA Grapalat" w:hAnsi="GHEA Grapalat"/>
          <w:i/>
          <w:sz w:val="20"/>
          <w:szCs w:val="20"/>
          <w:lang w:val="ru-RU"/>
        </w:rPr>
        <w:t>«О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Pr>
          <w:rFonts w:ascii="GHEA Grapalat" w:hAnsi="GHEA Grapalat"/>
          <w:i/>
          <w:sz w:val="20"/>
          <w:szCs w:val="20"/>
          <w:lang w:val="ru-RU"/>
        </w:rPr>
        <w:t xml:space="preserve">. </w:t>
      </w:r>
      <w:r w:rsidRPr="00060BC8">
        <w:rPr>
          <w:rFonts w:ascii="GHEA Grapalat" w:hAnsi="GHEA Grapalat"/>
          <w:i/>
          <w:sz w:val="20"/>
          <w:szCs w:val="20"/>
          <w:lang w:val="ru-RU"/>
        </w:rPr>
        <w:t xml:space="preserve"> </w:t>
      </w:r>
    </w:p>
    <w:p w14:paraId="578984E3" w14:textId="77777777" w:rsidR="00064930" w:rsidRPr="003351D2" w:rsidRDefault="00064930" w:rsidP="006C1DE9">
      <w:pPr>
        <w:rPr>
          <w:rFonts w:ascii="GHEA Grapalat" w:hAnsi="GHEA Grapalat"/>
          <w:i/>
          <w:sz w:val="20"/>
          <w:szCs w:val="20"/>
          <w:lang w:val="ru-RU"/>
        </w:rPr>
      </w:pPr>
    </w:p>
  </w:footnote>
  <w:footnote w:id="2">
    <w:p w14:paraId="526315DA" w14:textId="77777777" w:rsidR="00064930" w:rsidRPr="00CC3898" w:rsidRDefault="00064930" w:rsidP="00CF1C77">
      <w:pPr>
        <w:pStyle w:val="af2"/>
        <w:widowControl w:val="0"/>
        <w:jc w:val="both"/>
        <w:rPr>
          <w:lang w:val="ru-RU"/>
        </w:rPr>
      </w:pPr>
      <w:r w:rsidRPr="00CC3898">
        <w:rPr>
          <w:rStyle w:val="af6"/>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0290D00"/>
    <w:multiLevelType w:val="hybridMultilevel"/>
    <w:tmpl w:val="F7FC053C"/>
    <w:lvl w:ilvl="0" w:tplc="DC403CA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 w15:restartNumberingAfterBreak="0">
    <w:nsid w:val="21A61B8A"/>
    <w:multiLevelType w:val="hybridMultilevel"/>
    <w:tmpl w:val="688E8D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56115A"/>
    <w:multiLevelType w:val="multilevel"/>
    <w:tmpl w:val="A83A4274"/>
    <w:lvl w:ilvl="0">
      <w:start w:val="1"/>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8"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15:restartNumberingAfterBreak="0">
    <w:nsid w:val="3ACF4AB6"/>
    <w:multiLevelType w:val="hybridMultilevel"/>
    <w:tmpl w:val="6C789F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43277C6"/>
    <w:multiLevelType w:val="hybridMultilevel"/>
    <w:tmpl w:val="5F6C0B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5D20EC3"/>
    <w:multiLevelType w:val="hybridMultilevel"/>
    <w:tmpl w:val="6C789F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251B16"/>
    <w:multiLevelType w:val="hybridMultilevel"/>
    <w:tmpl w:val="77929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4" w15:restartNumberingAfterBreak="0">
    <w:nsid w:val="641247A8"/>
    <w:multiLevelType w:val="hybridMultilevel"/>
    <w:tmpl w:val="77929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5F77FBE"/>
    <w:multiLevelType w:val="hybridMultilevel"/>
    <w:tmpl w:val="940AC9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700445A"/>
    <w:multiLevelType w:val="hybridMultilevel"/>
    <w:tmpl w:val="FE382F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790C1AAA"/>
    <w:multiLevelType w:val="hybridMultilevel"/>
    <w:tmpl w:val="EC367380"/>
    <w:lvl w:ilvl="0" w:tplc="74C8951E">
      <w:start w:val="1"/>
      <w:numFmt w:val="decimal"/>
      <w:lvlText w:val="%1)"/>
      <w:lvlJc w:val="left"/>
      <w:pPr>
        <w:ind w:left="1068" w:hanging="360"/>
      </w:pPr>
      <w:rPr>
        <w:rFonts w:ascii="GHEA Grapalat" w:eastAsia="Times New Roman" w:hAnsi="GHEA Grapalat" w:cs="Arial"/>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0"/>
  </w:num>
  <w:num w:numId="2">
    <w:abstractNumId w:val="13"/>
  </w:num>
  <w:num w:numId="3">
    <w:abstractNumId w:val="27"/>
  </w:num>
  <w:num w:numId="4">
    <w:abstractNumId w:val="22"/>
  </w:num>
  <w:num w:numId="5">
    <w:abstractNumId w:val="32"/>
  </w:num>
  <w:num w:numId="6">
    <w:abstractNumId w:val="30"/>
    <w:lvlOverride w:ilvl="0">
      <w:startOverride w:val="1"/>
    </w:lvlOverride>
    <w:lvlOverride w:ilvl="1"/>
    <w:lvlOverride w:ilvl="2"/>
    <w:lvlOverride w:ilvl="3"/>
    <w:lvlOverride w:ilvl="4"/>
    <w:lvlOverride w:ilvl="5"/>
    <w:lvlOverride w:ilvl="6"/>
    <w:lvlOverride w:ilvl="7"/>
    <w:lvlOverride w:ilvl="8"/>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7"/>
  </w:num>
  <w:num w:numId="11">
    <w:abstractNumId w:val="9"/>
  </w:num>
  <w:num w:numId="12">
    <w:abstractNumId w:val="42"/>
  </w:num>
  <w:num w:numId="13">
    <w:abstractNumId w:val="38"/>
  </w:num>
  <w:num w:numId="14">
    <w:abstractNumId w:val="16"/>
  </w:num>
  <w:num w:numId="15">
    <w:abstractNumId w:val="39"/>
  </w:num>
  <w:num w:numId="16">
    <w:abstractNumId w:val="19"/>
  </w:num>
  <w:num w:numId="17">
    <w:abstractNumId w:val="8"/>
  </w:num>
  <w:num w:numId="18">
    <w:abstractNumId w:val="2"/>
  </w:num>
  <w:num w:numId="19">
    <w:abstractNumId w:val="6"/>
  </w:num>
  <w:num w:numId="20">
    <w:abstractNumId w:val="5"/>
  </w:num>
  <w:num w:numId="21">
    <w:abstractNumId w:val="43"/>
  </w:num>
  <w:num w:numId="22">
    <w:abstractNumId w:val="41"/>
  </w:num>
  <w:num w:numId="23">
    <w:abstractNumId w:val="31"/>
  </w:num>
  <w:num w:numId="24">
    <w:abstractNumId w:val="1"/>
  </w:num>
  <w:num w:numId="25">
    <w:abstractNumId w:val="18"/>
  </w:num>
  <w:num w:numId="26">
    <w:abstractNumId w:val="24"/>
  </w:num>
  <w:num w:numId="27">
    <w:abstractNumId w:val="20"/>
  </w:num>
  <w:num w:numId="28">
    <w:abstractNumId w:val="14"/>
  </w:num>
  <w:num w:numId="29">
    <w:abstractNumId w:val="17"/>
  </w:num>
  <w:num w:numId="30">
    <w:abstractNumId w:val="29"/>
  </w:num>
  <w:num w:numId="31">
    <w:abstractNumId w:val="11"/>
  </w:num>
  <w:num w:numId="32">
    <w:abstractNumId w:val="40"/>
  </w:num>
  <w:num w:numId="33">
    <w:abstractNumId w:val="33"/>
  </w:num>
  <w:num w:numId="34">
    <w:abstractNumId w:val="15"/>
  </w:num>
  <w:num w:numId="35">
    <w:abstractNumId w:val="4"/>
  </w:num>
  <w:num w:numId="36">
    <w:abstractNumId w:val="3"/>
  </w:num>
  <w:num w:numId="37">
    <w:abstractNumId w:val="0"/>
  </w:num>
  <w:num w:numId="38">
    <w:abstractNumId w:val="10"/>
  </w:num>
  <w:num w:numId="39">
    <w:abstractNumId w:val="35"/>
  </w:num>
  <w:num w:numId="40">
    <w:abstractNumId w:val="23"/>
  </w:num>
  <w:num w:numId="41">
    <w:abstractNumId w:val="26"/>
  </w:num>
  <w:num w:numId="42">
    <w:abstractNumId w:val="36"/>
  </w:num>
  <w:num w:numId="43">
    <w:abstractNumId w:val="37"/>
  </w:num>
  <w:num w:numId="44">
    <w:abstractNumId w:val="12"/>
  </w:num>
  <w:num w:numId="45">
    <w:abstractNumId w:val="34"/>
  </w:num>
  <w:num w:numId="46">
    <w:abstractNumId w:val="28"/>
  </w:num>
  <w:num w:numId="47">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6A2"/>
    <w:rsid w:val="00002C23"/>
    <w:rsid w:val="000031E3"/>
    <w:rsid w:val="000033BC"/>
    <w:rsid w:val="00003DF0"/>
    <w:rsid w:val="000046F6"/>
    <w:rsid w:val="000058C9"/>
    <w:rsid w:val="000058CF"/>
    <w:rsid w:val="00005D30"/>
    <w:rsid w:val="00005E18"/>
    <w:rsid w:val="000076A1"/>
    <w:rsid w:val="0000776B"/>
    <w:rsid w:val="00010BCA"/>
    <w:rsid w:val="000110CC"/>
    <w:rsid w:val="00012347"/>
    <w:rsid w:val="00012E2C"/>
    <w:rsid w:val="00013093"/>
    <w:rsid w:val="000132F3"/>
    <w:rsid w:val="000134CA"/>
    <w:rsid w:val="00013C24"/>
    <w:rsid w:val="000140B5"/>
    <w:rsid w:val="000149F3"/>
    <w:rsid w:val="00017484"/>
    <w:rsid w:val="000206DA"/>
    <w:rsid w:val="00020C83"/>
    <w:rsid w:val="000211FA"/>
    <w:rsid w:val="00021764"/>
    <w:rsid w:val="00021831"/>
    <w:rsid w:val="00021C2E"/>
    <w:rsid w:val="00022DC8"/>
    <w:rsid w:val="00023384"/>
    <w:rsid w:val="000238FE"/>
    <w:rsid w:val="000246E6"/>
    <w:rsid w:val="00024D35"/>
    <w:rsid w:val="00025353"/>
    <w:rsid w:val="00026351"/>
    <w:rsid w:val="00026FA4"/>
    <w:rsid w:val="000271DE"/>
    <w:rsid w:val="000275BF"/>
    <w:rsid w:val="00027944"/>
    <w:rsid w:val="000305A7"/>
    <w:rsid w:val="0003089E"/>
    <w:rsid w:val="00030D40"/>
    <w:rsid w:val="0003123E"/>
    <w:rsid w:val="000312D9"/>
    <w:rsid w:val="000313A6"/>
    <w:rsid w:val="00032791"/>
    <w:rsid w:val="000330A3"/>
    <w:rsid w:val="00033946"/>
    <w:rsid w:val="00033B20"/>
    <w:rsid w:val="00034390"/>
    <w:rsid w:val="0003466E"/>
    <w:rsid w:val="00034CED"/>
    <w:rsid w:val="000355F9"/>
    <w:rsid w:val="000356CC"/>
    <w:rsid w:val="0003677C"/>
    <w:rsid w:val="0003687E"/>
    <w:rsid w:val="00036ECC"/>
    <w:rsid w:val="000371F5"/>
    <w:rsid w:val="00037DDE"/>
    <w:rsid w:val="000408D8"/>
    <w:rsid w:val="00041503"/>
    <w:rsid w:val="00043451"/>
    <w:rsid w:val="00043681"/>
    <w:rsid w:val="0004369D"/>
    <w:rsid w:val="0004387F"/>
    <w:rsid w:val="0004392E"/>
    <w:rsid w:val="00045DCE"/>
    <w:rsid w:val="00046BAC"/>
    <w:rsid w:val="00050A22"/>
    <w:rsid w:val="00051490"/>
    <w:rsid w:val="00051B7F"/>
    <w:rsid w:val="00052AF7"/>
    <w:rsid w:val="00052F61"/>
    <w:rsid w:val="0005326A"/>
    <w:rsid w:val="000537DC"/>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46D"/>
    <w:rsid w:val="000636FF"/>
    <w:rsid w:val="00064930"/>
    <w:rsid w:val="00065C3B"/>
    <w:rsid w:val="00066AC8"/>
    <w:rsid w:val="0006747A"/>
    <w:rsid w:val="000677B2"/>
    <w:rsid w:val="00067967"/>
    <w:rsid w:val="000704B9"/>
    <w:rsid w:val="00070DBB"/>
    <w:rsid w:val="00071A40"/>
    <w:rsid w:val="00071D1C"/>
    <w:rsid w:val="00071FD8"/>
    <w:rsid w:val="00073430"/>
    <w:rsid w:val="000735B0"/>
    <w:rsid w:val="00073A04"/>
    <w:rsid w:val="00073A09"/>
    <w:rsid w:val="00075997"/>
    <w:rsid w:val="00075FE8"/>
    <w:rsid w:val="00077062"/>
    <w:rsid w:val="00077BB9"/>
    <w:rsid w:val="00080B97"/>
    <w:rsid w:val="00080C4E"/>
    <w:rsid w:val="00080E73"/>
    <w:rsid w:val="00081233"/>
    <w:rsid w:val="00081E7C"/>
    <w:rsid w:val="000822C1"/>
    <w:rsid w:val="00082411"/>
    <w:rsid w:val="00082ADC"/>
    <w:rsid w:val="00082DE0"/>
    <w:rsid w:val="00082E96"/>
    <w:rsid w:val="000831B3"/>
    <w:rsid w:val="00083558"/>
    <w:rsid w:val="00083D65"/>
    <w:rsid w:val="000845F6"/>
    <w:rsid w:val="00085931"/>
    <w:rsid w:val="000878DB"/>
    <w:rsid w:val="00087A30"/>
    <w:rsid w:val="000911CA"/>
    <w:rsid w:val="00091EBC"/>
    <w:rsid w:val="00092D0A"/>
    <w:rsid w:val="0009380C"/>
    <w:rsid w:val="0009449B"/>
    <w:rsid w:val="000946A3"/>
    <w:rsid w:val="00095187"/>
    <w:rsid w:val="000952D8"/>
    <w:rsid w:val="00095EB1"/>
    <w:rsid w:val="00096865"/>
    <w:rsid w:val="00097DE8"/>
    <w:rsid w:val="000A0950"/>
    <w:rsid w:val="000A1430"/>
    <w:rsid w:val="000A1464"/>
    <w:rsid w:val="000A1C5A"/>
    <w:rsid w:val="000A37CE"/>
    <w:rsid w:val="000A5B16"/>
    <w:rsid w:val="000A6B75"/>
    <w:rsid w:val="000A72AD"/>
    <w:rsid w:val="000A7528"/>
    <w:rsid w:val="000B033F"/>
    <w:rsid w:val="000B1088"/>
    <w:rsid w:val="000B259E"/>
    <w:rsid w:val="000B4CF4"/>
    <w:rsid w:val="000B5AE5"/>
    <w:rsid w:val="000B700B"/>
    <w:rsid w:val="000B7641"/>
    <w:rsid w:val="000B7C54"/>
    <w:rsid w:val="000B7E09"/>
    <w:rsid w:val="000C0375"/>
    <w:rsid w:val="000C0396"/>
    <w:rsid w:val="000C062F"/>
    <w:rsid w:val="000C0A9D"/>
    <w:rsid w:val="000C165F"/>
    <w:rsid w:val="000C3293"/>
    <w:rsid w:val="000C3508"/>
    <w:rsid w:val="000C36C6"/>
    <w:rsid w:val="000C3C13"/>
    <w:rsid w:val="000C41E0"/>
    <w:rsid w:val="000C50BE"/>
    <w:rsid w:val="000C5284"/>
    <w:rsid w:val="000C5A09"/>
    <w:rsid w:val="000C696D"/>
    <w:rsid w:val="000C6F81"/>
    <w:rsid w:val="000D07E4"/>
    <w:rsid w:val="000D094F"/>
    <w:rsid w:val="000D10F1"/>
    <w:rsid w:val="000D16B6"/>
    <w:rsid w:val="000D1EF7"/>
    <w:rsid w:val="000D2054"/>
    <w:rsid w:val="000D2527"/>
    <w:rsid w:val="000D30CC"/>
    <w:rsid w:val="000D3188"/>
    <w:rsid w:val="000D34C8"/>
    <w:rsid w:val="000D3B6D"/>
    <w:rsid w:val="000D41A8"/>
    <w:rsid w:val="000D440C"/>
    <w:rsid w:val="000D4471"/>
    <w:rsid w:val="000D52A5"/>
    <w:rsid w:val="000D5766"/>
    <w:rsid w:val="000D590A"/>
    <w:rsid w:val="000D6A89"/>
    <w:rsid w:val="000D6C21"/>
    <w:rsid w:val="000D701E"/>
    <w:rsid w:val="000D77C1"/>
    <w:rsid w:val="000E074A"/>
    <w:rsid w:val="000E152F"/>
    <w:rsid w:val="000E195B"/>
    <w:rsid w:val="000E1AF8"/>
    <w:rsid w:val="000E1C31"/>
    <w:rsid w:val="000E21E6"/>
    <w:rsid w:val="000E2416"/>
    <w:rsid w:val="000E2427"/>
    <w:rsid w:val="000E267C"/>
    <w:rsid w:val="000E2D7B"/>
    <w:rsid w:val="000E308B"/>
    <w:rsid w:val="000E3D1E"/>
    <w:rsid w:val="000E3F9A"/>
    <w:rsid w:val="000E41C0"/>
    <w:rsid w:val="000E426E"/>
    <w:rsid w:val="000E4C35"/>
    <w:rsid w:val="000E5257"/>
    <w:rsid w:val="000E7612"/>
    <w:rsid w:val="000E79BD"/>
    <w:rsid w:val="000F008F"/>
    <w:rsid w:val="000F04A2"/>
    <w:rsid w:val="000F109E"/>
    <w:rsid w:val="000F12D3"/>
    <w:rsid w:val="000F176D"/>
    <w:rsid w:val="000F2B5E"/>
    <w:rsid w:val="000F332D"/>
    <w:rsid w:val="000F338E"/>
    <w:rsid w:val="000F3939"/>
    <w:rsid w:val="000F3B31"/>
    <w:rsid w:val="000F3D76"/>
    <w:rsid w:val="000F494F"/>
    <w:rsid w:val="000F4B86"/>
    <w:rsid w:val="000F4D7B"/>
    <w:rsid w:val="000F5032"/>
    <w:rsid w:val="000F5238"/>
    <w:rsid w:val="000F5900"/>
    <w:rsid w:val="000F5E4B"/>
    <w:rsid w:val="000F628A"/>
    <w:rsid w:val="000F6770"/>
    <w:rsid w:val="000F6E48"/>
    <w:rsid w:val="000F7026"/>
    <w:rsid w:val="000F7AE0"/>
    <w:rsid w:val="000F7E3F"/>
    <w:rsid w:val="0010050E"/>
    <w:rsid w:val="00101445"/>
    <w:rsid w:val="00101C9A"/>
    <w:rsid w:val="00101F06"/>
    <w:rsid w:val="0010208D"/>
    <w:rsid w:val="00102291"/>
    <w:rsid w:val="0010323D"/>
    <w:rsid w:val="00103BDF"/>
    <w:rsid w:val="00104861"/>
    <w:rsid w:val="00105C5A"/>
    <w:rsid w:val="00106365"/>
    <w:rsid w:val="00106D44"/>
    <w:rsid w:val="00106DEE"/>
    <w:rsid w:val="00106F3B"/>
    <w:rsid w:val="0010767A"/>
    <w:rsid w:val="0011077B"/>
    <w:rsid w:val="00110D13"/>
    <w:rsid w:val="00113F0D"/>
    <w:rsid w:val="001146CA"/>
    <w:rsid w:val="00114CA8"/>
    <w:rsid w:val="00115905"/>
    <w:rsid w:val="001159FA"/>
    <w:rsid w:val="0011611E"/>
    <w:rsid w:val="00116E47"/>
    <w:rsid w:val="00117020"/>
    <w:rsid w:val="00117964"/>
    <w:rsid w:val="00117DAA"/>
    <w:rsid w:val="00122A6A"/>
    <w:rsid w:val="001242C4"/>
    <w:rsid w:val="00124461"/>
    <w:rsid w:val="00124FB7"/>
    <w:rsid w:val="001260BC"/>
    <w:rsid w:val="001276C9"/>
    <w:rsid w:val="00130202"/>
    <w:rsid w:val="001303E1"/>
    <w:rsid w:val="001305C6"/>
    <w:rsid w:val="00131772"/>
    <w:rsid w:val="00131E9C"/>
    <w:rsid w:val="001325D7"/>
    <w:rsid w:val="001326CE"/>
    <w:rsid w:val="00132745"/>
    <w:rsid w:val="00132FA8"/>
    <w:rsid w:val="00133A5A"/>
    <w:rsid w:val="00133A7E"/>
    <w:rsid w:val="00133CE4"/>
    <w:rsid w:val="00134D6E"/>
    <w:rsid w:val="00134DC5"/>
    <w:rsid w:val="001355F9"/>
    <w:rsid w:val="00135840"/>
    <w:rsid w:val="001369CB"/>
    <w:rsid w:val="00137155"/>
    <w:rsid w:val="001377BA"/>
    <w:rsid w:val="00137A5C"/>
    <w:rsid w:val="00141B7A"/>
    <w:rsid w:val="00142496"/>
    <w:rsid w:val="00143BD7"/>
    <w:rsid w:val="00143E8C"/>
    <w:rsid w:val="0014472E"/>
    <w:rsid w:val="00144F73"/>
    <w:rsid w:val="001458D6"/>
    <w:rsid w:val="00145CC3"/>
    <w:rsid w:val="00147105"/>
    <w:rsid w:val="00147CD0"/>
    <w:rsid w:val="00147D4C"/>
    <w:rsid w:val="00147F14"/>
    <w:rsid w:val="00150CBE"/>
    <w:rsid w:val="001514D1"/>
    <w:rsid w:val="001514ED"/>
    <w:rsid w:val="001515DE"/>
    <w:rsid w:val="001522CE"/>
    <w:rsid w:val="00152564"/>
    <w:rsid w:val="00152E19"/>
    <w:rsid w:val="0015308F"/>
    <w:rsid w:val="00153A85"/>
    <w:rsid w:val="00153C87"/>
    <w:rsid w:val="00153D81"/>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944"/>
    <w:rsid w:val="0016311E"/>
    <w:rsid w:val="001635B8"/>
    <w:rsid w:val="0016433E"/>
    <w:rsid w:val="00164BBC"/>
    <w:rsid w:val="0016519F"/>
    <w:rsid w:val="00165CE9"/>
    <w:rsid w:val="001669C1"/>
    <w:rsid w:val="001679A6"/>
    <w:rsid w:val="00170017"/>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4A"/>
    <w:rsid w:val="00180EB9"/>
    <w:rsid w:val="00180EE9"/>
    <w:rsid w:val="00181C60"/>
    <w:rsid w:val="00181F0F"/>
    <w:rsid w:val="00181F75"/>
    <w:rsid w:val="00183004"/>
    <w:rsid w:val="0018301A"/>
    <w:rsid w:val="001830FF"/>
    <w:rsid w:val="00183FEA"/>
    <w:rsid w:val="00184D18"/>
    <w:rsid w:val="00184D86"/>
    <w:rsid w:val="00184F17"/>
    <w:rsid w:val="0018560E"/>
    <w:rsid w:val="00185684"/>
    <w:rsid w:val="0018591C"/>
    <w:rsid w:val="00185DF9"/>
    <w:rsid w:val="00185FCC"/>
    <w:rsid w:val="0018602E"/>
    <w:rsid w:val="00191D5F"/>
    <w:rsid w:val="00192606"/>
    <w:rsid w:val="00192A1F"/>
    <w:rsid w:val="001932A7"/>
    <w:rsid w:val="00193871"/>
    <w:rsid w:val="00193E75"/>
    <w:rsid w:val="00194598"/>
    <w:rsid w:val="00194DBD"/>
    <w:rsid w:val="001954E5"/>
    <w:rsid w:val="00195835"/>
    <w:rsid w:val="00195F24"/>
    <w:rsid w:val="00196487"/>
    <w:rsid w:val="00197441"/>
    <w:rsid w:val="001A1713"/>
    <w:rsid w:val="001A23A6"/>
    <w:rsid w:val="001A2579"/>
    <w:rsid w:val="001A2671"/>
    <w:rsid w:val="001A2F72"/>
    <w:rsid w:val="001A3FEC"/>
    <w:rsid w:val="001A43A4"/>
    <w:rsid w:val="001A46FF"/>
    <w:rsid w:val="001A4EF7"/>
    <w:rsid w:val="001A54DF"/>
    <w:rsid w:val="001A5BC8"/>
    <w:rsid w:val="001A5C02"/>
    <w:rsid w:val="001A5F36"/>
    <w:rsid w:val="001A693B"/>
    <w:rsid w:val="001B039F"/>
    <w:rsid w:val="001B0D9A"/>
    <w:rsid w:val="001B131A"/>
    <w:rsid w:val="001B1370"/>
    <w:rsid w:val="001B1476"/>
    <w:rsid w:val="001B159F"/>
    <w:rsid w:val="001B1FC4"/>
    <w:rsid w:val="001B21A3"/>
    <w:rsid w:val="001B365B"/>
    <w:rsid w:val="001B37D2"/>
    <w:rsid w:val="001B3891"/>
    <w:rsid w:val="001B45A9"/>
    <w:rsid w:val="001B478E"/>
    <w:rsid w:val="001B603E"/>
    <w:rsid w:val="001B6FCF"/>
    <w:rsid w:val="001B7698"/>
    <w:rsid w:val="001C07C6"/>
    <w:rsid w:val="001C0849"/>
    <w:rsid w:val="001C0B2D"/>
    <w:rsid w:val="001C3D83"/>
    <w:rsid w:val="001C3F6C"/>
    <w:rsid w:val="001C53E8"/>
    <w:rsid w:val="001C76F7"/>
    <w:rsid w:val="001C7C1A"/>
    <w:rsid w:val="001D090D"/>
    <w:rsid w:val="001D1139"/>
    <w:rsid w:val="001D173D"/>
    <w:rsid w:val="001D1D00"/>
    <w:rsid w:val="001D2D62"/>
    <w:rsid w:val="001D3B01"/>
    <w:rsid w:val="001D4E3F"/>
    <w:rsid w:val="001D5FF7"/>
    <w:rsid w:val="001D6531"/>
    <w:rsid w:val="001D7228"/>
    <w:rsid w:val="001D74FA"/>
    <w:rsid w:val="001D78C5"/>
    <w:rsid w:val="001E0216"/>
    <w:rsid w:val="001E17BA"/>
    <w:rsid w:val="001E2794"/>
    <w:rsid w:val="001E2814"/>
    <w:rsid w:val="001E36C8"/>
    <w:rsid w:val="001E3A7F"/>
    <w:rsid w:val="001E3B17"/>
    <w:rsid w:val="001E4348"/>
    <w:rsid w:val="001E55B2"/>
    <w:rsid w:val="001E5866"/>
    <w:rsid w:val="001E7047"/>
    <w:rsid w:val="001E7733"/>
    <w:rsid w:val="001E78E4"/>
    <w:rsid w:val="001F0335"/>
    <w:rsid w:val="001F0371"/>
    <w:rsid w:val="001F1DF0"/>
    <w:rsid w:val="001F2447"/>
    <w:rsid w:val="001F3237"/>
    <w:rsid w:val="001F330F"/>
    <w:rsid w:val="001F3550"/>
    <w:rsid w:val="001F386B"/>
    <w:rsid w:val="001F40A3"/>
    <w:rsid w:val="001F4228"/>
    <w:rsid w:val="001F4A05"/>
    <w:rsid w:val="001F4F78"/>
    <w:rsid w:val="001F5FDE"/>
    <w:rsid w:val="001F6578"/>
    <w:rsid w:val="001F6E06"/>
    <w:rsid w:val="001F760C"/>
    <w:rsid w:val="001F78AF"/>
    <w:rsid w:val="002004E1"/>
    <w:rsid w:val="00200F9F"/>
    <w:rsid w:val="00201683"/>
    <w:rsid w:val="002017CB"/>
    <w:rsid w:val="00201DA0"/>
    <w:rsid w:val="00201F2E"/>
    <w:rsid w:val="00202F4D"/>
    <w:rsid w:val="002032CE"/>
    <w:rsid w:val="00203917"/>
    <w:rsid w:val="00204B03"/>
    <w:rsid w:val="00204E53"/>
    <w:rsid w:val="00205689"/>
    <w:rsid w:val="00205750"/>
    <w:rsid w:val="0020688D"/>
    <w:rsid w:val="0020701A"/>
    <w:rsid w:val="002073DA"/>
    <w:rsid w:val="00207597"/>
    <w:rsid w:val="00207CF7"/>
    <w:rsid w:val="00207D84"/>
    <w:rsid w:val="002100B3"/>
    <w:rsid w:val="002101F2"/>
    <w:rsid w:val="002106CA"/>
    <w:rsid w:val="002106E6"/>
    <w:rsid w:val="00210F0C"/>
    <w:rsid w:val="00211425"/>
    <w:rsid w:val="002115A9"/>
    <w:rsid w:val="0021339A"/>
    <w:rsid w:val="002137E6"/>
    <w:rsid w:val="00213E8E"/>
    <w:rsid w:val="00213EB8"/>
    <w:rsid w:val="00213F87"/>
    <w:rsid w:val="002164B1"/>
    <w:rsid w:val="00217710"/>
    <w:rsid w:val="00217795"/>
    <w:rsid w:val="00220491"/>
    <w:rsid w:val="00220ACB"/>
    <w:rsid w:val="00220C7C"/>
    <w:rsid w:val="00221888"/>
    <w:rsid w:val="002218FE"/>
    <w:rsid w:val="002240AB"/>
    <w:rsid w:val="00224CBF"/>
    <w:rsid w:val="00224D14"/>
    <w:rsid w:val="002250D8"/>
    <w:rsid w:val="0022515E"/>
    <w:rsid w:val="002252CD"/>
    <w:rsid w:val="00226412"/>
    <w:rsid w:val="002273AD"/>
    <w:rsid w:val="0022770A"/>
    <w:rsid w:val="00227C9F"/>
    <w:rsid w:val="00227EF5"/>
    <w:rsid w:val="00230058"/>
    <w:rsid w:val="00230B12"/>
    <w:rsid w:val="00230C8F"/>
    <w:rsid w:val="0023114E"/>
    <w:rsid w:val="002321E1"/>
    <w:rsid w:val="00232246"/>
    <w:rsid w:val="0023282B"/>
    <w:rsid w:val="0023354E"/>
    <w:rsid w:val="00233E3C"/>
    <w:rsid w:val="00234B1A"/>
    <w:rsid w:val="0023537A"/>
    <w:rsid w:val="0023571C"/>
    <w:rsid w:val="00236226"/>
    <w:rsid w:val="00236845"/>
    <w:rsid w:val="00236B75"/>
    <w:rsid w:val="0024027D"/>
    <w:rsid w:val="00240289"/>
    <w:rsid w:val="0024041A"/>
    <w:rsid w:val="0024186B"/>
    <w:rsid w:val="0024205E"/>
    <w:rsid w:val="00242292"/>
    <w:rsid w:val="00244642"/>
    <w:rsid w:val="00244B38"/>
    <w:rsid w:val="0024655B"/>
    <w:rsid w:val="00246F46"/>
    <w:rsid w:val="0024751A"/>
    <w:rsid w:val="00250B99"/>
    <w:rsid w:val="0025145E"/>
    <w:rsid w:val="00251E84"/>
    <w:rsid w:val="00252C9C"/>
    <w:rsid w:val="00252E8F"/>
    <w:rsid w:val="0025305D"/>
    <w:rsid w:val="0025350F"/>
    <w:rsid w:val="002542AE"/>
    <w:rsid w:val="00254A36"/>
    <w:rsid w:val="002559B9"/>
    <w:rsid w:val="00257773"/>
    <w:rsid w:val="00260569"/>
    <w:rsid w:val="00260E64"/>
    <w:rsid w:val="00261272"/>
    <w:rsid w:val="00261552"/>
    <w:rsid w:val="0026158D"/>
    <w:rsid w:val="00262696"/>
    <w:rsid w:val="00263035"/>
    <w:rsid w:val="00263094"/>
    <w:rsid w:val="00263244"/>
    <w:rsid w:val="00263C42"/>
    <w:rsid w:val="00263D72"/>
    <w:rsid w:val="00263E28"/>
    <w:rsid w:val="0026426F"/>
    <w:rsid w:val="0026557B"/>
    <w:rsid w:val="00265D18"/>
    <w:rsid w:val="002665A4"/>
    <w:rsid w:val="002671C1"/>
    <w:rsid w:val="00267E41"/>
    <w:rsid w:val="0027052A"/>
    <w:rsid w:val="00270AF6"/>
    <w:rsid w:val="00270D59"/>
    <w:rsid w:val="0027175A"/>
    <w:rsid w:val="00271C52"/>
    <w:rsid w:val="00271DF6"/>
    <w:rsid w:val="0027208C"/>
    <w:rsid w:val="0027235A"/>
    <w:rsid w:val="0027288B"/>
    <w:rsid w:val="00272B9B"/>
    <w:rsid w:val="002737E0"/>
    <w:rsid w:val="002738E8"/>
    <w:rsid w:val="00273A88"/>
    <w:rsid w:val="00273B4F"/>
    <w:rsid w:val="00274353"/>
    <w:rsid w:val="0027499F"/>
    <w:rsid w:val="00274BDF"/>
    <w:rsid w:val="00274F0E"/>
    <w:rsid w:val="002754C4"/>
    <w:rsid w:val="00275EAE"/>
    <w:rsid w:val="00275F06"/>
    <w:rsid w:val="00276398"/>
    <w:rsid w:val="00276441"/>
    <w:rsid w:val="002767A5"/>
    <w:rsid w:val="002767A7"/>
    <w:rsid w:val="00276B03"/>
    <w:rsid w:val="00277F14"/>
    <w:rsid w:val="0028014C"/>
    <w:rsid w:val="00280E91"/>
    <w:rsid w:val="00281740"/>
    <w:rsid w:val="00281D16"/>
    <w:rsid w:val="00281E96"/>
    <w:rsid w:val="00283198"/>
    <w:rsid w:val="002833F4"/>
    <w:rsid w:val="0028362D"/>
    <w:rsid w:val="0028392B"/>
    <w:rsid w:val="00283E26"/>
    <w:rsid w:val="00283F0A"/>
    <w:rsid w:val="002846B1"/>
    <w:rsid w:val="00285D2B"/>
    <w:rsid w:val="00286AD3"/>
    <w:rsid w:val="00286D41"/>
    <w:rsid w:val="00286D98"/>
    <w:rsid w:val="0028726A"/>
    <w:rsid w:val="002877FC"/>
    <w:rsid w:val="00287968"/>
    <w:rsid w:val="00287BCA"/>
    <w:rsid w:val="00290F33"/>
    <w:rsid w:val="00291919"/>
    <w:rsid w:val="00291EFF"/>
    <w:rsid w:val="002926D4"/>
    <w:rsid w:val="002937F1"/>
    <w:rsid w:val="00293A25"/>
    <w:rsid w:val="00293A76"/>
    <w:rsid w:val="002941F2"/>
    <w:rsid w:val="00294BD5"/>
    <w:rsid w:val="00294FAF"/>
    <w:rsid w:val="00294FFF"/>
    <w:rsid w:val="0029515A"/>
    <w:rsid w:val="00296466"/>
    <w:rsid w:val="00296A9F"/>
    <w:rsid w:val="00296F9E"/>
    <w:rsid w:val="00297C98"/>
    <w:rsid w:val="002A058F"/>
    <w:rsid w:val="002A10B2"/>
    <w:rsid w:val="002A1FAC"/>
    <w:rsid w:val="002A1FC4"/>
    <w:rsid w:val="002A2685"/>
    <w:rsid w:val="002A26AE"/>
    <w:rsid w:val="002A2C2E"/>
    <w:rsid w:val="002A30AF"/>
    <w:rsid w:val="002A3785"/>
    <w:rsid w:val="002A4619"/>
    <w:rsid w:val="002A464D"/>
    <w:rsid w:val="002A5ABB"/>
    <w:rsid w:val="002A6A99"/>
    <w:rsid w:val="002A7380"/>
    <w:rsid w:val="002A76C6"/>
    <w:rsid w:val="002A773D"/>
    <w:rsid w:val="002A7A40"/>
    <w:rsid w:val="002B01B8"/>
    <w:rsid w:val="002B0631"/>
    <w:rsid w:val="002B0733"/>
    <w:rsid w:val="002B084C"/>
    <w:rsid w:val="002B0AEA"/>
    <w:rsid w:val="002B103D"/>
    <w:rsid w:val="002B121D"/>
    <w:rsid w:val="002B155B"/>
    <w:rsid w:val="002B1ABE"/>
    <w:rsid w:val="002B1FC7"/>
    <w:rsid w:val="002B24A4"/>
    <w:rsid w:val="002B24E8"/>
    <w:rsid w:val="002B2ED0"/>
    <w:rsid w:val="002B32D6"/>
    <w:rsid w:val="002B33CF"/>
    <w:rsid w:val="002B3E53"/>
    <w:rsid w:val="002B4FD9"/>
    <w:rsid w:val="002B5595"/>
    <w:rsid w:val="002B5F87"/>
    <w:rsid w:val="002B6074"/>
    <w:rsid w:val="002B7388"/>
    <w:rsid w:val="002B7594"/>
    <w:rsid w:val="002B7B58"/>
    <w:rsid w:val="002C05AB"/>
    <w:rsid w:val="002C071B"/>
    <w:rsid w:val="002C0D0C"/>
    <w:rsid w:val="002C0D78"/>
    <w:rsid w:val="002C0DD6"/>
    <w:rsid w:val="002C0F6F"/>
    <w:rsid w:val="002C1050"/>
    <w:rsid w:val="002C1AE5"/>
    <w:rsid w:val="002C205F"/>
    <w:rsid w:val="002C27EB"/>
    <w:rsid w:val="002C2AAB"/>
    <w:rsid w:val="002C3CAA"/>
    <w:rsid w:val="002C4DBF"/>
    <w:rsid w:val="002C54FD"/>
    <w:rsid w:val="002C5BC7"/>
    <w:rsid w:val="002C5EA7"/>
    <w:rsid w:val="002C653D"/>
    <w:rsid w:val="002C6CF7"/>
    <w:rsid w:val="002C7037"/>
    <w:rsid w:val="002C7E5E"/>
    <w:rsid w:val="002D02FE"/>
    <w:rsid w:val="002D0689"/>
    <w:rsid w:val="002D18AC"/>
    <w:rsid w:val="002D1AAA"/>
    <w:rsid w:val="002D20E8"/>
    <w:rsid w:val="002D236D"/>
    <w:rsid w:val="002D30B7"/>
    <w:rsid w:val="002D349C"/>
    <w:rsid w:val="002D3C61"/>
    <w:rsid w:val="002D4250"/>
    <w:rsid w:val="002D4575"/>
    <w:rsid w:val="002D4ED7"/>
    <w:rsid w:val="002D5BB0"/>
    <w:rsid w:val="002D5CF0"/>
    <w:rsid w:val="002D601F"/>
    <w:rsid w:val="002D6B13"/>
    <w:rsid w:val="002D6EFA"/>
    <w:rsid w:val="002E0768"/>
    <w:rsid w:val="002E0877"/>
    <w:rsid w:val="002E0966"/>
    <w:rsid w:val="002E0F6D"/>
    <w:rsid w:val="002E2CA9"/>
    <w:rsid w:val="002E3165"/>
    <w:rsid w:val="002E3B65"/>
    <w:rsid w:val="002E4305"/>
    <w:rsid w:val="002E4D37"/>
    <w:rsid w:val="002E52A2"/>
    <w:rsid w:val="002E530A"/>
    <w:rsid w:val="002E531D"/>
    <w:rsid w:val="002E6316"/>
    <w:rsid w:val="002E67D3"/>
    <w:rsid w:val="002E79A1"/>
    <w:rsid w:val="002E7EE1"/>
    <w:rsid w:val="002F0ADE"/>
    <w:rsid w:val="002F0F62"/>
    <w:rsid w:val="002F13C9"/>
    <w:rsid w:val="002F1AB3"/>
    <w:rsid w:val="002F2B23"/>
    <w:rsid w:val="002F2C5F"/>
    <w:rsid w:val="002F2CE0"/>
    <w:rsid w:val="002F35FE"/>
    <w:rsid w:val="002F55B4"/>
    <w:rsid w:val="002F6164"/>
    <w:rsid w:val="002F69C9"/>
    <w:rsid w:val="002F6FA0"/>
    <w:rsid w:val="002F73BC"/>
    <w:rsid w:val="002F7649"/>
    <w:rsid w:val="002F7A7E"/>
    <w:rsid w:val="00301193"/>
    <w:rsid w:val="0030129D"/>
    <w:rsid w:val="00302388"/>
    <w:rsid w:val="003029D3"/>
    <w:rsid w:val="00303732"/>
    <w:rsid w:val="00303785"/>
    <w:rsid w:val="003041A8"/>
    <w:rsid w:val="00304436"/>
    <w:rsid w:val="00304D64"/>
    <w:rsid w:val="003053EF"/>
    <w:rsid w:val="00305E59"/>
    <w:rsid w:val="00305F6D"/>
    <w:rsid w:val="003064D4"/>
    <w:rsid w:val="00307011"/>
    <w:rsid w:val="00307F3C"/>
    <w:rsid w:val="003101E4"/>
    <w:rsid w:val="0031093B"/>
    <w:rsid w:val="00310A82"/>
    <w:rsid w:val="00310B63"/>
    <w:rsid w:val="00310B6E"/>
    <w:rsid w:val="00310ED2"/>
    <w:rsid w:val="00311076"/>
    <w:rsid w:val="00313FE4"/>
    <w:rsid w:val="003141B6"/>
    <w:rsid w:val="0031490A"/>
    <w:rsid w:val="00316381"/>
    <w:rsid w:val="003169A4"/>
    <w:rsid w:val="00316E7B"/>
    <w:rsid w:val="00317A59"/>
    <w:rsid w:val="003206A1"/>
    <w:rsid w:val="0032071C"/>
    <w:rsid w:val="0032187C"/>
    <w:rsid w:val="00321A56"/>
    <w:rsid w:val="00321B20"/>
    <w:rsid w:val="00321F2F"/>
    <w:rsid w:val="00323B33"/>
    <w:rsid w:val="00324445"/>
    <w:rsid w:val="00325546"/>
    <w:rsid w:val="003257F0"/>
    <w:rsid w:val="003259C5"/>
    <w:rsid w:val="00325CC0"/>
    <w:rsid w:val="00326507"/>
    <w:rsid w:val="00327436"/>
    <w:rsid w:val="003275D4"/>
    <w:rsid w:val="0033060E"/>
    <w:rsid w:val="003318D2"/>
    <w:rsid w:val="00332331"/>
    <w:rsid w:val="00332B9A"/>
    <w:rsid w:val="00333314"/>
    <w:rsid w:val="00334564"/>
    <w:rsid w:val="00334B2F"/>
    <w:rsid w:val="0033564D"/>
    <w:rsid w:val="0033571F"/>
    <w:rsid w:val="00335C2A"/>
    <w:rsid w:val="00336AC8"/>
    <w:rsid w:val="00336F9A"/>
    <w:rsid w:val="00337436"/>
    <w:rsid w:val="00337B83"/>
    <w:rsid w:val="00340083"/>
    <w:rsid w:val="0034032A"/>
    <w:rsid w:val="00340467"/>
    <w:rsid w:val="00341482"/>
    <w:rsid w:val="003414F9"/>
    <w:rsid w:val="00341757"/>
    <w:rsid w:val="00341A74"/>
    <w:rsid w:val="00341D7A"/>
    <w:rsid w:val="00341ED4"/>
    <w:rsid w:val="003427DF"/>
    <w:rsid w:val="00342AC6"/>
    <w:rsid w:val="003430F4"/>
    <w:rsid w:val="0034365D"/>
    <w:rsid w:val="003436A5"/>
    <w:rsid w:val="00345909"/>
    <w:rsid w:val="00345F27"/>
    <w:rsid w:val="003467F7"/>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2638"/>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3EE1"/>
    <w:rsid w:val="003750DF"/>
    <w:rsid w:val="0037527B"/>
    <w:rsid w:val="003755FD"/>
    <w:rsid w:val="00375D38"/>
    <w:rsid w:val="00375FD2"/>
    <w:rsid w:val="003760B7"/>
    <w:rsid w:val="00376D5B"/>
    <w:rsid w:val="00380721"/>
    <w:rsid w:val="00381658"/>
    <w:rsid w:val="00381A2C"/>
    <w:rsid w:val="00381E87"/>
    <w:rsid w:val="0038317B"/>
    <w:rsid w:val="00383931"/>
    <w:rsid w:val="0038400D"/>
    <w:rsid w:val="0038438D"/>
    <w:rsid w:val="003850A0"/>
    <w:rsid w:val="0038517B"/>
    <w:rsid w:val="0038579B"/>
    <w:rsid w:val="003860B5"/>
    <w:rsid w:val="0038615B"/>
    <w:rsid w:val="003862E0"/>
    <w:rsid w:val="00386369"/>
    <w:rsid w:val="00386E4B"/>
    <w:rsid w:val="003871DA"/>
    <w:rsid w:val="00387F66"/>
    <w:rsid w:val="00391E56"/>
    <w:rsid w:val="00392525"/>
    <w:rsid w:val="0039338D"/>
    <w:rsid w:val="0039420F"/>
    <w:rsid w:val="003946B4"/>
    <w:rsid w:val="003949A5"/>
    <w:rsid w:val="003952EB"/>
    <w:rsid w:val="00395D6D"/>
    <w:rsid w:val="0039646A"/>
    <w:rsid w:val="00396D60"/>
    <w:rsid w:val="003972CC"/>
    <w:rsid w:val="00397DC0"/>
    <w:rsid w:val="003A065E"/>
    <w:rsid w:val="003A0A31"/>
    <w:rsid w:val="003A134D"/>
    <w:rsid w:val="003A145D"/>
    <w:rsid w:val="003A26B9"/>
    <w:rsid w:val="003A26E6"/>
    <w:rsid w:val="003A2A31"/>
    <w:rsid w:val="003A2BE0"/>
    <w:rsid w:val="003A377C"/>
    <w:rsid w:val="003A3A1F"/>
    <w:rsid w:val="003A5049"/>
    <w:rsid w:val="003A5533"/>
    <w:rsid w:val="003A57F0"/>
    <w:rsid w:val="003A58F9"/>
    <w:rsid w:val="003A62A4"/>
    <w:rsid w:val="003A645E"/>
    <w:rsid w:val="003A7A32"/>
    <w:rsid w:val="003A7AD9"/>
    <w:rsid w:val="003A7B12"/>
    <w:rsid w:val="003A7FC7"/>
    <w:rsid w:val="003B031D"/>
    <w:rsid w:val="003B0939"/>
    <w:rsid w:val="003B0ADF"/>
    <w:rsid w:val="003B0D6E"/>
    <w:rsid w:val="003B135C"/>
    <w:rsid w:val="003B13B8"/>
    <w:rsid w:val="003B1CB7"/>
    <w:rsid w:val="003B1FC0"/>
    <w:rsid w:val="003B2896"/>
    <w:rsid w:val="003B3A13"/>
    <w:rsid w:val="003B4A74"/>
    <w:rsid w:val="003B585C"/>
    <w:rsid w:val="003B5AE9"/>
    <w:rsid w:val="003B60D5"/>
    <w:rsid w:val="003B6791"/>
    <w:rsid w:val="003B681E"/>
    <w:rsid w:val="003B6DC6"/>
    <w:rsid w:val="003B7086"/>
    <w:rsid w:val="003B7CB4"/>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8"/>
    <w:rsid w:val="003C5AD7"/>
    <w:rsid w:val="003C5E16"/>
    <w:rsid w:val="003C66CF"/>
    <w:rsid w:val="003C6A92"/>
    <w:rsid w:val="003C7160"/>
    <w:rsid w:val="003C75D4"/>
    <w:rsid w:val="003C778C"/>
    <w:rsid w:val="003D0075"/>
    <w:rsid w:val="003D0940"/>
    <w:rsid w:val="003D14E9"/>
    <w:rsid w:val="003D1A3B"/>
    <w:rsid w:val="003D1CF4"/>
    <w:rsid w:val="003D1FE3"/>
    <w:rsid w:val="003D39F7"/>
    <w:rsid w:val="003D4374"/>
    <w:rsid w:val="003D4EBF"/>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5EA"/>
    <w:rsid w:val="003E4A80"/>
    <w:rsid w:val="003E4DF2"/>
    <w:rsid w:val="003E5A96"/>
    <w:rsid w:val="003E6971"/>
    <w:rsid w:val="003E7802"/>
    <w:rsid w:val="003E7941"/>
    <w:rsid w:val="003F174C"/>
    <w:rsid w:val="003F19ED"/>
    <w:rsid w:val="003F1EEA"/>
    <w:rsid w:val="003F208A"/>
    <w:rsid w:val="003F264A"/>
    <w:rsid w:val="003F288F"/>
    <w:rsid w:val="003F2F0D"/>
    <w:rsid w:val="003F300B"/>
    <w:rsid w:val="003F3613"/>
    <w:rsid w:val="003F3AE8"/>
    <w:rsid w:val="003F4C5E"/>
    <w:rsid w:val="003F6CF8"/>
    <w:rsid w:val="003F7B41"/>
    <w:rsid w:val="003F7E5D"/>
    <w:rsid w:val="0040112D"/>
    <w:rsid w:val="00401BA5"/>
    <w:rsid w:val="004021AA"/>
    <w:rsid w:val="00402644"/>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1FA6"/>
    <w:rsid w:val="00412DE4"/>
    <w:rsid w:val="004134BB"/>
    <w:rsid w:val="00413A8A"/>
    <w:rsid w:val="00416F1E"/>
    <w:rsid w:val="00417553"/>
    <w:rsid w:val="004175B6"/>
    <w:rsid w:val="0041798E"/>
    <w:rsid w:val="0042084B"/>
    <w:rsid w:val="00422CA3"/>
    <w:rsid w:val="00425AA6"/>
    <w:rsid w:val="00427635"/>
    <w:rsid w:val="00427B84"/>
    <w:rsid w:val="00427EAA"/>
    <w:rsid w:val="004306D6"/>
    <w:rsid w:val="00431998"/>
    <w:rsid w:val="004320F2"/>
    <w:rsid w:val="004325FF"/>
    <w:rsid w:val="004329DF"/>
    <w:rsid w:val="00433F39"/>
    <w:rsid w:val="00434D1C"/>
    <w:rsid w:val="0043558D"/>
    <w:rsid w:val="00435D46"/>
    <w:rsid w:val="004361D6"/>
    <w:rsid w:val="0043641B"/>
    <w:rsid w:val="00436DF8"/>
    <w:rsid w:val="00437537"/>
    <w:rsid w:val="00437CDB"/>
    <w:rsid w:val="00440390"/>
    <w:rsid w:val="004419CB"/>
    <w:rsid w:val="00441C20"/>
    <w:rsid w:val="00441CC1"/>
    <w:rsid w:val="00441D04"/>
    <w:rsid w:val="00442773"/>
    <w:rsid w:val="00443208"/>
    <w:rsid w:val="00443B7A"/>
    <w:rsid w:val="00444069"/>
    <w:rsid w:val="004452A8"/>
    <w:rsid w:val="004454D8"/>
    <w:rsid w:val="0044556F"/>
    <w:rsid w:val="004459DF"/>
    <w:rsid w:val="004460B1"/>
    <w:rsid w:val="00446379"/>
    <w:rsid w:val="0044660E"/>
    <w:rsid w:val="00446D53"/>
    <w:rsid w:val="00447808"/>
    <w:rsid w:val="00447FFD"/>
    <w:rsid w:val="004504F0"/>
    <w:rsid w:val="00451441"/>
    <w:rsid w:val="00452816"/>
    <w:rsid w:val="00452896"/>
    <w:rsid w:val="004542A2"/>
    <w:rsid w:val="00454880"/>
    <w:rsid w:val="00454D73"/>
    <w:rsid w:val="0045525D"/>
    <w:rsid w:val="004553DE"/>
    <w:rsid w:val="00456656"/>
    <w:rsid w:val="00457174"/>
    <w:rsid w:val="00457745"/>
    <w:rsid w:val="00460CA5"/>
    <w:rsid w:val="00460DA9"/>
    <w:rsid w:val="0046188C"/>
    <w:rsid w:val="00463606"/>
    <w:rsid w:val="004636DA"/>
    <w:rsid w:val="00463732"/>
    <w:rsid w:val="00463808"/>
    <w:rsid w:val="00463B0B"/>
    <w:rsid w:val="0046481A"/>
    <w:rsid w:val="004648BD"/>
    <w:rsid w:val="00464BB8"/>
    <w:rsid w:val="00464C98"/>
    <w:rsid w:val="00464D3A"/>
    <w:rsid w:val="00464DA7"/>
    <w:rsid w:val="0046522E"/>
    <w:rsid w:val="0046586E"/>
    <w:rsid w:val="00466714"/>
    <w:rsid w:val="00466BE6"/>
    <w:rsid w:val="004672FC"/>
    <w:rsid w:val="00467463"/>
    <w:rsid w:val="00467B47"/>
    <w:rsid w:val="00467B64"/>
    <w:rsid w:val="004707C8"/>
    <w:rsid w:val="0047087C"/>
    <w:rsid w:val="00470A4C"/>
    <w:rsid w:val="0047117B"/>
    <w:rsid w:val="00471867"/>
    <w:rsid w:val="00471D64"/>
    <w:rsid w:val="004722BC"/>
    <w:rsid w:val="00472963"/>
    <w:rsid w:val="00472C41"/>
    <w:rsid w:val="00472C69"/>
    <w:rsid w:val="00472E68"/>
    <w:rsid w:val="00473319"/>
    <w:rsid w:val="00473CF5"/>
    <w:rsid w:val="00474436"/>
    <w:rsid w:val="004749BD"/>
    <w:rsid w:val="00474B6C"/>
    <w:rsid w:val="00475521"/>
    <w:rsid w:val="00475591"/>
    <w:rsid w:val="00475F3F"/>
    <w:rsid w:val="0047619C"/>
    <w:rsid w:val="00476579"/>
    <w:rsid w:val="0047675D"/>
    <w:rsid w:val="00476A47"/>
    <w:rsid w:val="00476AC4"/>
    <w:rsid w:val="00480162"/>
    <w:rsid w:val="0048082C"/>
    <w:rsid w:val="00480FE9"/>
    <w:rsid w:val="004813B3"/>
    <w:rsid w:val="0048293B"/>
    <w:rsid w:val="00483944"/>
    <w:rsid w:val="0048419C"/>
    <w:rsid w:val="00484FED"/>
    <w:rsid w:val="004859E2"/>
    <w:rsid w:val="00485C20"/>
    <w:rsid w:val="004863E1"/>
    <w:rsid w:val="00486B55"/>
    <w:rsid w:val="0048749B"/>
    <w:rsid w:val="004874EC"/>
    <w:rsid w:val="00487B60"/>
    <w:rsid w:val="004919D6"/>
    <w:rsid w:val="0049223B"/>
    <w:rsid w:val="004929E4"/>
    <w:rsid w:val="00493AF9"/>
    <w:rsid w:val="0049597C"/>
    <w:rsid w:val="00496E18"/>
    <w:rsid w:val="004974D8"/>
    <w:rsid w:val="004A0735"/>
    <w:rsid w:val="004A1734"/>
    <w:rsid w:val="004A1C5D"/>
    <w:rsid w:val="004A3051"/>
    <w:rsid w:val="004A4501"/>
    <w:rsid w:val="004A712A"/>
    <w:rsid w:val="004A73C1"/>
    <w:rsid w:val="004A7484"/>
    <w:rsid w:val="004A7722"/>
    <w:rsid w:val="004B0DF7"/>
    <w:rsid w:val="004B2363"/>
    <w:rsid w:val="004B271D"/>
    <w:rsid w:val="004B28E1"/>
    <w:rsid w:val="004B2F56"/>
    <w:rsid w:val="004B383E"/>
    <w:rsid w:val="004B4580"/>
    <w:rsid w:val="004B5522"/>
    <w:rsid w:val="004B5B9C"/>
    <w:rsid w:val="004B61C2"/>
    <w:rsid w:val="004B6D52"/>
    <w:rsid w:val="004B7914"/>
    <w:rsid w:val="004B7B69"/>
    <w:rsid w:val="004B7C9F"/>
    <w:rsid w:val="004C090C"/>
    <w:rsid w:val="004C17D2"/>
    <w:rsid w:val="004C1D9B"/>
    <w:rsid w:val="004C217A"/>
    <w:rsid w:val="004C288A"/>
    <w:rsid w:val="004C32F8"/>
    <w:rsid w:val="004C37EE"/>
    <w:rsid w:val="004C3803"/>
    <w:rsid w:val="004C53A6"/>
    <w:rsid w:val="004C548D"/>
    <w:rsid w:val="004C5CF3"/>
    <w:rsid w:val="004C74AE"/>
    <w:rsid w:val="004C75A4"/>
    <w:rsid w:val="004C77DB"/>
    <w:rsid w:val="004D0281"/>
    <w:rsid w:val="004D0AE2"/>
    <w:rsid w:val="004D1C32"/>
    <w:rsid w:val="004D1E87"/>
    <w:rsid w:val="004D2727"/>
    <w:rsid w:val="004D28BA"/>
    <w:rsid w:val="004D2B4B"/>
    <w:rsid w:val="004D2F7F"/>
    <w:rsid w:val="004D304E"/>
    <w:rsid w:val="004D5333"/>
    <w:rsid w:val="004D557A"/>
    <w:rsid w:val="004D5671"/>
    <w:rsid w:val="004D5D9B"/>
    <w:rsid w:val="004D6073"/>
    <w:rsid w:val="004D6D20"/>
    <w:rsid w:val="004D7784"/>
    <w:rsid w:val="004D77AD"/>
    <w:rsid w:val="004D7D4A"/>
    <w:rsid w:val="004E0603"/>
    <w:rsid w:val="004E144F"/>
    <w:rsid w:val="004E1503"/>
    <w:rsid w:val="004E1977"/>
    <w:rsid w:val="004E1B0A"/>
    <w:rsid w:val="004E1C8E"/>
    <w:rsid w:val="004E27C5"/>
    <w:rsid w:val="004E2B77"/>
    <w:rsid w:val="004E2FC6"/>
    <w:rsid w:val="004E386A"/>
    <w:rsid w:val="004E4706"/>
    <w:rsid w:val="004E52EB"/>
    <w:rsid w:val="004E54F5"/>
    <w:rsid w:val="004E5843"/>
    <w:rsid w:val="004E6792"/>
    <w:rsid w:val="004E6A12"/>
    <w:rsid w:val="004E6E9A"/>
    <w:rsid w:val="004F1DB0"/>
    <w:rsid w:val="004F2130"/>
    <w:rsid w:val="004F2639"/>
    <w:rsid w:val="004F2E2A"/>
    <w:rsid w:val="004F30DA"/>
    <w:rsid w:val="004F3B83"/>
    <w:rsid w:val="004F3F9B"/>
    <w:rsid w:val="004F4B04"/>
    <w:rsid w:val="004F4D14"/>
    <w:rsid w:val="004F5190"/>
    <w:rsid w:val="004F5518"/>
    <w:rsid w:val="004F5616"/>
    <w:rsid w:val="004F78EF"/>
    <w:rsid w:val="00500DB6"/>
    <w:rsid w:val="00501516"/>
    <w:rsid w:val="0050161D"/>
    <w:rsid w:val="00501A05"/>
    <w:rsid w:val="00502330"/>
    <w:rsid w:val="00502397"/>
    <w:rsid w:val="005024D2"/>
    <w:rsid w:val="00503BFB"/>
    <w:rsid w:val="00503D91"/>
    <w:rsid w:val="00504649"/>
    <w:rsid w:val="00504841"/>
    <w:rsid w:val="00504862"/>
    <w:rsid w:val="00505AD4"/>
    <w:rsid w:val="00505C33"/>
    <w:rsid w:val="00506C14"/>
    <w:rsid w:val="00507FEA"/>
    <w:rsid w:val="00510110"/>
    <w:rsid w:val="00510176"/>
    <w:rsid w:val="005106CC"/>
    <w:rsid w:val="00510CB7"/>
    <w:rsid w:val="005111C3"/>
    <w:rsid w:val="00511CCD"/>
    <w:rsid w:val="00511D8D"/>
    <w:rsid w:val="00512292"/>
    <w:rsid w:val="0051230B"/>
    <w:rsid w:val="0051283A"/>
    <w:rsid w:val="00512D1F"/>
    <w:rsid w:val="0051341E"/>
    <w:rsid w:val="00513BF7"/>
    <w:rsid w:val="00513C9C"/>
    <w:rsid w:val="00514B2A"/>
    <w:rsid w:val="0051520A"/>
    <w:rsid w:val="00515B69"/>
    <w:rsid w:val="005162B1"/>
    <w:rsid w:val="005167C7"/>
    <w:rsid w:val="00516DDC"/>
    <w:rsid w:val="005170F3"/>
    <w:rsid w:val="00520BDB"/>
    <w:rsid w:val="005215E3"/>
    <w:rsid w:val="005216EB"/>
    <w:rsid w:val="0052197C"/>
    <w:rsid w:val="005230A8"/>
    <w:rsid w:val="00523563"/>
    <w:rsid w:val="005236FD"/>
    <w:rsid w:val="00524982"/>
    <w:rsid w:val="00524995"/>
    <w:rsid w:val="00524A23"/>
    <w:rsid w:val="00524DDF"/>
    <w:rsid w:val="00524EFA"/>
    <w:rsid w:val="005250B5"/>
    <w:rsid w:val="00525105"/>
    <w:rsid w:val="0052546C"/>
    <w:rsid w:val="00525BD2"/>
    <w:rsid w:val="00526B0F"/>
    <w:rsid w:val="00527D00"/>
    <w:rsid w:val="0053021B"/>
    <w:rsid w:val="005306F3"/>
    <w:rsid w:val="00530C17"/>
    <w:rsid w:val="00530DA1"/>
    <w:rsid w:val="00530F97"/>
    <w:rsid w:val="0053262C"/>
    <w:rsid w:val="00532641"/>
    <w:rsid w:val="00532E35"/>
    <w:rsid w:val="00533989"/>
    <w:rsid w:val="00534395"/>
    <w:rsid w:val="00534468"/>
    <w:rsid w:val="005353C1"/>
    <w:rsid w:val="005358F5"/>
    <w:rsid w:val="00536021"/>
    <w:rsid w:val="00536BFB"/>
    <w:rsid w:val="00536CCF"/>
    <w:rsid w:val="00536FD1"/>
    <w:rsid w:val="005370DC"/>
    <w:rsid w:val="00537173"/>
    <w:rsid w:val="00537694"/>
    <w:rsid w:val="005378EA"/>
    <w:rsid w:val="00537AFD"/>
    <w:rsid w:val="00537D28"/>
    <w:rsid w:val="00537E15"/>
    <w:rsid w:val="00540468"/>
    <w:rsid w:val="005409F4"/>
    <w:rsid w:val="00540D68"/>
    <w:rsid w:val="005421F0"/>
    <w:rsid w:val="005422AF"/>
    <w:rsid w:val="00542491"/>
    <w:rsid w:val="00542B06"/>
    <w:rsid w:val="00543250"/>
    <w:rsid w:val="00543262"/>
    <w:rsid w:val="00544728"/>
    <w:rsid w:val="005452C5"/>
    <w:rsid w:val="005457B4"/>
    <w:rsid w:val="00545B05"/>
    <w:rsid w:val="00545F4E"/>
    <w:rsid w:val="0054752B"/>
    <w:rsid w:val="0055159F"/>
    <w:rsid w:val="0055186B"/>
    <w:rsid w:val="00551E52"/>
    <w:rsid w:val="005525A4"/>
    <w:rsid w:val="00552D6E"/>
    <w:rsid w:val="00553DFD"/>
    <w:rsid w:val="00556113"/>
    <w:rsid w:val="0055623A"/>
    <w:rsid w:val="005563D9"/>
    <w:rsid w:val="0055654F"/>
    <w:rsid w:val="00556B99"/>
    <w:rsid w:val="00557E3D"/>
    <w:rsid w:val="005608B5"/>
    <w:rsid w:val="00560961"/>
    <w:rsid w:val="00561377"/>
    <w:rsid w:val="005628A3"/>
    <w:rsid w:val="00562EB1"/>
    <w:rsid w:val="00563192"/>
    <w:rsid w:val="0056331A"/>
    <w:rsid w:val="0056365E"/>
    <w:rsid w:val="005639B0"/>
    <w:rsid w:val="00564FB7"/>
    <w:rsid w:val="00565307"/>
    <w:rsid w:val="0056571C"/>
    <w:rsid w:val="0056625A"/>
    <w:rsid w:val="00567040"/>
    <w:rsid w:val="005670AA"/>
    <w:rsid w:val="005716B8"/>
    <w:rsid w:val="00571702"/>
    <w:rsid w:val="00571F29"/>
    <w:rsid w:val="0057239D"/>
    <w:rsid w:val="0057277A"/>
    <w:rsid w:val="005739AB"/>
    <w:rsid w:val="00573D64"/>
    <w:rsid w:val="00575481"/>
    <w:rsid w:val="005754F7"/>
    <w:rsid w:val="005759F8"/>
    <w:rsid w:val="00575C75"/>
    <w:rsid w:val="0057607E"/>
    <w:rsid w:val="00577582"/>
    <w:rsid w:val="00577979"/>
    <w:rsid w:val="00580DF0"/>
    <w:rsid w:val="00581057"/>
    <w:rsid w:val="005812BE"/>
    <w:rsid w:val="00581DC3"/>
    <w:rsid w:val="0058298C"/>
    <w:rsid w:val="00582FEB"/>
    <w:rsid w:val="00583092"/>
    <w:rsid w:val="00583117"/>
    <w:rsid w:val="00583850"/>
    <w:rsid w:val="00584515"/>
    <w:rsid w:val="00584A70"/>
    <w:rsid w:val="005856C5"/>
    <w:rsid w:val="00585DD4"/>
    <w:rsid w:val="00585E16"/>
    <w:rsid w:val="0058649C"/>
    <w:rsid w:val="00586CD2"/>
    <w:rsid w:val="00587072"/>
    <w:rsid w:val="00587BCC"/>
    <w:rsid w:val="005900F2"/>
    <w:rsid w:val="005918A4"/>
    <w:rsid w:val="00592A50"/>
    <w:rsid w:val="005939DE"/>
    <w:rsid w:val="0059404D"/>
    <w:rsid w:val="00594FEE"/>
    <w:rsid w:val="00595213"/>
    <w:rsid w:val="005953F4"/>
    <w:rsid w:val="005960B4"/>
    <w:rsid w:val="005962AF"/>
    <w:rsid w:val="0059636E"/>
    <w:rsid w:val="00596394"/>
    <w:rsid w:val="005A0B0C"/>
    <w:rsid w:val="005A1236"/>
    <w:rsid w:val="005A16C6"/>
    <w:rsid w:val="005A1D54"/>
    <w:rsid w:val="005A1F09"/>
    <w:rsid w:val="005A2A29"/>
    <w:rsid w:val="005A3A35"/>
    <w:rsid w:val="005A3DC6"/>
    <w:rsid w:val="005A3EB8"/>
    <w:rsid w:val="005A3EDC"/>
    <w:rsid w:val="005A51C8"/>
    <w:rsid w:val="005A5B64"/>
    <w:rsid w:val="005A64FF"/>
    <w:rsid w:val="005A7FD2"/>
    <w:rsid w:val="005B051A"/>
    <w:rsid w:val="005B086A"/>
    <w:rsid w:val="005B0DA5"/>
    <w:rsid w:val="005B1797"/>
    <w:rsid w:val="005B18D8"/>
    <w:rsid w:val="005B1CFC"/>
    <w:rsid w:val="005B1DD6"/>
    <w:rsid w:val="005B1E95"/>
    <w:rsid w:val="005B20E7"/>
    <w:rsid w:val="005B2DCB"/>
    <w:rsid w:val="005B598A"/>
    <w:rsid w:val="005B5BA2"/>
    <w:rsid w:val="005B6B3E"/>
    <w:rsid w:val="005B7350"/>
    <w:rsid w:val="005B7C63"/>
    <w:rsid w:val="005C0096"/>
    <w:rsid w:val="005C0C46"/>
    <w:rsid w:val="005C1361"/>
    <w:rsid w:val="005C1789"/>
    <w:rsid w:val="005C1C00"/>
    <w:rsid w:val="005C225F"/>
    <w:rsid w:val="005C2F7D"/>
    <w:rsid w:val="005C4C12"/>
    <w:rsid w:val="005C4EBF"/>
    <w:rsid w:val="005C59F6"/>
    <w:rsid w:val="005C6159"/>
    <w:rsid w:val="005D00A5"/>
    <w:rsid w:val="005D00D6"/>
    <w:rsid w:val="005D07B2"/>
    <w:rsid w:val="005D0D93"/>
    <w:rsid w:val="005D12F7"/>
    <w:rsid w:val="005D1A14"/>
    <w:rsid w:val="005D26DF"/>
    <w:rsid w:val="005D2EDB"/>
    <w:rsid w:val="005D3674"/>
    <w:rsid w:val="005D376D"/>
    <w:rsid w:val="005D4D30"/>
    <w:rsid w:val="005D4D37"/>
    <w:rsid w:val="005D5D7D"/>
    <w:rsid w:val="005D5DE2"/>
    <w:rsid w:val="005D6138"/>
    <w:rsid w:val="005D71EF"/>
    <w:rsid w:val="005D71FD"/>
    <w:rsid w:val="005D7325"/>
    <w:rsid w:val="005D7469"/>
    <w:rsid w:val="005E0DA1"/>
    <w:rsid w:val="005E0E4F"/>
    <w:rsid w:val="005E0E50"/>
    <w:rsid w:val="005E1F72"/>
    <w:rsid w:val="005E24FD"/>
    <w:rsid w:val="005E2581"/>
    <w:rsid w:val="005E2F4D"/>
    <w:rsid w:val="005E2FA5"/>
    <w:rsid w:val="005E3097"/>
    <w:rsid w:val="005E3501"/>
    <w:rsid w:val="005E3FC4"/>
    <w:rsid w:val="005E4C8D"/>
    <w:rsid w:val="005E573E"/>
    <w:rsid w:val="005E6606"/>
    <w:rsid w:val="005E6D42"/>
    <w:rsid w:val="005F1793"/>
    <w:rsid w:val="005F1873"/>
    <w:rsid w:val="005F1B2A"/>
    <w:rsid w:val="005F1B96"/>
    <w:rsid w:val="005F1DBB"/>
    <w:rsid w:val="005F1F95"/>
    <w:rsid w:val="005F2F9A"/>
    <w:rsid w:val="005F35FC"/>
    <w:rsid w:val="005F4141"/>
    <w:rsid w:val="005F425D"/>
    <w:rsid w:val="005F48F0"/>
    <w:rsid w:val="005F4F3E"/>
    <w:rsid w:val="005F53F2"/>
    <w:rsid w:val="005F7C1D"/>
    <w:rsid w:val="00600DD3"/>
    <w:rsid w:val="006030D6"/>
    <w:rsid w:val="0060505A"/>
    <w:rsid w:val="0060515C"/>
    <w:rsid w:val="0060526C"/>
    <w:rsid w:val="0060613B"/>
    <w:rsid w:val="00606328"/>
    <w:rsid w:val="0060652B"/>
    <w:rsid w:val="00606B84"/>
    <w:rsid w:val="0060715C"/>
    <w:rsid w:val="00607D6B"/>
    <w:rsid w:val="00614934"/>
    <w:rsid w:val="00614A72"/>
    <w:rsid w:val="00615570"/>
    <w:rsid w:val="006158AD"/>
    <w:rsid w:val="00615B34"/>
    <w:rsid w:val="00616808"/>
    <w:rsid w:val="00616971"/>
    <w:rsid w:val="006175DC"/>
    <w:rsid w:val="00617A6E"/>
    <w:rsid w:val="0062072A"/>
    <w:rsid w:val="00620934"/>
    <w:rsid w:val="00620AB7"/>
    <w:rsid w:val="00621350"/>
    <w:rsid w:val="00621D3B"/>
    <w:rsid w:val="00621FDC"/>
    <w:rsid w:val="006227DA"/>
    <w:rsid w:val="006237BD"/>
    <w:rsid w:val="00623842"/>
    <w:rsid w:val="00623998"/>
    <w:rsid w:val="0062481A"/>
    <w:rsid w:val="0062510C"/>
    <w:rsid w:val="00625234"/>
    <w:rsid w:val="0062531D"/>
    <w:rsid w:val="00625AD4"/>
    <w:rsid w:val="00627101"/>
    <w:rsid w:val="0062728A"/>
    <w:rsid w:val="00627976"/>
    <w:rsid w:val="00627E00"/>
    <w:rsid w:val="00630BF1"/>
    <w:rsid w:val="00630CC3"/>
    <w:rsid w:val="0063101C"/>
    <w:rsid w:val="00631658"/>
    <w:rsid w:val="00631744"/>
    <w:rsid w:val="006322D7"/>
    <w:rsid w:val="00633389"/>
    <w:rsid w:val="0063395A"/>
    <w:rsid w:val="00633E1E"/>
    <w:rsid w:val="006341D0"/>
    <w:rsid w:val="00634DC9"/>
    <w:rsid w:val="00634E9F"/>
    <w:rsid w:val="00635D52"/>
    <w:rsid w:val="006369C8"/>
    <w:rsid w:val="006379E3"/>
    <w:rsid w:val="00637DAB"/>
    <w:rsid w:val="00640329"/>
    <w:rsid w:val="00641AD5"/>
    <w:rsid w:val="0064288C"/>
    <w:rsid w:val="00642EFE"/>
    <w:rsid w:val="00644133"/>
    <w:rsid w:val="00644CE2"/>
    <w:rsid w:val="00646A9A"/>
    <w:rsid w:val="00647B5C"/>
    <w:rsid w:val="00650073"/>
    <w:rsid w:val="0065015F"/>
    <w:rsid w:val="00650458"/>
    <w:rsid w:val="006505D2"/>
    <w:rsid w:val="0065075B"/>
    <w:rsid w:val="00651408"/>
    <w:rsid w:val="00651E02"/>
    <w:rsid w:val="006521E5"/>
    <w:rsid w:val="00653219"/>
    <w:rsid w:val="00653E8C"/>
    <w:rsid w:val="0065476A"/>
    <w:rsid w:val="006548A2"/>
    <w:rsid w:val="006549C2"/>
    <w:rsid w:val="00654ADD"/>
    <w:rsid w:val="00654D3D"/>
    <w:rsid w:val="006552C1"/>
    <w:rsid w:val="006554B1"/>
    <w:rsid w:val="00655E71"/>
    <w:rsid w:val="00655EBD"/>
    <w:rsid w:val="006568C9"/>
    <w:rsid w:val="00657F32"/>
    <w:rsid w:val="006607D5"/>
    <w:rsid w:val="006608AD"/>
    <w:rsid w:val="006608ED"/>
    <w:rsid w:val="006618DE"/>
    <w:rsid w:val="00662165"/>
    <w:rsid w:val="00662623"/>
    <w:rsid w:val="0066349B"/>
    <w:rsid w:val="00664FD1"/>
    <w:rsid w:val="006657A3"/>
    <w:rsid w:val="006657EE"/>
    <w:rsid w:val="00667A56"/>
    <w:rsid w:val="0067102D"/>
    <w:rsid w:val="0067116C"/>
    <w:rsid w:val="00671A82"/>
    <w:rsid w:val="00671C3C"/>
    <w:rsid w:val="00671C5B"/>
    <w:rsid w:val="0067213C"/>
    <w:rsid w:val="0067229B"/>
    <w:rsid w:val="00672E5B"/>
    <w:rsid w:val="00674827"/>
    <w:rsid w:val="0067562D"/>
    <w:rsid w:val="0067579A"/>
    <w:rsid w:val="00676178"/>
    <w:rsid w:val="00676317"/>
    <w:rsid w:val="0067632B"/>
    <w:rsid w:val="00677658"/>
    <w:rsid w:val="00677C72"/>
    <w:rsid w:val="00681553"/>
    <w:rsid w:val="006818C6"/>
    <w:rsid w:val="00682D5C"/>
    <w:rsid w:val="00685962"/>
    <w:rsid w:val="00685A30"/>
    <w:rsid w:val="00685C48"/>
    <w:rsid w:val="00686A80"/>
    <w:rsid w:val="00691009"/>
    <w:rsid w:val="006912BB"/>
    <w:rsid w:val="0069200A"/>
    <w:rsid w:val="00692C09"/>
    <w:rsid w:val="00692FA3"/>
    <w:rsid w:val="00693C4E"/>
    <w:rsid w:val="00694407"/>
    <w:rsid w:val="00694D7E"/>
    <w:rsid w:val="006953B6"/>
    <w:rsid w:val="00695507"/>
    <w:rsid w:val="0069568D"/>
    <w:rsid w:val="006960ED"/>
    <w:rsid w:val="006968E8"/>
    <w:rsid w:val="00697C38"/>
    <w:rsid w:val="006A0D8B"/>
    <w:rsid w:val="006A0F27"/>
    <w:rsid w:val="006A134C"/>
    <w:rsid w:val="006A14B3"/>
    <w:rsid w:val="006A1922"/>
    <w:rsid w:val="006A1C97"/>
    <w:rsid w:val="006A1F61"/>
    <w:rsid w:val="006A26BE"/>
    <w:rsid w:val="006A26C5"/>
    <w:rsid w:val="006A2D46"/>
    <w:rsid w:val="006A2FD3"/>
    <w:rsid w:val="006A475C"/>
    <w:rsid w:val="006A626F"/>
    <w:rsid w:val="006A6D19"/>
    <w:rsid w:val="006A75A6"/>
    <w:rsid w:val="006A79F2"/>
    <w:rsid w:val="006B0116"/>
    <w:rsid w:val="006B0566"/>
    <w:rsid w:val="006B12CF"/>
    <w:rsid w:val="006B2148"/>
    <w:rsid w:val="006B21E1"/>
    <w:rsid w:val="006B2824"/>
    <w:rsid w:val="006B2F02"/>
    <w:rsid w:val="006B3E66"/>
    <w:rsid w:val="006B4238"/>
    <w:rsid w:val="006B4368"/>
    <w:rsid w:val="006B5588"/>
    <w:rsid w:val="006B572D"/>
    <w:rsid w:val="006B5849"/>
    <w:rsid w:val="006B5A7D"/>
    <w:rsid w:val="006B6951"/>
    <w:rsid w:val="006B739E"/>
    <w:rsid w:val="006B7A24"/>
    <w:rsid w:val="006C06D1"/>
    <w:rsid w:val="006C08A7"/>
    <w:rsid w:val="006C08B6"/>
    <w:rsid w:val="006C11E0"/>
    <w:rsid w:val="006C1293"/>
    <w:rsid w:val="006C12EC"/>
    <w:rsid w:val="006C135E"/>
    <w:rsid w:val="006C1D25"/>
    <w:rsid w:val="006C1DE9"/>
    <w:rsid w:val="006C3115"/>
    <w:rsid w:val="006C359F"/>
    <w:rsid w:val="006C3873"/>
    <w:rsid w:val="006C3881"/>
    <w:rsid w:val="006C3909"/>
    <w:rsid w:val="006C459C"/>
    <w:rsid w:val="006C47F0"/>
    <w:rsid w:val="006C6678"/>
    <w:rsid w:val="006C679A"/>
    <w:rsid w:val="006C778B"/>
    <w:rsid w:val="006C7B6E"/>
    <w:rsid w:val="006C7FE2"/>
    <w:rsid w:val="006D0B02"/>
    <w:rsid w:val="006D0D6F"/>
    <w:rsid w:val="006D1826"/>
    <w:rsid w:val="006D1BA0"/>
    <w:rsid w:val="006D3D3F"/>
    <w:rsid w:val="006D400E"/>
    <w:rsid w:val="006D4C85"/>
    <w:rsid w:val="006D4E1D"/>
    <w:rsid w:val="006D5478"/>
    <w:rsid w:val="006D5516"/>
    <w:rsid w:val="006D5E0B"/>
    <w:rsid w:val="006D6150"/>
    <w:rsid w:val="006D62C5"/>
    <w:rsid w:val="006E0472"/>
    <w:rsid w:val="006E0F22"/>
    <w:rsid w:val="006E1122"/>
    <w:rsid w:val="006E13DA"/>
    <w:rsid w:val="006E35A0"/>
    <w:rsid w:val="006E35C3"/>
    <w:rsid w:val="006E4901"/>
    <w:rsid w:val="006E496C"/>
    <w:rsid w:val="006E49D7"/>
    <w:rsid w:val="006E5B21"/>
    <w:rsid w:val="006E732A"/>
    <w:rsid w:val="006E73AC"/>
    <w:rsid w:val="006E767C"/>
    <w:rsid w:val="006E7900"/>
    <w:rsid w:val="006E7947"/>
    <w:rsid w:val="006E7F07"/>
    <w:rsid w:val="006E7F44"/>
    <w:rsid w:val="006F012B"/>
    <w:rsid w:val="006F0D3F"/>
    <w:rsid w:val="006F1542"/>
    <w:rsid w:val="006F1805"/>
    <w:rsid w:val="006F1A8E"/>
    <w:rsid w:val="006F246F"/>
    <w:rsid w:val="006F2817"/>
    <w:rsid w:val="006F3234"/>
    <w:rsid w:val="006F3372"/>
    <w:rsid w:val="006F3B78"/>
    <w:rsid w:val="006F4227"/>
    <w:rsid w:val="006F49AA"/>
    <w:rsid w:val="006F5660"/>
    <w:rsid w:val="006F588F"/>
    <w:rsid w:val="006F6413"/>
    <w:rsid w:val="006F6C61"/>
    <w:rsid w:val="007003E1"/>
    <w:rsid w:val="00700C81"/>
    <w:rsid w:val="007010F4"/>
    <w:rsid w:val="00701157"/>
    <w:rsid w:val="007019EA"/>
    <w:rsid w:val="00701BB2"/>
    <w:rsid w:val="00701D3E"/>
    <w:rsid w:val="0070221F"/>
    <w:rsid w:val="007032AC"/>
    <w:rsid w:val="00703303"/>
    <w:rsid w:val="007035C9"/>
    <w:rsid w:val="00703C74"/>
    <w:rsid w:val="007044AF"/>
    <w:rsid w:val="00704862"/>
    <w:rsid w:val="00704898"/>
    <w:rsid w:val="00705492"/>
    <w:rsid w:val="00705706"/>
    <w:rsid w:val="00706A0A"/>
    <w:rsid w:val="0070731F"/>
    <w:rsid w:val="00707B86"/>
    <w:rsid w:val="00707F84"/>
    <w:rsid w:val="00712311"/>
    <w:rsid w:val="00712DB8"/>
    <w:rsid w:val="007131F4"/>
    <w:rsid w:val="00714C96"/>
    <w:rsid w:val="007154FC"/>
    <w:rsid w:val="00716680"/>
    <w:rsid w:val="0071687B"/>
    <w:rsid w:val="0071689A"/>
    <w:rsid w:val="00716DD3"/>
    <w:rsid w:val="00716F47"/>
    <w:rsid w:val="00717195"/>
    <w:rsid w:val="0071779B"/>
    <w:rsid w:val="007204FD"/>
    <w:rsid w:val="00720A28"/>
    <w:rsid w:val="00720A64"/>
    <w:rsid w:val="007210AC"/>
    <w:rsid w:val="00721181"/>
    <w:rsid w:val="00721CBC"/>
    <w:rsid w:val="007224D2"/>
    <w:rsid w:val="007225EF"/>
    <w:rsid w:val="0072264B"/>
    <w:rsid w:val="00722665"/>
    <w:rsid w:val="00722FDA"/>
    <w:rsid w:val="00723366"/>
    <w:rsid w:val="00723462"/>
    <w:rsid w:val="007237F1"/>
    <w:rsid w:val="007248F1"/>
    <w:rsid w:val="00724AC5"/>
    <w:rsid w:val="00724B05"/>
    <w:rsid w:val="00725ED3"/>
    <w:rsid w:val="007268F5"/>
    <w:rsid w:val="00730FBF"/>
    <w:rsid w:val="00731BD1"/>
    <w:rsid w:val="00731D26"/>
    <w:rsid w:val="007329C7"/>
    <w:rsid w:val="00733DB1"/>
    <w:rsid w:val="00735365"/>
    <w:rsid w:val="007369EF"/>
    <w:rsid w:val="00736A43"/>
    <w:rsid w:val="00737986"/>
    <w:rsid w:val="00737B2F"/>
    <w:rsid w:val="00737D93"/>
    <w:rsid w:val="00740919"/>
    <w:rsid w:val="00741074"/>
    <w:rsid w:val="0074145B"/>
    <w:rsid w:val="007431AB"/>
    <w:rsid w:val="0074334C"/>
    <w:rsid w:val="007433D8"/>
    <w:rsid w:val="00743713"/>
    <w:rsid w:val="00743C2B"/>
    <w:rsid w:val="00744742"/>
    <w:rsid w:val="00744C89"/>
    <w:rsid w:val="00744D01"/>
    <w:rsid w:val="00745561"/>
    <w:rsid w:val="007459AF"/>
    <w:rsid w:val="007471FF"/>
    <w:rsid w:val="00747893"/>
    <w:rsid w:val="00747C2D"/>
    <w:rsid w:val="00750406"/>
    <w:rsid w:val="0075067F"/>
    <w:rsid w:val="00750AED"/>
    <w:rsid w:val="00751116"/>
    <w:rsid w:val="00751127"/>
    <w:rsid w:val="007513F6"/>
    <w:rsid w:val="007525C0"/>
    <w:rsid w:val="00753C9B"/>
    <w:rsid w:val="00753E6E"/>
    <w:rsid w:val="007542A6"/>
    <w:rsid w:val="00754697"/>
    <w:rsid w:val="007547BE"/>
    <w:rsid w:val="007554B5"/>
    <w:rsid w:val="00755AA2"/>
    <w:rsid w:val="0075679B"/>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559A"/>
    <w:rsid w:val="00767670"/>
    <w:rsid w:val="0076785A"/>
    <w:rsid w:val="00767AD3"/>
    <w:rsid w:val="00767B04"/>
    <w:rsid w:val="007706D9"/>
    <w:rsid w:val="00771A7D"/>
    <w:rsid w:val="00771A92"/>
    <w:rsid w:val="00771C0F"/>
    <w:rsid w:val="00771DCB"/>
    <w:rsid w:val="00772220"/>
    <w:rsid w:val="00772280"/>
    <w:rsid w:val="00772F69"/>
    <w:rsid w:val="00773485"/>
    <w:rsid w:val="0077364F"/>
    <w:rsid w:val="00774C67"/>
    <w:rsid w:val="0077504D"/>
    <w:rsid w:val="00775CD1"/>
    <w:rsid w:val="007760A5"/>
    <w:rsid w:val="00776E6C"/>
    <w:rsid w:val="00780605"/>
    <w:rsid w:val="007811AE"/>
    <w:rsid w:val="007813EB"/>
    <w:rsid w:val="00781688"/>
    <w:rsid w:val="00782AA0"/>
    <w:rsid w:val="00782D3C"/>
    <w:rsid w:val="0078387F"/>
    <w:rsid w:val="007839E7"/>
    <w:rsid w:val="007842A9"/>
    <w:rsid w:val="00784B86"/>
    <w:rsid w:val="00784CB7"/>
    <w:rsid w:val="0078625F"/>
    <w:rsid w:val="007862B1"/>
    <w:rsid w:val="00787465"/>
    <w:rsid w:val="0078774A"/>
    <w:rsid w:val="00787834"/>
    <w:rsid w:val="00787912"/>
    <w:rsid w:val="00787DFA"/>
    <w:rsid w:val="00790E82"/>
    <w:rsid w:val="00790F0D"/>
    <w:rsid w:val="007912D3"/>
    <w:rsid w:val="00791764"/>
    <w:rsid w:val="007919B5"/>
    <w:rsid w:val="007930CD"/>
    <w:rsid w:val="00793108"/>
    <w:rsid w:val="00793E8B"/>
    <w:rsid w:val="007942E8"/>
    <w:rsid w:val="00794562"/>
    <w:rsid w:val="00794790"/>
    <w:rsid w:val="00794CDD"/>
    <w:rsid w:val="0079574B"/>
    <w:rsid w:val="00796076"/>
    <w:rsid w:val="007961A6"/>
    <w:rsid w:val="0079658F"/>
    <w:rsid w:val="007968A3"/>
    <w:rsid w:val="0079727E"/>
    <w:rsid w:val="00797748"/>
    <w:rsid w:val="007A024E"/>
    <w:rsid w:val="007A0C92"/>
    <w:rsid w:val="007A16FB"/>
    <w:rsid w:val="007A2020"/>
    <w:rsid w:val="007A2872"/>
    <w:rsid w:val="007A2E03"/>
    <w:rsid w:val="007A2E2C"/>
    <w:rsid w:val="007A2E3D"/>
    <w:rsid w:val="007A2FC9"/>
    <w:rsid w:val="007A3EE6"/>
    <w:rsid w:val="007A3F75"/>
    <w:rsid w:val="007A4BB9"/>
    <w:rsid w:val="007A5220"/>
    <w:rsid w:val="007A5810"/>
    <w:rsid w:val="007A5E2D"/>
    <w:rsid w:val="007A7DEB"/>
    <w:rsid w:val="007B100D"/>
    <w:rsid w:val="007B17A9"/>
    <w:rsid w:val="007B188A"/>
    <w:rsid w:val="007B207A"/>
    <w:rsid w:val="007B32B1"/>
    <w:rsid w:val="007B36E4"/>
    <w:rsid w:val="007B3D9D"/>
    <w:rsid w:val="007B421D"/>
    <w:rsid w:val="007B6811"/>
    <w:rsid w:val="007B72A8"/>
    <w:rsid w:val="007C009B"/>
    <w:rsid w:val="007C081F"/>
    <w:rsid w:val="007C0837"/>
    <w:rsid w:val="007C08E6"/>
    <w:rsid w:val="007C13B3"/>
    <w:rsid w:val="007C15C5"/>
    <w:rsid w:val="007C1825"/>
    <w:rsid w:val="007C1D08"/>
    <w:rsid w:val="007C2175"/>
    <w:rsid w:val="007C2A00"/>
    <w:rsid w:val="007C3D16"/>
    <w:rsid w:val="007C3FF3"/>
    <w:rsid w:val="007C4876"/>
    <w:rsid w:val="007C49D4"/>
    <w:rsid w:val="007C55BD"/>
    <w:rsid w:val="007C5F44"/>
    <w:rsid w:val="007C6F4D"/>
    <w:rsid w:val="007C7FCA"/>
    <w:rsid w:val="007D01CE"/>
    <w:rsid w:val="007D0927"/>
    <w:rsid w:val="007D0C96"/>
    <w:rsid w:val="007D1213"/>
    <w:rsid w:val="007D12B1"/>
    <w:rsid w:val="007D13EE"/>
    <w:rsid w:val="007D2B56"/>
    <w:rsid w:val="007D3E45"/>
    <w:rsid w:val="007D4017"/>
    <w:rsid w:val="007D42B4"/>
    <w:rsid w:val="007D44F7"/>
    <w:rsid w:val="007D46FD"/>
    <w:rsid w:val="007D716A"/>
    <w:rsid w:val="007D7707"/>
    <w:rsid w:val="007D7A6E"/>
    <w:rsid w:val="007E0DD7"/>
    <w:rsid w:val="007E0E5F"/>
    <w:rsid w:val="007E0EA0"/>
    <w:rsid w:val="007E0EB8"/>
    <w:rsid w:val="007E146D"/>
    <w:rsid w:val="007E15A7"/>
    <w:rsid w:val="007E1A5C"/>
    <w:rsid w:val="007E1C8A"/>
    <w:rsid w:val="007E238F"/>
    <w:rsid w:val="007E28F6"/>
    <w:rsid w:val="007E3AEE"/>
    <w:rsid w:val="007E46FE"/>
    <w:rsid w:val="007E6804"/>
    <w:rsid w:val="007E6E01"/>
    <w:rsid w:val="007E7169"/>
    <w:rsid w:val="007E7959"/>
    <w:rsid w:val="007F05D5"/>
    <w:rsid w:val="007F07D4"/>
    <w:rsid w:val="007F12DE"/>
    <w:rsid w:val="007F1314"/>
    <w:rsid w:val="007F147C"/>
    <w:rsid w:val="007F1F51"/>
    <w:rsid w:val="007F281F"/>
    <w:rsid w:val="007F3495"/>
    <w:rsid w:val="007F388B"/>
    <w:rsid w:val="007F503F"/>
    <w:rsid w:val="007F5330"/>
    <w:rsid w:val="007F5A5F"/>
    <w:rsid w:val="007F6722"/>
    <w:rsid w:val="007F6FBC"/>
    <w:rsid w:val="008013DA"/>
    <w:rsid w:val="00801B16"/>
    <w:rsid w:val="0080270C"/>
    <w:rsid w:val="0080329A"/>
    <w:rsid w:val="0080437A"/>
    <w:rsid w:val="008061D6"/>
    <w:rsid w:val="00806992"/>
    <w:rsid w:val="008069F0"/>
    <w:rsid w:val="00807178"/>
    <w:rsid w:val="008071F6"/>
    <w:rsid w:val="0080763E"/>
    <w:rsid w:val="00807F1E"/>
    <w:rsid w:val="00807F3B"/>
    <w:rsid w:val="008103B5"/>
    <w:rsid w:val="008105B4"/>
    <w:rsid w:val="00810867"/>
    <w:rsid w:val="00811BFD"/>
    <w:rsid w:val="00811D16"/>
    <w:rsid w:val="00812401"/>
    <w:rsid w:val="008124FE"/>
    <w:rsid w:val="00812667"/>
    <w:rsid w:val="008128C9"/>
    <w:rsid w:val="00814170"/>
    <w:rsid w:val="00814DBD"/>
    <w:rsid w:val="00816505"/>
    <w:rsid w:val="00820257"/>
    <w:rsid w:val="0082102B"/>
    <w:rsid w:val="00821921"/>
    <w:rsid w:val="008223F5"/>
    <w:rsid w:val="0082247F"/>
    <w:rsid w:val="008225FF"/>
    <w:rsid w:val="00822942"/>
    <w:rsid w:val="008229D3"/>
    <w:rsid w:val="008232D3"/>
    <w:rsid w:val="008236E6"/>
    <w:rsid w:val="008242F8"/>
    <w:rsid w:val="00824F68"/>
    <w:rsid w:val="008258A1"/>
    <w:rsid w:val="00826193"/>
    <w:rsid w:val="008264B2"/>
    <w:rsid w:val="008264EB"/>
    <w:rsid w:val="00826B05"/>
    <w:rsid w:val="00830036"/>
    <w:rsid w:val="00831C52"/>
    <w:rsid w:val="00831DC3"/>
    <w:rsid w:val="008326D8"/>
    <w:rsid w:val="0083296C"/>
    <w:rsid w:val="008332B9"/>
    <w:rsid w:val="0083475E"/>
    <w:rsid w:val="008348C6"/>
    <w:rsid w:val="00834CD0"/>
    <w:rsid w:val="00835374"/>
    <w:rsid w:val="00835822"/>
    <w:rsid w:val="00836400"/>
    <w:rsid w:val="008365E4"/>
    <w:rsid w:val="00836C9C"/>
    <w:rsid w:val="00837337"/>
    <w:rsid w:val="00837F16"/>
    <w:rsid w:val="00840099"/>
    <w:rsid w:val="00841E28"/>
    <w:rsid w:val="00842193"/>
    <w:rsid w:val="00842CDF"/>
    <w:rsid w:val="00842DEA"/>
    <w:rsid w:val="008435A4"/>
    <w:rsid w:val="008435DB"/>
    <w:rsid w:val="00843892"/>
    <w:rsid w:val="00844434"/>
    <w:rsid w:val="008449C2"/>
    <w:rsid w:val="00845993"/>
    <w:rsid w:val="00845AA5"/>
    <w:rsid w:val="00846BE9"/>
    <w:rsid w:val="00847CEC"/>
    <w:rsid w:val="00847EB9"/>
    <w:rsid w:val="008504E0"/>
    <w:rsid w:val="00850570"/>
    <w:rsid w:val="00850857"/>
    <w:rsid w:val="008510F1"/>
    <w:rsid w:val="0085236E"/>
    <w:rsid w:val="00852545"/>
    <w:rsid w:val="008528C9"/>
    <w:rsid w:val="00853563"/>
    <w:rsid w:val="00853D6F"/>
    <w:rsid w:val="00854538"/>
    <w:rsid w:val="008546A0"/>
    <w:rsid w:val="00854796"/>
    <w:rsid w:val="008558B3"/>
    <w:rsid w:val="00855F55"/>
    <w:rsid w:val="0085683F"/>
    <w:rsid w:val="008568E9"/>
    <w:rsid w:val="00856FDE"/>
    <w:rsid w:val="0085736F"/>
    <w:rsid w:val="00857BF8"/>
    <w:rsid w:val="0086004A"/>
    <w:rsid w:val="008601B2"/>
    <w:rsid w:val="0086059D"/>
    <w:rsid w:val="00860B3B"/>
    <w:rsid w:val="008611AC"/>
    <w:rsid w:val="00861BEB"/>
    <w:rsid w:val="00862230"/>
    <w:rsid w:val="008626E5"/>
    <w:rsid w:val="008628CD"/>
    <w:rsid w:val="008628EC"/>
    <w:rsid w:val="00862B55"/>
    <w:rsid w:val="0086362D"/>
    <w:rsid w:val="00863F40"/>
    <w:rsid w:val="00864B45"/>
    <w:rsid w:val="00865837"/>
    <w:rsid w:val="00866029"/>
    <w:rsid w:val="00867705"/>
    <w:rsid w:val="00867987"/>
    <w:rsid w:val="008702CB"/>
    <w:rsid w:val="0087155D"/>
    <w:rsid w:val="00871874"/>
    <w:rsid w:val="00871E55"/>
    <w:rsid w:val="0087341E"/>
    <w:rsid w:val="0087360C"/>
    <w:rsid w:val="00873E83"/>
    <w:rsid w:val="00873FE9"/>
    <w:rsid w:val="008743F2"/>
    <w:rsid w:val="0087697C"/>
    <w:rsid w:val="008769B4"/>
    <w:rsid w:val="008777E0"/>
    <w:rsid w:val="00877F78"/>
    <w:rsid w:val="0088001E"/>
    <w:rsid w:val="00880102"/>
    <w:rsid w:val="00880500"/>
    <w:rsid w:val="0088082F"/>
    <w:rsid w:val="00881C05"/>
    <w:rsid w:val="00881C22"/>
    <w:rsid w:val="0088384C"/>
    <w:rsid w:val="00883C3E"/>
    <w:rsid w:val="00884204"/>
    <w:rsid w:val="008845D4"/>
    <w:rsid w:val="00884822"/>
    <w:rsid w:val="00886035"/>
    <w:rsid w:val="00886214"/>
    <w:rsid w:val="00886AA6"/>
    <w:rsid w:val="00886EFE"/>
    <w:rsid w:val="008870AF"/>
    <w:rsid w:val="008873AC"/>
    <w:rsid w:val="00887757"/>
    <w:rsid w:val="00887807"/>
    <w:rsid w:val="008905B3"/>
    <w:rsid w:val="00890A18"/>
    <w:rsid w:val="008916DE"/>
    <w:rsid w:val="008920F8"/>
    <w:rsid w:val="0089384E"/>
    <w:rsid w:val="00896212"/>
    <w:rsid w:val="0089622B"/>
    <w:rsid w:val="00896A13"/>
    <w:rsid w:val="00896D35"/>
    <w:rsid w:val="00897000"/>
    <w:rsid w:val="00897310"/>
    <w:rsid w:val="008A06E8"/>
    <w:rsid w:val="008A0842"/>
    <w:rsid w:val="008A0AF2"/>
    <w:rsid w:val="008A120F"/>
    <w:rsid w:val="008A1E8D"/>
    <w:rsid w:val="008A24FA"/>
    <w:rsid w:val="008A2897"/>
    <w:rsid w:val="008A2FF1"/>
    <w:rsid w:val="008A345D"/>
    <w:rsid w:val="008A3652"/>
    <w:rsid w:val="008A3818"/>
    <w:rsid w:val="008A3C43"/>
    <w:rsid w:val="008A403C"/>
    <w:rsid w:val="008A4DA3"/>
    <w:rsid w:val="008A56AD"/>
    <w:rsid w:val="008A5CEA"/>
    <w:rsid w:val="008A73D0"/>
    <w:rsid w:val="008A7905"/>
    <w:rsid w:val="008A7F5D"/>
    <w:rsid w:val="008B0346"/>
    <w:rsid w:val="008B1105"/>
    <w:rsid w:val="008B12AF"/>
    <w:rsid w:val="008B1605"/>
    <w:rsid w:val="008B1B4F"/>
    <w:rsid w:val="008B438C"/>
    <w:rsid w:val="008B4DB1"/>
    <w:rsid w:val="008B4FDA"/>
    <w:rsid w:val="008B6943"/>
    <w:rsid w:val="008B6A4B"/>
    <w:rsid w:val="008B73CD"/>
    <w:rsid w:val="008B7CFE"/>
    <w:rsid w:val="008C0253"/>
    <w:rsid w:val="008C0E12"/>
    <w:rsid w:val="008C17DA"/>
    <w:rsid w:val="008C3315"/>
    <w:rsid w:val="008C343E"/>
    <w:rsid w:val="008C353D"/>
    <w:rsid w:val="008C38E7"/>
    <w:rsid w:val="008C417C"/>
    <w:rsid w:val="008C5FC1"/>
    <w:rsid w:val="008C6A78"/>
    <w:rsid w:val="008C750C"/>
    <w:rsid w:val="008D0121"/>
    <w:rsid w:val="008D0FB6"/>
    <w:rsid w:val="008D1059"/>
    <w:rsid w:val="008D11AA"/>
    <w:rsid w:val="008D294A"/>
    <w:rsid w:val="008D2B99"/>
    <w:rsid w:val="008D2C19"/>
    <w:rsid w:val="008D3C71"/>
    <w:rsid w:val="008D42FD"/>
    <w:rsid w:val="008D442C"/>
    <w:rsid w:val="008D48E7"/>
    <w:rsid w:val="008D493D"/>
    <w:rsid w:val="008D5016"/>
    <w:rsid w:val="008D538D"/>
    <w:rsid w:val="008D5704"/>
    <w:rsid w:val="008D5EE7"/>
    <w:rsid w:val="008D6EF8"/>
    <w:rsid w:val="008D77B2"/>
    <w:rsid w:val="008D7A41"/>
    <w:rsid w:val="008D7FC9"/>
    <w:rsid w:val="008D7FF8"/>
    <w:rsid w:val="008E00F2"/>
    <w:rsid w:val="008E1FEB"/>
    <w:rsid w:val="008E24DC"/>
    <w:rsid w:val="008E2CE7"/>
    <w:rsid w:val="008E3548"/>
    <w:rsid w:val="008E38E6"/>
    <w:rsid w:val="008E3B1B"/>
    <w:rsid w:val="008E4010"/>
    <w:rsid w:val="008E43BF"/>
    <w:rsid w:val="008E4477"/>
    <w:rsid w:val="008E5B7C"/>
    <w:rsid w:val="008E5C09"/>
    <w:rsid w:val="008E60B3"/>
    <w:rsid w:val="008E6548"/>
    <w:rsid w:val="008E78D1"/>
    <w:rsid w:val="008F0A18"/>
    <w:rsid w:val="008F0E15"/>
    <w:rsid w:val="008F2365"/>
    <w:rsid w:val="008F28FE"/>
    <w:rsid w:val="008F2B76"/>
    <w:rsid w:val="008F3260"/>
    <w:rsid w:val="008F4407"/>
    <w:rsid w:val="008F527F"/>
    <w:rsid w:val="008F5A7B"/>
    <w:rsid w:val="008F6B74"/>
    <w:rsid w:val="008F7080"/>
    <w:rsid w:val="00901E34"/>
    <w:rsid w:val="00902BB9"/>
    <w:rsid w:val="00902D0C"/>
    <w:rsid w:val="009033DC"/>
    <w:rsid w:val="00903898"/>
    <w:rsid w:val="0090481C"/>
    <w:rsid w:val="00904926"/>
    <w:rsid w:val="0090510C"/>
    <w:rsid w:val="00905984"/>
    <w:rsid w:val="00906104"/>
    <w:rsid w:val="00906204"/>
    <w:rsid w:val="00906D65"/>
    <w:rsid w:val="009073A4"/>
    <w:rsid w:val="009076C1"/>
    <w:rsid w:val="0090787D"/>
    <w:rsid w:val="0091042F"/>
    <w:rsid w:val="0091064F"/>
    <w:rsid w:val="00910DCB"/>
    <w:rsid w:val="00910F71"/>
    <w:rsid w:val="009114A5"/>
    <w:rsid w:val="00911D59"/>
    <w:rsid w:val="009123CA"/>
    <w:rsid w:val="00912BAD"/>
    <w:rsid w:val="00913C9C"/>
    <w:rsid w:val="00915104"/>
    <w:rsid w:val="00915337"/>
    <w:rsid w:val="00915D67"/>
    <w:rsid w:val="009160C2"/>
    <w:rsid w:val="00916A53"/>
    <w:rsid w:val="0091710C"/>
    <w:rsid w:val="0091710E"/>
    <w:rsid w:val="00917234"/>
    <w:rsid w:val="0091775C"/>
    <w:rsid w:val="00917E5B"/>
    <w:rsid w:val="00917FAA"/>
    <w:rsid w:val="00920009"/>
    <w:rsid w:val="00920715"/>
    <w:rsid w:val="00922306"/>
    <w:rsid w:val="009229DF"/>
    <w:rsid w:val="00922FF5"/>
    <w:rsid w:val="00926875"/>
    <w:rsid w:val="00926E95"/>
    <w:rsid w:val="00927F63"/>
    <w:rsid w:val="0093014E"/>
    <w:rsid w:val="00931A1F"/>
    <w:rsid w:val="00932A41"/>
    <w:rsid w:val="009334DB"/>
    <w:rsid w:val="009335A0"/>
    <w:rsid w:val="009343F3"/>
    <w:rsid w:val="0093460D"/>
    <w:rsid w:val="00934B33"/>
    <w:rsid w:val="00935003"/>
    <w:rsid w:val="009354D8"/>
    <w:rsid w:val="00936000"/>
    <w:rsid w:val="009365B5"/>
    <w:rsid w:val="009368E5"/>
    <w:rsid w:val="0093713C"/>
    <w:rsid w:val="009374A0"/>
    <w:rsid w:val="00937B6A"/>
    <w:rsid w:val="00937D9B"/>
    <w:rsid w:val="00940C2A"/>
    <w:rsid w:val="00940F4B"/>
    <w:rsid w:val="00941136"/>
    <w:rsid w:val="009414B2"/>
    <w:rsid w:val="00941728"/>
    <w:rsid w:val="00941924"/>
    <w:rsid w:val="0094684E"/>
    <w:rsid w:val="00946944"/>
    <w:rsid w:val="00946DFB"/>
    <w:rsid w:val="009471C4"/>
    <w:rsid w:val="00947D03"/>
    <w:rsid w:val="00950F2F"/>
    <w:rsid w:val="0095176C"/>
    <w:rsid w:val="0095199F"/>
    <w:rsid w:val="009537F0"/>
    <w:rsid w:val="00953F12"/>
    <w:rsid w:val="00954F59"/>
    <w:rsid w:val="00955A1E"/>
    <w:rsid w:val="00955CC1"/>
    <w:rsid w:val="00955E87"/>
    <w:rsid w:val="009569C0"/>
    <w:rsid w:val="00956D11"/>
    <w:rsid w:val="00960802"/>
    <w:rsid w:val="00960ED7"/>
    <w:rsid w:val="00961895"/>
    <w:rsid w:val="00962585"/>
    <w:rsid w:val="00962791"/>
    <w:rsid w:val="00962AC7"/>
    <w:rsid w:val="00963E00"/>
    <w:rsid w:val="009647B3"/>
    <w:rsid w:val="009648D5"/>
    <w:rsid w:val="0096519E"/>
    <w:rsid w:val="00965350"/>
    <w:rsid w:val="00965B76"/>
    <w:rsid w:val="00965E05"/>
    <w:rsid w:val="00965FCF"/>
    <w:rsid w:val="009666E0"/>
    <w:rsid w:val="00971CAE"/>
    <w:rsid w:val="00971CBB"/>
    <w:rsid w:val="00972668"/>
    <w:rsid w:val="009732B6"/>
    <w:rsid w:val="00973601"/>
    <w:rsid w:val="0097362A"/>
    <w:rsid w:val="00973BAB"/>
    <w:rsid w:val="00973BFD"/>
    <w:rsid w:val="00973FB1"/>
    <w:rsid w:val="009750D7"/>
    <w:rsid w:val="00975F7E"/>
    <w:rsid w:val="00976260"/>
    <w:rsid w:val="00976317"/>
    <w:rsid w:val="009771B9"/>
    <w:rsid w:val="009775DB"/>
    <w:rsid w:val="00977FEB"/>
    <w:rsid w:val="00980EB3"/>
    <w:rsid w:val="009813C4"/>
    <w:rsid w:val="00981540"/>
    <w:rsid w:val="0098244A"/>
    <w:rsid w:val="00982FD1"/>
    <w:rsid w:val="00983AF5"/>
    <w:rsid w:val="00983AFB"/>
    <w:rsid w:val="0098440E"/>
    <w:rsid w:val="00984456"/>
    <w:rsid w:val="00984BDB"/>
    <w:rsid w:val="00985291"/>
    <w:rsid w:val="00985CD7"/>
    <w:rsid w:val="0098729C"/>
    <w:rsid w:val="00987E76"/>
    <w:rsid w:val="00990375"/>
    <w:rsid w:val="00990561"/>
    <w:rsid w:val="00990C42"/>
    <w:rsid w:val="009911F4"/>
    <w:rsid w:val="00991A45"/>
    <w:rsid w:val="00993191"/>
    <w:rsid w:val="00993B84"/>
    <w:rsid w:val="00994A77"/>
    <w:rsid w:val="00995045"/>
    <w:rsid w:val="0099667B"/>
    <w:rsid w:val="00996C19"/>
    <w:rsid w:val="00997050"/>
    <w:rsid w:val="00997686"/>
    <w:rsid w:val="009A05AC"/>
    <w:rsid w:val="009A171D"/>
    <w:rsid w:val="009A1B95"/>
    <w:rsid w:val="009A2FDE"/>
    <w:rsid w:val="009A30B4"/>
    <w:rsid w:val="009A3211"/>
    <w:rsid w:val="009A5190"/>
    <w:rsid w:val="009A5836"/>
    <w:rsid w:val="009A73D5"/>
    <w:rsid w:val="009A796C"/>
    <w:rsid w:val="009A7A60"/>
    <w:rsid w:val="009A7E8F"/>
    <w:rsid w:val="009B0273"/>
    <w:rsid w:val="009B0824"/>
    <w:rsid w:val="009B0DA1"/>
    <w:rsid w:val="009B3CA3"/>
    <w:rsid w:val="009B44C3"/>
    <w:rsid w:val="009B5889"/>
    <w:rsid w:val="009B58F7"/>
    <w:rsid w:val="009B5ED1"/>
    <w:rsid w:val="009B5FF0"/>
    <w:rsid w:val="009B6D58"/>
    <w:rsid w:val="009B6FE2"/>
    <w:rsid w:val="009C1586"/>
    <w:rsid w:val="009C1A9B"/>
    <w:rsid w:val="009C1B22"/>
    <w:rsid w:val="009C1D0F"/>
    <w:rsid w:val="009C354C"/>
    <w:rsid w:val="009C370D"/>
    <w:rsid w:val="009C3A21"/>
    <w:rsid w:val="009C3B73"/>
    <w:rsid w:val="009C3EC5"/>
    <w:rsid w:val="009C464E"/>
    <w:rsid w:val="009C6103"/>
    <w:rsid w:val="009C6CA4"/>
    <w:rsid w:val="009C6F9A"/>
    <w:rsid w:val="009C7B5B"/>
    <w:rsid w:val="009C7DD3"/>
    <w:rsid w:val="009D03A4"/>
    <w:rsid w:val="009D158E"/>
    <w:rsid w:val="009D2415"/>
    <w:rsid w:val="009D2800"/>
    <w:rsid w:val="009D352B"/>
    <w:rsid w:val="009D3747"/>
    <w:rsid w:val="009D4431"/>
    <w:rsid w:val="009D4781"/>
    <w:rsid w:val="009D47AF"/>
    <w:rsid w:val="009D4BDB"/>
    <w:rsid w:val="009D64FE"/>
    <w:rsid w:val="009D6D1A"/>
    <w:rsid w:val="009D78BC"/>
    <w:rsid w:val="009E02C3"/>
    <w:rsid w:val="009E058D"/>
    <w:rsid w:val="009E0FF0"/>
    <w:rsid w:val="009E1525"/>
    <w:rsid w:val="009E19C7"/>
    <w:rsid w:val="009E2620"/>
    <w:rsid w:val="009E27FC"/>
    <w:rsid w:val="009E35C5"/>
    <w:rsid w:val="009E38B9"/>
    <w:rsid w:val="009E3D80"/>
    <w:rsid w:val="009E41E8"/>
    <w:rsid w:val="009E45F3"/>
    <w:rsid w:val="009E4A0F"/>
    <w:rsid w:val="009E4E2D"/>
    <w:rsid w:val="009E6400"/>
    <w:rsid w:val="009E7100"/>
    <w:rsid w:val="009F0301"/>
    <w:rsid w:val="009F0660"/>
    <w:rsid w:val="009F06BA"/>
    <w:rsid w:val="009F0C7D"/>
    <w:rsid w:val="009F18D0"/>
    <w:rsid w:val="009F1FF7"/>
    <w:rsid w:val="009F337A"/>
    <w:rsid w:val="009F362C"/>
    <w:rsid w:val="009F4638"/>
    <w:rsid w:val="009F5155"/>
    <w:rsid w:val="009F5D9B"/>
    <w:rsid w:val="009F64A7"/>
    <w:rsid w:val="009F7683"/>
    <w:rsid w:val="009F7C54"/>
    <w:rsid w:val="009F7D78"/>
    <w:rsid w:val="00A00439"/>
    <w:rsid w:val="00A00BCA"/>
    <w:rsid w:val="00A00E74"/>
    <w:rsid w:val="00A0285A"/>
    <w:rsid w:val="00A0474E"/>
    <w:rsid w:val="00A04DB0"/>
    <w:rsid w:val="00A0752B"/>
    <w:rsid w:val="00A1096B"/>
    <w:rsid w:val="00A10D1E"/>
    <w:rsid w:val="00A10D1F"/>
    <w:rsid w:val="00A112E2"/>
    <w:rsid w:val="00A1152B"/>
    <w:rsid w:val="00A11BD0"/>
    <w:rsid w:val="00A11F49"/>
    <w:rsid w:val="00A1295D"/>
    <w:rsid w:val="00A12A5E"/>
    <w:rsid w:val="00A12C95"/>
    <w:rsid w:val="00A1354C"/>
    <w:rsid w:val="00A14278"/>
    <w:rsid w:val="00A14443"/>
    <w:rsid w:val="00A14ED9"/>
    <w:rsid w:val="00A150A9"/>
    <w:rsid w:val="00A1623D"/>
    <w:rsid w:val="00A20B69"/>
    <w:rsid w:val="00A222D7"/>
    <w:rsid w:val="00A22548"/>
    <w:rsid w:val="00A22EB5"/>
    <w:rsid w:val="00A23A75"/>
    <w:rsid w:val="00A24194"/>
    <w:rsid w:val="00A2476D"/>
    <w:rsid w:val="00A24827"/>
    <w:rsid w:val="00A249DB"/>
    <w:rsid w:val="00A24F80"/>
    <w:rsid w:val="00A26E38"/>
    <w:rsid w:val="00A273D3"/>
    <w:rsid w:val="00A27D90"/>
    <w:rsid w:val="00A27FAF"/>
    <w:rsid w:val="00A3062D"/>
    <w:rsid w:val="00A30B3F"/>
    <w:rsid w:val="00A313B2"/>
    <w:rsid w:val="00A31A12"/>
    <w:rsid w:val="00A31F51"/>
    <w:rsid w:val="00A32014"/>
    <w:rsid w:val="00A32208"/>
    <w:rsid w:val="00A3284C"/>
    <w:rsid w:val="00A34587"/>
    <w:rsid w:val="00A35F16"/>
    <w:rsid w:val="00A3690E"/>
    <w:rsid w:val="00A37070"/>
    <w:rsid w:val="00A40446"/>
    <w:rsid w:val="00A408CE"/>
    <w:rsid w:val="00A42216"/>
    <w:rsid w:val="00A42297"/>
    <w:rsid w:val="00A42D1F"/>
    <w:rsid w:val="00A42E71"/>
    <w:rsid w:val="00A43166"/>
    <w:rsid w:val="00A4360B"/>
    <w:rsid w:val="00A4426D"/>
    <w:rsid w:val="00A448C1"/>
    <w:rsid w:val="00A45662"/>
    <w:rsid w:val="00A458D1"/>
    <w:rsid w:val="00A45946"/>
    <w:rsid w:val="00A45A85"/>
    <w:rsid w:val="00A45D0A"/>
    <w:rsid w:val="00A4729F"/>
    <w:rsid w:val="00A47C94"/>
    <w:rsid w:val="00A5050E"/>
    <w:rsid w:val="00A50F51"/>
    <w:rsid w:val="00A51B73"/>
    <w:rsid w:val="00A51D7C"/>
    <w:rsid w:val="00A52061"/>
    <w:rsid w:val="00A524AC"/>
    <w:rsid w:val="00A530B3"/>
    <w:rsid w:val="00A5473D"/>
    <w:rsid w:val="00A5489A"/>
    <w:rsid w:val="00A5512C"/>
    <w:rsid w:val="00A558B9"/>
    <w:rsid w:val="00A55E59"/>
    <w:rsid w:val="00A55FEE"/>
    <w:rsid w:val="00A572D8"/>
    <w:rsid w:val="00A6088E"/>
    <w:rsid w:val="00A61746"/>
    <w:rsid w:val="00A619F2"/>
    <w:rsid w:val="00A61C69"/>
    <w:rsid w:val="00A63118"/>
    <w:rsid w:val="00A63445"/>
    <w:rsid w:val="00A63EB8"/>
    <w:rsid w:val="00A64339"/>
    <w:rsid w:val="00A65034"/>
    <w:rsid w:val="00A65307"/>
    <w:rsid w:val="00A65C38"/>
    <w:rsid w:val="00A660E4"/>
    <w:rsid w:val="00A66431"/>
    <w:rsid w:val="00A66D17"/>
    <w:rsid w:val="00A6756D"/>
    <w:rsid w:val="00A67EAC"/>
    <w:rsid w:val="00A70355"/>
    <w:rsid w:val="00A70B20"/>
    <w:rsid w:val="00A713DA"/>
    <w:rsid w:val="00A7178B"/>
    <w:rsid w:val="00A71BBC"/>
    <w:rsid w:val="00A731B5"/>
    <w:rsid w:val="00A73661"/>
    <w:rsid w:val="00A738F6"/>
    <w:rsid w:val="00A739BA"/>
    <w:rsid w:val="00A747D4"/>
    <w:rsid w:val="00A74B2F"/>
    <w:rsid w:val="00A74D0E"/>
    <w:rsid w:val="00A75A21"/>
    <w:rsid w:val="00A76200"/>
    <w:rsid w:val="00A76C15"/>
    <w:rsid w:val="00A779D8"/>
    <w:rsid w:val="00A8134C"/>
    <w:rsid w:val="00A813A4"/>
    <w:rsid w:val="00A81620"/>
    <w:rsid w:val="00A81DD5"/>
    <w:rsid w:val="00A8328A"/>
    <w:rsid w:val="00A84822"/>
    <w:rsid w:val="00A84A2D"/>
    <w:rsid w:val="00A855E4"/>
    <w:rsid w:val="00A85E5D"/>
    <w:rsid w:val="00A87140"/>
    <w:rsid w:val="00A905A7"/>
    <w:rsid w:val="00A9072D"/>
    <w:rsid w:val="00A90AE9"/>
    <w:rsid w:val="00A921FF"/>
    <w:rsid w:val="00A93710"/>
    <w:rsid w:val="00A95C09"/>
    <w:rsid w:val="00A96293"/>
    <w:rsid w:val="00A96817"/>
    <w:rsid w:val="00AA0AD8"/>
    <w:rsid w:val="00AA0F00"/>
    <w:rsid w:val="00AA13E4"/>
    <w:rsid w:val="00AA1568"/>
    <w:rsid w:val="00AA1BBF"/>
    <w:rsid w:val="00AA289B"/>
    <w:rsid w:val="00AA3C87"/>
    <w:rsid w:val="00AA3CB2"/>
    <w:rsid w:val="00AA44E6"/>
    <w:rsid w:val="00AA5305"/>
    <w:rsid w:val="00AA6175"/>
    <w:rsid w:val="00AA632C"/>
    <w:rsid w:val="00AA697C"/>
    <w:rsid w:val="00AA6F53"/>
    <w:rsid w:val="00AA75FA"/>
    <w:rsid w:val="00AA760D"/>
    <w:rsid w:val="00AA7805"/>
    <w:rsid w:val="00AB00B1"/>
    <w:rsid w:val="00AB0304"/>
    <w:rsid w:val="00AB14F4"/>
    <w:rsid w:val="00AB14FE"/>
    <w:rsid w:val="00AB16AE"/>
    <w:rsid w:val="00AB1DD6"/>
    <w:rsid w:val="00AB227A"/>
    <w:rsid w:val="00AB234F"/>
    <w:rsid w:val="00AB2618"/>
    <w:rsid w:val="00AB2648"/>
    <w:rsid w:val="00AB3FCC"/>
    <w:rsid w:val="00AB3FFE"/>
    <w:rsid w:val="00AB4847"/>
    <w:rsid w:val="00AB540A"/>
    <w:rsid w:val="00AB5AF2"/>
    <w:rsid w:val="00AB5D5B"/>
    <w:rsid w:val="00AB5E50"/>
    <w:rsid w:val="00AB64C0"/>
    <w:rsid w:val="00AB77E2"/>
    <w:rsid w:val="00AB7D2E"/>
    <w:rsid w:val="00AC02BF"/>
    <w:rsid w:val="00AC082E"/>
    <w:rsid w:val="00AC0AD5"/>
    <w:rsid w:val="00AC2A48"/>
    <w:rsid w:val="00AC2FD6"/>
    <w:rsid w:val="00AC3F2F"/>
    <w:rsid w:val="00AC45C7"/>
    <w:rsid w:val="00AC4EAF"/>
    <w:rsid w:val="00AC5807"/>
    <w:rsid w:val="00AC743C"/>
    <w:rsid w:val="00AC79C4"/>
    <w:rsid w:val="00AC7A2E"/>
    <w:rsid w:val="00AD092E"/>
    <w:rsid w:val="00AD0AB3"/>
    <w:rsid w:val="00AD0BEB"/>
    <w:rsid w:val="00AD1345"/>
    <w:rsid w:val="00AD1BFE"/>
    <w:rsid w:val="00AD305B"/>
    <w:rsid w:val="00AD34C9"/>
    <w:rsid w:val="00AD3C79"/>
    <w:rsid w:val="00AD4D17"/>
    <w:rsid w:val="00AD4E7C"/>
    <w:rsid w:val="00AD522C"/>
    <w:rsid w:val="00AD59F6"/>
    <w:rsid w:val="00AD6D6A"/>
    <w:rsid w:val="00AD7B20"/>
    <w:rsid w:val="00AE1606"/>
    <w:rsid w:val="00AE210D"/>
    <w:rsid w:val="00AE224E"/>
    <w:rsid w:val="00AE26C8"/>
    <w:rsid w:val="00AE2929"/>
    <w:rsid w:val="00AE2BD3"/>
    <w:rsid w:val="00AE2C0C"/>
    <w:rsid w:val="00AE3822"/>
    <w:rsid w:val="00AE3B58"/>
    <w:rsid w:val="00AE4008"/>
    <w:rsid w:val="00AE40C0"/>
    <w:rsid w:val="00AE43E4"/>
    <w:rsid w:val="00AE44A9"/>
    <w:rsid w:val="00AE4C57"/>
    <w:rsid w:val="00AE52DD"/>
    <w:rsid w:val="00AE56B3"/>
    <w:rsid w:val="00AE5B93"/>
    <w:rsid w:val="00AE5E4B"/>
    <w:rsid w:val="00AE66F0"/>
    <w:rsid w:val="00AE679C"/>
    <w:rsid w:val="00AE73A7"/>
    <w:rsid w:val="00AE78C0"/>
    <w:rsid w:val="00AE7B1A"/>
    <w:rsid w:val="00AE7FBD"/>
    <w:rsid w:val="00AF023B"/>
    <w:rsid w:val="00AF0373"/>
    <w:rsid w:val="00AF0728"/>
    <w:rsid w:val="00AF0BF9"/>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6D32"/>
    <w:rsid w:val="00AF6F6B"/>
    <w:rsid w:val="00AF7127"/>
    <w:rsid w:val="00AF73DB"/>
    <w:rsid w:val="00AF7BE8"/>
    <w:rsid w:val="00AF7D09"/>
    <w:rsid w:val="00B00F49"/>
    <w:rsid w:val="00B011DF"/>
    <w:rsid w:val="00B01568"/>
    <w:rsid w:val="00B01ACB"/>
    <w:rsid w:val="00B025A2"/>
    <w:rsid w:val="00B027B8"/>
    <w:rsid w:val="00B027EF"/>
    <w:rsid w:val="00B02A31"/>
    <w:rsid w:val="00B04537"/>
    <w:rsid w:val="00B04806"/>
    <w:rsid w:val="00B04817"/>
    <w:rsid w:val="00B051BE"/>
    <w:rsid w:val="00B07345"/>
    <w:rsid w:val="00B07942"/>
    <w:rsid w:val="00B07E76"/>
    <w:rsid w:val="00B11297"/>
    <w:rsid w:val="00B11B38"/>
    <w:rsid w:val="00B12288"/>
    <w:rsid w:val="00B12330"/>
    <w:rsid w:val="00B12C72"/>
    <w:rsid w:val="00B143F1"/>
    <w:rsid w:val="00B1537B"/>
    <w:rsid w:val="00B15AD9"/>
    <w:rsid w:val="00B1695D"/>
    <w:rsid w:val="00B169A3"/>
    <w:rsid w:val="00B16E83"/>
    <w:rsid w:val="00B176AF"/>
    <w:rsid w:val="00B2066D"/>
    <w:rsid w:val="00B209EE"/>
    <w:rsid w:val="00B21689"/>
    <w:rsid w:val="00B217A5"/>
    <w:rsid w:val="00B2283B"/>
    <w:rsid w:val="00B2394E"/>
    <w:rsid w:val="00B2426D"/>
    <w:rsid w:val="00B25392"/>
    <w:rsid w:val="00B25447"/>
    <w:rsid w:val="00B2561E"/>
    <w:rsid w:val="00B2572B"/>
    <w:rsid w:val="00B25993"/>
    <w:rsid w:val="00B25E8C"/>
    <w:rsid w:val="00B25FC4"/>
    <w:rsid w:val="00B26428"/>
    <w:rsid w:val="00B2681D"/>
    <w:rsid w:val="00B2752E"/>
    <w:rsid w:val="00B27D08"/>
    <w:rsid w:val="00B27E91"/>
    <w:rsid w:val="00B30994"/>
    <w:rsid w:val="00B32124"/>
    <w:rsid w:val="00B323FD"/>
    <w:rsid w:val="00B32C46"/>
    <w:rsid w:val="00B333DF"/>
    <w:rsid w:val="00B3390B"/>
    <w:rsid w:val="00B36E56"/>
    <w:rsid w:val="00B37250"/>
    <w:rsid w:val="00B375A2"/>
    <w:rsid w:val="00B37B9B"/>
    <w:rsid w:val="00B40121"/>
    <w:rsid w:val="00B40233"/>
    <w:rsid w:val="00B40CC7"/>
    <w:rsid w:val="00B410A2"/>
    <w:rsid w:val="00B410C1"/>
    <w:rsid w:val="00B413A8"/>
    <w:rsid w:val="00B41A96"/>
    <w:rsid w:val="00B422FF"/>
    <w:rsid w:val="00B425F0"/>
    <w:rsid w:val="00B4364F"/>
    <w:rsid w:val="00B44A67"/>
    <w:rsid w:val="00B44DC4"/>
    <w:rsid w:val="00B45428"/>
    <w:rsid w:val="00B45DB3"/>
    <w:rsid w:val="00B46279"/>
    <w:rsid w:val="00B46AA0"/>
    <w:rsid w:val="00B4794D"/>
    <w:rsid w:val="00B47B51"/>
    <w:rsid w:val="00B50884"/>
    <w:rsid w:val="00B50F8D"/>
    <w:rsid w:val="00B514E8"/>
    <w:rsid w:val="00B51D9F"/>
    <w:rsid w:val="00B52987"/>
    <w:rsid w:val="00B52B91"/>
    <w:rsid w:val="00B52C16"/>
    <w:rsid w:val="00B5319F"/>
    <w:rsid w:val="00B53B93"/>
    <w:rsid w:val="00B53D73"/>
    <w:rsid w:val="00B54C65"/>
    <w:rsid w:val="00B54F63"/>
    <w:rsid w:val="00B553D4"/>
    <w:rsid w:val="00B5713B"/>
    <w:rsid w:val="00B5780D"/>
    <w:rsid w:val="00B578B0"/>
    <w:rsid w:val="00B57948"/>
    <w:rsid w:val="00B57B59"/>
    <w:rsid w:val="00B57D12"/>
    <w:rsid w:val="00B61677"/>
    <w:rsid w:val="00B62020"/>
    <w:rsid w:val="00B62122"/>
    <w:rsid w:val="00B625F2"/>
    <w:rsid w:val="00B62C8E"/>
    <w:rsid w:val="00B62D06"/>
    <w:rsid w:val="00B62DDA"/>
    <w:rsid w:val="00B63078"/>
    <w:rsid w:val="00B63E62"/>
    <w:rsid w:val="00B64118"/>
    <w:rsid w:val="00B64334"/>
    <w:rsid w:val="00B64BF8"/>
    <w:rsid w:val="00B66C0B"/>
    <w:rsid w:val="00B67CCD"/>
    <w:rsid w:val="00B7087F"/>
    <w:rsid w:val="00B71D73"/>
    <w:rsid w:val="00B71FFC"/>
    <w:rsid w:val="00B73AB8"/>
    <w:rsid w:val="00B73DE0"/>
    <w:rsid w:val="00B744F6"/>
    <w:rsid w:val="00B75687"/>
    <w:rsid w:val="00B75F40"/>
    <w:rsid w:val="00B7771E"/>
    <w:rsid w:val="00B81504"/>
    <w:rsid w:val="00B81AD3"/>
    <w:rsid w:val="00B81BA2"/>
    <w:rsid w:val="00B8245B"/>
    <w:rsid w:val="00B834EF"/>
    <w:rsid w:val="00B83C84"/>
    <w:rsid w:val="00B84F37"/>
    <w:rsid w:val="00B851AC"/>
    <w:rsid w:val="00B85362"/>
    <w:rsid w:val="00B853BF"/>
    <w:rsid w:val="00B855CA"/>
    <w:rsid w:val="00B8636F"/>
    <w:rsid w:val="00B86BCB"/>
    <w:rsid w:val="00B90062"/>
    <w:rsid w:val="00B90A07"/>
    <w:rsid w:val="00B9100A"/>
    <w:rsid w:val="00B92001"/>
    <w:rsid w:val="00B925B0"/>
    <w:rsid w:val="00B931CE"/>
    <w:rsid w:val="00B941D0"/>
    <w:rsid w:val="00B94F8F"/>
    <w:rsid w:val="00B95FE0"/>
    <w:rsid w:val="00B96B73"/>
    <w:rsid w:val="00B97237"/>
    <w:rsid w:val="00B975FA"/>
    <w:rsid w:val="00B9796D"/>
    <w:rsid w:val="00B97A48"/>
    <w:rsid w:val="00B97D91"/>
    <w:rsid w:val="00BA3554"/>
    <w:rsid w:val="00BA632C"/>
    <w:rsid w:val="00BA755A"/>
    <w:rsid w:val="00BB0162"/>
    <w:rsid w:val="00BB1A5D"/>
    <w:rsid w:val="00BB1C9B"/>
    <w:rsid w:val="00BB2E26"/>
    <w:rsid w:val="00BB3575"/>
    <w:rsid w:val="00BB4039"/>
    <w:rsid w:val="00BB4ADD"/>
    <w:rsid w:val="00BB500A"/>
    <w:rsid w:val="00BB52F9"/>
    <w:rsid w:val="00BB5782"/>
    <w:rsid w:val="00BB5B35"/>
    <w:rsid w:val="00BB5B81"/>
    <w:rsid w:val="00BB5F0B"/>
    <w:rsid w:val="00BB682B"/>
    <w:rsid w:val="00BB6EAD"/>
    <w:rsid w:val="00BC0BAC"/>
    <w:rsid w:val="00BC0DF1"/>
    <w:rsid w:val="00BC12C0"/>
    <w:rsid w:val="00BC1555"/>
    <w:rsid w:val="00BC1804"/>
    <w:rsid w:val="00BC21FE"/>
    <w:rsid w:val="00BC2255"/>
    <w:rsid w:val="00BC256B"/>
    <w:rsid w:val="00BC2938"/>
    <w:rsid w:val="00BC354F"/>
    <w:rsid w:val="00BC3DDE"/>
    <w:rsid w:val="00BC3E66"/>
    <w:rsid w:val="00BC4594"/>
    <w:rsid w:val="00BC6493"/>
    <w:rsid w:val="00BC6807"/>
    <w:rsid w:val="00BC6E1C"/>
    <w:rsid w:val="00BC6EE1"/>
    <w:rsid w:val="00BC6FA9"/>
    <w:rsid w:val="00BC723A"/>
    <w:rsid w:val="00BD0588"/>
    <w:rsid w:val="00BD0D0A"/>
    <w:rsid w:val="00BD2920"/>
    <w:rsid w:val="00BD3B55"/>
    <w:rsid w:val="00BD4817"/>
    <w:rsid w:val="00BD4D96"/>
    <w:rsid w:val="00BD572E"/>
    <w:rsid w:val="00BD57B2"/>
    <w:rsid w:val="00BD5F94"/>
    <w:rsid w:val="00BD67FD"/>
    <w:rsid w:val="00BD6BF7"/>
    <w:rsid w:val="00BD72E6"/>
    <w:rsid w:val="00BE01AE"/>
    <w:rsid w:val="00BE1596"/>
    <w:rsid w:val="00BE2E09"/>
    <w:rsid w:val="00BE368E"/>
    <w:rsid w:val="00BE3F61"/>
    <w:rsid w:val="00BE439E"/>
    <w:rsid w:val="00BE45B6"/>
    <w:rsid w:val="00BE54A9"/>
    <w:rsid w:val="00BE557F"/>
    <w:rsid w:val="00BE5A4A"/>
    <w:rsid w:val="00BE6363"/>
    <w:rsid w:val="00BE6D39"/>
    <w:rsid w:val="00BE6F5D"/>
    <w:rsid w:val="00BE7276"/>
    <w:rsid w:val="00BE7FE1"/>
    <w:rsid w:val="00BF0913"/>
    <w:rsid w:val="00BF3B4E"/>
    <w:rsid w:val="00BF4538"/>
    <w:rsid w:val="00BF46D6"/>
    <w:rsid w:val="00BF4FFD"/>
    <w:rsid w:val="00BF5421"/>
    <w:rsid w:val="00BF6D34"/>
    <w:rsid w:val="00BF74AB"/>
    <w:rsid w:val="00BF762F"/>
    <w:rsid w:val="00BF7D70"/>
    <w:rsid w:val="00C008F7"/>
    <w:rsid w:val="00C00E33"/>
    <w:rsid w:val="00C010D8"/>
    <w:rsid w:val="00C0193C"/>
    <w:rsid w:val="00C01EA4"/>
    <w:rsid w:val="00C0209B"/>
    <w:rsid w:val="00C024D3"/>
    <w:rsid w:val="00C029B6"/>
    <w:rsid w:val="00C031E9"/>
    <w:rsid w:val="00C03431"/>
    <w:rsid w:val="00C03728"/>
    <w:rsid w:val="00C0413D"/>
    <w:rsid w:val="00C04470"/>
    <w:rsid w:val="00C0465C"/>
    <w:rsid w:val="00C04939"/>
    <w:rsid w:val="00C075D2"/>
    <w:rsid w:val="00C105F6"/>
    <w:rsid w:val="00C10E97"/>
    <w:rsid w:val="00C11929"/>
    <w:rsid w:val="00C122A6"/>
    <w:rsid w:val="00C127D9"/>
    <w:rsid w:val="00C132F1"/>
    <w:rsid w:val="00C14561"/>
    <w:rsid w:val="00C14F1A"/>
    <w:rsid w:val="00C156C3"/>
    <w:rsid w:val="00C157D6"/>
    <w:rsid w:val="00C15BC3"/>
    <w:rsid w:val="00C16602"/>
    <w:rsid w:val="00C16F3F"/>
    <w:rsid w:val="00C17414"/>
    <w:rsid w:val="00C203CF"/>
    <w:rsid w:val="00C207A1"/>
    <w:rsid w:val="00C2151D"/>
    <w:rsid w:val="00C22421"/>
    <w:rsid w:val="00C224A7"/>
    <w:rsid w:val="00C232E0"/>
    <w:rsid w:val="00C23410"/>
    <w:rsid w:val="00C23B1B"/>
    <w:rsid w:val="00C23D48"/>
    <w:rsid w:val="00C23F1D"/>
    <w:rsid w:val="00C24256"/>
    <w:rsid w:val="00C258A8"/>
    <w:rsid w:val="00C26B4D"/>
    <w:rsid w:val="00C26CF7"/>
    <w:rsid w:val="00C27288"/>
    <w:rsid w:val="00C3130B"/>
    <w:rsid w:val="00C31373"/>
    <w:rsid w:val="00C31CE8"/>
    <w:rsid w:val="00C324F0"/>
    <w:rsid w:val="00C337D1"/>
    <w:rsid w:val="00C338C6"/>
    <w:rsid w:val="00C34414"/>
    <w:rsid w:val="00C3484C"/>
    <w:rsid w:val="00C35169"/>
    <w:rsid w:val="00C35599"/>
    <w:rsid w:val="00C35672"/>
    <w:rsid w:val="00C358EA"/>
    <w:rsid w:val="00C35F70"/>
    <w:rsid w:val="00C364E8"/>
    <w:rsid w:val="00C3797F"/>
    <w:rsid w:val="00C4095B"/>
    <w:rsid w:val="00C40FDC"/>
    <w:rsid w:val="00C421A1"/>
    <w:rsid w:val="00C4221F"/>
    <w:rsid w:val="00C427E5"/>
    <w:rsid w:val="00C43213"/>
    <w:rsid w:val="00C4327F"/>
    <w:rsid w:val="00C43524"/>
    <w:rsid w:val="00C435DD"/>
    <w:rsid w:val="00C43614"/>
    <w:rsid w:val="00C4487D"/>
    <w:rsid w:val="00C44F40"/>
    <w:rsid w:val="00C45620"/>
    <w:rsid w:val="00C464BA"/>
    <w:rsid w:val="00C47611"/>
    <w:rsid w:val="00C4795F"/>
    <w:rsid w:val="00C47D72"/>
    <w:rsid w:val="00C50B32"/>
    <w:rsid w:val="00C50D71"/>
    <w:rsid w:val="00C51210"/>
    <w:rsid w:val="00C51512"/>
    <w:rsid w:val="00C5220E"/>
    <w:rsid w:val="00C52785"/>
    <w:rsid w:val="00C527F9"/>
    <w:rsid w:val="00C528FD"/>
    <w:rsid w:val="00C52BDD"/>
    <w:rsid w:val="00C53926"/>
    <w:rsid w:val="00C53AC2"/>
    <w:rsid w:val="00C53D1C"/>
    <w:rsid w:val="00C54CEE"/>
    <w:rsid w:val="00C566F0"/>
    <w:rsid w:val="00C56BBA"/>
    <w:rsid w:val="00C575CE"/>
    <w:rsid w:val="00C57D7E"/>
    <w:rsid w:val="00C6056C"/>
    <w:rsid w:val="00C611EE"/>
    <w:rsid w:val="00C61526"/>
    <w:rsid w:val="00C6256F"/>
    <w:rsid w:val="00C6329E"/>
    <w:rsid w:val="00C63E1C"/>
    <w:rsid w:val="00C6467B"/>
    <w:rsid w:val="00C647D8"/>
    <w:rsid w:val="00C648B6"/>
    <w:rsid w:val="00C649F7"/>
    <w:rsid w:val="00C64BF0"/>
    <w:rsid w:val="00C66474"/>
    <w:rsid w:val="00C66A65"/>
    <w:rsid w:val="00C67E80"/>
    <w:rsid w:val="00C706F4"/>
    <w:rsid w:val="00C71E26"/>
    <w:rsid w:val="00C72606"/>
    <w:rsid w:val="00C727E5"/>
    <w:rsid w:val="00C72D0E"/>
    <w:rsid w:val="00C72E21"/>
    <w:rsid w:val="00C72E4F"/>
    <w:rsid w:val="00C73E62"/>
    <w:rsid w:val="00C752FC"/>
    <w:rsid w:val="00C75A7D"/>
    <w:rsid w:val="00C7706B"/>
    <w:rsid w:val="00C8055A"/>
    <w:rsid w:val="00C806B2"/>
    <w:rsid w:val="00C807D9"/>
    <w:rsid w:val="00C80B25"/>
    <w:rsid w:val="00C80D21"/>
    <w:rsid w:val="00C813A9"/>
    <w:rsid w:val="00C81BD7"/>
    <w:rsid w:val="00C81FE2"/>
    <w:rsid w:val="00C82212"/>
    <w:rsid w:val="00C82BD2"/>
    <w:rsid w:val="00C82CF8"/>
    <w:rsid w:val="00C83D8F"/>
    <w:rsid w:val="00C83F86"/>
    <w:rsid w:val="00C84419"/>
    <w:rsid w:val="00C84D2D"/>
    <w:rsid w:val="00C85FFA"/>
    <w:rsid w:val="00C864DC"/>
    <w:rsid w:val="00C918C1"/>
    <w:rsid w:val="00C91F69"/>
    <w:rsid w:val="00C92051"/>
    <w:rsid w:val="00C92DB5"/>
    <w:rsid w:val="00C93BB0"/>
    <w:rsid w:val="00C949FA"/>
    <w:rsid w:val="00C95B0F"/>
    <w:rsid w:val="00C95D4E"/>
    <w:rsid w:val="00C978AF"/>
    <w:rsid w:val="00CA0015"/>
    <w:rsid w:val="00CA0029"/>
    <w:rsid w:val="00CA097A"/>
    <w:rsid w:val="00CA169D"/>
    <w:rsid w:val="00CA1747"/>
    <w:rsid w:val="00CA1C11"/>
    <w:rsid w:val="00CA2083"/>
    <w:rsid w:val="00CA2207"/>
    <w:rsid w:val="00CA30F7"/>
    <w:rsid w:val="00CA3877"/>
    <w:rsid w:val="00CA4510"/>
    <w:rsid w:val="00CA4AB2"/>
    <w:rsid w:val="00CA5587"/>
    <w:rsid w:val="00CA5671"/>
    <w:rsid w:val="00CA5B8D"/>
    <w:rsid w:val="00CA5DD1"/>
    <w:rsid w:val="00CA7608"/>
    <w:rsid w:val="00CA770E"/>
    <w:rsid w:val="00CA7F13"/>
    <w:rsid w:val="00CB0129"/>
    <w:rsid w:val="00CB0901"/>
    <w:rsid w:val="00CB0ADE"/>
    <w:rsid w:val="00CB2241"/>
    <w:rsid w:val="00CB287A"/>
    <w:rsid w:val="00CB2F56"/>
    <w:rsid w:val="00CB3CB1"/>
    <w:rsid w:val="00CB41AB"/>
    <w:rsid w:val="00CB47F1"/>
    <w:rsid w:val="00CB4C1E"/>
    <w:rsid w:val="00CB4DF7"/>
    <w:rsid w:val="00CB5290"/>
    <w:rsid w:val="00CB57BB"/>
    <w:rsid w:val="00CB68EF"/>
    <w:rsid w:val="00CB6960"/>
    <w:rsid w:val="00CB7115"/>
    <w:rsid w:val="00CB71A2"/>
    <w:rsid w:val="00CB759C"/>
    <w:rsid w:val="00CB7853"/>
    <w:rsid w:val="00CB79A4"/>
    <w:rsid w:val="00CC0A10"/>
    <w:rsid w:val="00CC0A8D"/>
    <w:rsid w:val="00CC16CF"/>
    <w:rsid w:val="00CC2ED6"/>
    <w:rsid w:val="00CC3419"/>
    <w:rsid w:val="00CC3A07"/>
    <w:rsid w:val="00CC3A77"/>
    <w:rsid w:val="00CC43F3"/>
    <w:rsid w:val="00CC49B7"/>
    <w:rsid w:val="00CC4AB3"/>
    <w:rsid w:val="00CC518E"/>
    <w:rsid w:val="00CC7056"/>
    <w:rsid w:val="00CC73F0"/>
    <w:rsid w:val="00CC7693"/>
    <w:rsid w:val="00CD043A"/>
    <w:rsid w:val="00CD155C"/>
    <w:rsid w:val="00CD1E5E"/>
    <w:rsid w:val="00CD3548"/>
    <w:rsid w:val="00CD4190"/>
    <w:rsid w:val="00CD435C"/>
    <w:rsid w:val="00CD43C8"/>
    <w:rsid w:val="00CD4898"/>
    <w:rsid w:val="00CD489F"/>
    <w:rsid w:val="00CD7944"/>
    <w:rsid w:val="00CD7C41"/>
    <w:rsid w:val="00CE0D95"/>
    <w:rsid w:val="00CE0DE7"/>
    <w:rsid w:val="00CE2264"/>
    <w:rsid w:val="00CE3A99"/>
    <w:rsid w:val="00CE4D1D"/>
    <w:rsid w:val="00CE7B1B"/>
    <w:rsid w:val="00CE7B83"/>
    <w:rsid w:val="00CE7BF1"/>
    <w:rsid w:val="00CF0AEA"/>
    <w:rsid w:val="00CF0D0D"/>
    <w:rsid w:val="00CF12EE"/>
    <w:rsid w:val="00CF1653"/>
    <w:rsid w:val="00CF1742"/>
    <w:rsid w:val="00CF1C77"/>
    <w:rsid w:val="00CF2191"/>
    <w:rsid w:val="00CF2304"/>
    <w:rsid w:val="00CF30C0"/>
    <w:rsid w:val="00CF34D0"/>
    <w:rsid w:val="00CF389B"/>
    <w:rsid w:val="00CF3B8F"/>
    <w:rsid w:val="00CF467D"/>
    <w:rsid w:val="00CF4CEB"/>
    <w:rsid w:val="00CF682E"/>
    <w:rsid w:val="00D00401"/>
    <w:rsid w:val="00D0068C"/>
    <w:rsid w:val="00D008B5"/>
    <w:rsid w:val="00D00A61"/>
    <w:rsid w:val="00D00BED"/>
    <w:rsid w:val="00D01B3C"/>
    <w:rsid w:val="00D01BD4"/>
    <w:rsid w:val="00D0210C"/>
    <w:rsid w:val="00D02861"/>
    <w:rsid w:val="00D03331"/>
    <w:rsid w:val="00D03E7C"/>
    <w:rsid w:val="00D0489D"/>
    <w:rsid w:val="00D048EE"/>
    <w:rsid w:val="00D04B17"/>
    <w:rsid w:val="00D05A4D"/>
    <w:rsid w:val="00D05F06"/>
    <w:rsid w:val="00D07E36"/>
    <w:rsid w:val="00D10143"/>
    <w:rsid w:val="00D104E6"/>
    <w:rsid w:val="00D107CC"/>
    <w:rsid w:val="00D10B0C"/>
    <w:rsid w:val="00D110A2"/>
    <w:rsid w:val="00D113E0"/>
    <w:rsid w:val="00D11611"/>
    <w:rsid w:val="00D12380"/>
    <w:rsid w:val="00D132BC"/>
    <w:rsid w:val="00D14B02"/>
    <w:rsid w:val="00D150B0"/>
    <w:rsid w:val="00D15272"/>
    <w:rsid w:val="00D153AE"/>
    <w:rsid w:val="00D15ED6"/>
    <w:rsid w:val="00D161B8"/>
    <w:rsid w:val="00D17209"/>
    <w:rsid w:val="00D17258"/>
    <w:rsid w:val="00D2007D"/>
    <w:rsid w:val="00D20DD6"/>
    <w:rsid w:val="00D219A5"/>
    <w:rsid w:val="00D21F8D"/>
    <w:rsid w:val="00D22464"/>
    <w:rsid w:val="00D22F29"/>
    <w:rsid w:val="00D238A9"/>
    <w:rsid w:val="00D23CDE"/>
    <w:rsid w:val="00D23EE0"/>
    <w:rsid w:val="00D26AA2"/>
    <w:rsid w:val="00D26E4A"/>
    <w:rsid w:val="00D26FCF"/>
    <w:rsid w:val="00D27B1C"/>
    <w:rsid w:val="00D27C21"/>
    <w:rsid w:val="00D30487"/>
    <w:rsid w:val="00D30F02"/>
    <w:rsid w:val="00D30F7E"/>
    <w:rsid w:val="00D320A2"/>
    <w:rsid w:val="00D32414"/>
    <w:rsid w:val="00D326C7"/>
    <w:rsid w:val="00D32DD8"/>
    <w:rsid w:val="00D32F51"/>
    <w:rsid w:val="00D331CE"/>
    <w:rsid w:val="00D33205"/>
    <w:rsid w:val="00D3345B"/>
    <w:rsid w:val="00D33481"/>
    <w:rsid w:val="00D33F62"/>
    <w:rsid w:val="00D354BA"/>
    <w:rsid w:val="00D359C1"/>
    <w:rsid w:val="00D359EB"/>
    <w:rsid w:val="00D35EDD"/>
    <w:rsid w:val="00D362DB"/>
    <w:rsid w:val="00D36D97"/>
    <w:rsid w:val="00D371A7"/>
    <w:rsid w:val="00D411B6"/>
    <w:rsid w:val="00D422D9"/>
    <w:rsid w:val="00D4278D"/>
    <w:rsid w:val="00D433D6"/>
    <w:rsid w:val="00D4557B"/>
    <w:rsid w:val="00D463EA"/>
    <w:rsid w:val="00D46CE9"/>
    <w:rsid w:val="00D46D5B"/>
    <w:rsid w:val="00D47316"/>
    <w:rsid w:val="00D4735C"/>
    <w:rsid w:val="00D47541"/>
    <w:rsid w:val="00D47A5B"/>
    <w:rsid w:val="00D47A9C"/>
    <w:rsid w:val="00D50810"/>
    <w:rsid w:val="00D50B56"/>
    <w:rsid w:val="00D516BE"/>
    <w:rsid w:val="00D51753"/>
    <w:rsid w:val="00D517C1"/>
    <w:rsid w:val="00D52A0E"/>
    <w:rsid w:val="00D52CC7"/>
    <w:rsid w:val="00D52D0B"/>
    <w:rsid w:val="00D530AD"/>
    <w:rsid w:val="00D53E72"/>
    <w:rsid w:val="00D5430B"/>
    <w:rsid w:val="00D5440E"/>
    <w:rsid w:val="00D54E6F"/>
    <w:rsid w:val="00D5541F"/>
    <w:rsid w:val="00D5674E"/>
    <w:rsid w:val="00D56D2A"/>
    <w:rsid w:val="00D57126"/>
    <w:rsid w:val="00D571F0"/>
    <w:rsid w:val="00D57327"/>
    <w:rsid w:val="00D57531"/>
    <w:rsid w:val="00D57E34"/>
    <w:rsid w:val="00D60E8B"/>
    <w:rsid w:val="00D612BC"/>
    <w:rsid w:val="00D61B60"/>
    <w:rsid w:val="00D61D87"/>
    <w:rsid w:val="00D62549"/>
    <w:rsid w:val="00D627D0"/>
    <w:rsid w:val="00D62C0F"/>
    <w:rsid w:val="00D651D1"/>
    <w:rsid w:val="00D653AC"/>
    <w:rsid w:val="00D65AC8"/>
    <w:rsid w:val="00D65BF2"/>
    <w:rsid w:val="00D65E4E"/>
    <w:rsid w:val="00D65EBA"/>
    <w:rsid w:val="00D66E68"/>
    <w:rsid w:val="00D674DC"/>
    <w:rsid w:val="00D67EC5"/>
    <w:rsid w:val="00D708D0"/>
    <w:rsid w:val="00D71259"/>
    <w:rsid w:val="00D7354F"/>
    <w:rsid w:val="00D735A6"/>
    <w:rsid w:val="00D7433F"/>
    <w:rsid w:val="00D7435F"/>
    <w:rsid w:val="00D74CCE"/>
    <w:rsid w:val="00D753A5"/>
    <w:rsid w:val="00D758CA"/>
    <w:rsid w:val="00D75F27"/>
    <w:rsid w:val="00D76BBA"/>
    <w:rsid w:val="00D770E9"/>
    <w:rsid w:val="00D77ADB"/>
    <w:rsid w:val="00D77EF7"/>
    <w:rsid w:val="00D815D1"/>
    <w:rsid w:val="00D81660"/>
    <w:rsid w:val="00D81962"/>
    <w:rsid w:val="00D81FC2"/>
    <w:rsid w:val="00D820D2"/>
    <w:rsid w:val="00D82548"/>
    <w:rsid w:val="00D828CF"/>
    <w:rsid w:val="00D82DAD"/>
    <w:rsid w:val="00D83043"/>
    <w:rsid w:val="00D8313C"/>
    <w:rsid w:val="00D84287"/>
    <w:rsid w:val="00D84988"/>
    <w:rsid w:val="00D85304"/>
    <w:rsid w:val="00D86538"/>
    <w:rsid w:val="00D873FE"/>
    <w:rsid w:val="00D875CB"/>
    <w:rsid w:val="00D87747"/>
    <w:rsid w:val="00D879FD"/>
    <w:rsid w:val="00D91FCF"/>
    <w:rsid w:val="00D922BB"/>
    <w:rsid w:val="00D92B13"/>
    <w:rsid w:val="00D93027"/>
    <w:rsid w:val="00D9390D"/>
    <w:rsid w:val="00D9650F"/>
    <w:rsid w:val="00D970D2"/>
    <w:rsid w:val="00D976EB"/>
    <w:rsid w:val="00DA0390"/>
    <w:rsid w:val="00DA0948"/>
    <w:rsid w:val="00DA0A4E"/>
    <w:rsid w:val="00DA0F94"/>
    <w:rsid w:val="00DA0FDD"/>
    <w:rsid w:val="00DA10C9"/>
    <w:rsid w:val="00DA1375"/>
    <w:rsid w:val="00DA1AF1"/>
    <w:rsid w:val="00DA2289"/>
    <w:rsid w:val="00DA2E88"/>
    <w:rsid w:val="00DA34F5"/>
    <w:rsid w:val="00DA41B1"/>
    <w:rsid w:val="00DA57F1"/>
    <w:rsid w:val="00DA683F"/>
    <w:rsid w:val="00DA687B"/>
    <w:rsid w:val="00DA6C97"/>
    <w:rsid w:val="00DB01A7"/>
    <w:rsid w:val="00DB0602"/>
    <w:rsid w:val="00DB2BCC"/>
    <w:rsid w:val="00DB3E17"/>
    <w:rsid w:val="00DB41B7"/>
    <w:rsid w:val="00DB4273"/>
    <w:rsid w:val="00DB4783"/>
    <w:rsid w:val="00DB4CC7"/>
    <w:rsid w:val="00DB64C8"/>
    <w:rsid w:val="00DB6D02"/>
    <w:rsid w:val="00DB7810"/>
    <w:rsid w:val="00DC139A"/>
    <w:rsid w:val="00DC1B3F"/>
    <w:rsid w:val="00DC1D98"/>
    <w:rsid w:val="00DC225A"/>
    <w:rsid w:val="00DC2A96"/>
    <w:rsid w:val="00DC2BC3"/>
    <w:rsid w:val="00DC3470"/>
    <w:rsid w:val="00DC3A3E"/>
    <w:rsid w:val="00DC4A79"/>
    <w:rsid w:val="00DC5332"/>
    <w:rsid w:val="00DC567F"/>
    <w:rsid w:val="00DC59F5"/>
    <w:rsid w:val="00DC6663"/>
    <w:rsid w:val="00DC6FEB"/>
    <w:rsid w:val="00DC769E"/>
    <w:rsid w:val="00DC7A3F"/>
    <w:rsid w:val="00DD03D2"/>
    <w:rsid w:val="00DD1FD1"/>
    <w:rsid w:val="00DD2498"/>
    <w:rsid w:val="00DD24B8"/>
    <w:rsid w:val="00DD322C"/>
    <w:rsid w:val="00DD3E3D"/>
    <w:rsid w:val="00DD4F48"/>
    <w:rsid w:val="00DD51F0"/>
    <w:rsid w:val="00DD56AA"/>
    <w:rsid w:val="00DD5CF9"/>
    <w:rsid w:val="00DD66CC"/>
    <w:rsid w:val="00DD66E7"/>
    <w:rsid w:val="00DD6FDA"/>
    <w:rsid w:val="00DD732E"/>
    <w:rsid w:val="00DE1323"/>
    <w:rsid w:val="00DE134D"/>
    <w:rsid w:val="00DE1C00"/>
    <w:rsid w:val="00DE1D57"/>
    <w:rsid w:val="00DE1F56"/>
    <w:rsid w:val="00DE26E4"/>
    <w:rsid w:val="00DE3538"/>
    <w:rsid w:val="00DE3768"/>
    <w:rsid w:val="00DE3C28"/>
    <w:rsid w:val="00DE4085"/>
    <w:rsid w:val="00DE486D"/>
    <w:rsid w:val="00DE4A65"/>
    <w:rsid w:val="00DE503B"/>
    <w:rsid w:val="00DE5543"/>
    <w:rsid w:val="00DE5B89"/>
    <w:rsid w:val="00DE60A1"/>
    <w:rsid w:val="00DE65EA"/>
    <w:rsid w:val="00DE7B31"/>
    <w:rsid w:val="00DE7F8F"/>
    <w:rsid w:val="00DF0871"/>
    <w:rsid w:val="00DF11C4"/>
    <w:rsid w:val="00DF1625"/>
    <w:rsid w:val="00DF19A1"/>
    <w:rsid w:val="00DF5182"/>
    <w:rsid w:val="00DF68A6"/>
    <w:rsid w:val="00E00A41"/>
    <w:rsid w:val="00E01503"/>
    <w:rsid w:val="00E020C1"/>
    <w:rsid w:val="00E02F60"/>
    <w:rsid w:val="00E038DA"/>
    <w:rsid w:val="00E040F0"/>
    <w:rsid w:val="00E044D4"/>
    <w:rsid w:val="00E04589"/>
    <w:rsid w:val="00E045AE"/>
    <w:rsid w:val="00E046C2"/>
    <w:rsid w:val="00E04FA9"/>
    <w:rsid w:val="00E05918"/>
    <w:rsid w:val="00E05B0C"/>
    <w:rsid w:val="00E05F32"/>
    <w:rsid w:val="00E06E9D"/>
    <w:rsid w:val="00E070E6"/>
    <w:rsid w:val="00E077ED"/>
    <w:rsid w:val="00E10031"/>
    <w:rsid w:val="00E10BB7"/>
    <w:rsid w:val="00E10EF7"/>
    <w:rsid w:val="00E11283"/>
    <w:rsid w:val="00E12D8D"/>
    <w:rsid w:val="00E152E3"/>
    <w:rsid w:val="00E15826"/>
    <w:rsid w:val="00E15A77"/>
    <w:rsid w:val="00E161F1"/>
    <w:rsid w:val="00E1695E"/>
    <w:rsid w:val="00E17B5D"/>
    <w:rsid w:val="00E20011"/>
    <w:rsid w:val="00E2073B"/>
    <w:rsid w:val="00E20799"/>
    <w:rsid w:val="00E207EB"/>
    <w:rsid w:val="00E20B22"/>
    <w:rsid w:val="00E20B3E"/>
    <w:rsid w:val="00E20E95"/>
    <w:rsid w:val="00E2109A"/>
    <w:rsid w:val="00E21547"/>
    <w:rsid w:val="00E2217F"/>
    <w:rsid w:val="00E222A7"/>
    <w:rsid w:val="00E2245F"/>
    <w:rsid w:val="00E22E51"/>
    <w:rsid w:val="00E22FD4"/>
    <w:rsid w:val="00E23921"/>
    <w:rsid w:val="00E23A9A"/>
    <w:rsid w:val="00E23F7F"/>
    <w:rsid w:val="00E2406F"/>
    <w:rsid w:val="00E242FF"/>
    <w:rsid w:val="00E24EBF"/>
    <w:rsid w:val="00E25D59"/>
    <w:rsid w:val="00E2620A"/>
    <w:rsid w:val="00E26927"/>
    <w:rsid w:val="00E26977"/>
    <w:rsid w:val="00E26A48"/>
    <w:rsid w:val="00E26DCE"/>
    <w:rsid w:val="00E30D12"/>
    <w:rsid w:val="00E31A0F"/>
    <w:rsid w:val="00E326DD"/>
    <w:rsid w:val="00E327B8"/>
    <w:rsid w:val="00E33DDB"/>
    <w:rsid w:val="00E34189"/>
    <w:rsid w:val="00E347F7"/>
    <w:rsid w:val="00E36717"/>
    <w:rsid w:val="00E36A86"/>
    <w:rsid w:val="00E36D2A"/>
    <w:rsid w:val="00E410D5"/>
    <w:rsid w:val="00E41156"/>
    <w:rsid w:val="00E41620"/>
    <w:rsid w:val="00E41765"/>
    <w:rsid w:val="00E4239E"/>
    <w:rsid w:val="00E42FEB"/>
    <w:rsid w:val="00E430BF"/>
    <w:rsid w:val="00E43CEB"/>
    <w:rsid w:val="00E441EC"/>
    <w:rsid w:val="00E449DE"/>
    <w:rsid w:val="00E449ED"/>
    <w:rsid w:val="00E44D86"/>
    <w:rsid w:val="00E44F95"/>
    <w:rsid w:val="00E45007"/>
    <w:rsid w:val="00E45ACA"/>
    <w:rsid w:val="00E45C7F"/>
    <w:rsid w:val="00E45ECB"/>
    <w:rsid w:val="00E46422"/>
    <w:rsid w:val="00E46DBA"/>
    <w:rsid w:val="00E51117"/>
    <w:rsid w:val="00E51EEA"/>
    <w:rsid w:val="00E5348C"/>
    <w:rsid w:val="00E538CE"/>
    <w:rsid w:val="00E54297"/>
    <w:rsid w:val="00E54353"/>
    <w:rsid w:val="00E54B2C"/>
    <w:rsid w:val="00E55058"/>
    <w:rsid w:val="00E5510F"/>
    <w:rsid w:val="00E6008B"/>
    <w:rsid w:val="00E6044F"/>
    <w:rsid w:val="00E60526"/>
    <w:rsid w:val="00E61E2C"/>
    <w:rsid w:val="00E62FBE"/>
    <w:rsid w:val="00E6367A"/>
    <w:rsid w:val="00E6392F"/>
    <w:rsid w:val="00E63C8D"/>
    <w:rsid w:val="00E64337"/>
    <w:rsid w:val="00E656BF"/>
    <w:rsid w:val="00E65F37"/>
    <w:rsid w:val="00E66866"/>
    <w:rsid w:val="00E673E3"/>
    <w:rsid w:val="00E674AE"/>
    <w:rsid w:val="00E67BA7"/>
    <w:rsid w:val="00E700E1"/>
    <w:rsid w:val="00E71CEE"/>
    <w:rsid w:val="00E73B1B"/>
    <w:rsid w:val="00E74033"/>
    <w:rsid w:val="00E74264"/>
    <w:rsid w:val="00E749B7"/>
    <w:rsid w:val="00E74BF6"/>
    <w:rsid w:val="00E74DFB"/>
    <w:rsid w:val="00E74E09"/>
    <w:rsid w:val="00E7522C"/>
    <w:rsid w:val="00E7544B"/>
    <w:rsid w:val="00E75737"/>
    <w:rsid w:val="00E75A87"/>
    <w:rsid w:val="00E765B7"/>
    <w:rsid w:val="00E76F31"/>
    <w:rsid w:val="00E77EEE"/>
    <w:rsid w:val="00E805B6"/>
    <w:rsid w:val="00E81A3D"/>
    <w:rsid w:val="00E81D32"/>
    <w:rsid w:val="00E830D6"/>
    <w:rsid w:val="00E84171"/>
    <w:rsid w:val="00E85A49"/>
    <w:rsid w:val="00E861DE"/>
    <w:rsid w:val="00E861FF"/>
    <w:rsid w:val="00E90A39"/>
    <w:rsid w:val="00E90E72"/>
    <w:rsid w:val="00E90FD0"/>
    <w:rsid w:val="00E92272"/>
    <w:rsid w:val="00E92B8E"/>
    <w:rsid w:val="00E92BAA"/>
    <w:rsid w:val="00E93CA2"/>
    <w:rsid w:val="00E9479B"/>
    <w:rsid w:val="00E94D7F"/>
    <w:rsid w:val="00E95E47"/>
    <w:rsid w:val="00E968EF"/>
    <w:rsid w:val="00E969ED"/>
    <w:rsid w:val="00E971DB"/>
    <w:rsid w:val="00E9746B"/>
    <w:rsid w:val="00E9764D"/>
    <w:rsid w:val="00E97AB0"/>
    <w:rsid w:val="00EA059F"/>
    <w:rsid w:val="00EA06E9"/>
    <w:rsid w:val="00EA150B"/>
    <w:rsid w:val="00EA1765"/>
    <w:rsid w:val="00EA29E8"/>
    <w:rsid w:val="00EA3E33"/>
    <w:rsid w:val="00EA3FD0"/>
    <w:rsid w:val="00EA40DF"/>
    <w:rsid w:val="00EA58C8"/>
    <w:rsid w:val="00EA625E"/>
    <w:rsid w:val="00EA655E"/>
    <w:rsid w:val="00EA68B2"/>
    <w:rsid w:val="00EA7474"/>
    <w:rsid w:val="00EA7727"/>
    <w:rsid w:val="00EA7E38"/>
    <w:rsid w:val="00EA7FA5"/>
    <w:rsid w:val="00EB07BB"/>
    <w:rsid w:val="00EB0B3D"/>
    <w:rsid w:val="00EB25F3"/>
    <w:rsid w:val="00EB2629"/>
    <w:rsid w:val="00EB2AE8"/>
    <w:rsid w:val="00EB35E7"/>
    <w:rsid w:val="00EB37ED"/>
    <w:rsid w:val="00EB395D"/>
    <w:rsid w:val="00EB42B2"/>
    <w:rsid w:val="00EB487B"/>
    <w:rsid w:val="00EB5068"/>
    <w:rsid w:val="00EB5695"/>
    <w:rsid w:val="00EB5989"/>
    <w:rsid w:val="00EB5F02"/>
    <w:rsid w:val="00EB602D"/>
    <w:rsid w:val="00EB6064"/>
    <w:rsid w:val="00EB6314"/>
    <w:rsid w:val="00EB6684"/>
    <w:rsid w:val="00EB6E54"/>
    <w:rsid w:val="00EB7E37"/>
    <w:rsid w:val="00EC0A92"/>
    <w:rsid w:val="00EC0C4F"/>
    <w:rsid w:val="00EC1AA8"/>
    <w:rsid w:val="00EC20BC"/>
    <w:rsid w:val="00EC22F7"/>
    <w:rsid w:val="00EC2345"/>
    <w:rsid w:val="00EC2CDE"/>
    <w:rsid w:val="00EC49B0"/>
    <w:rsid w:val="00EC51AD"/>
    <w:rsid w:val="00EC5856"/>
    <w:rsid w:val="00EC7188"/>
    <w:rsid w:val="00EC759E"/>
    <w:rsid w:val="00EC7897"/>
    <w:rsid w:val="00ED01B4"/>
    <w:rsid w:val="00ED0338"/>
    <w:rsid w:val="00ED0BF3"/>
    <w:rsid w:val="00ED0DE3"/>
    <w:rsid w:val="00ED1142"/>
    <w:rsid w:val="00ED1170"/>
    <w:rsid w:val="00ED2462"/>
    <w:rsid w:val="00ED36CA"/>
    <w:rsid w:val="00ED3AD7"/>
    <w:rsid w:val="00ED4BDD"/>
    <w:rsid w:val="00ED4C1D"/>
    <w:rsid w:val="00ED5062"/>
    <w:rsid w:val="00ED5C1C"/>
    <w:rsid w:val="00ED6836"/>
    <w:rsid w:val="00ED6B92"/>
    <w:rsid w:val="00ED7FB7"/>
    <w:rsid w:val="00EE0172"/>
    <w:rsid w:val="00EE09A4"/>
    <w:rsid w:val="00EE0EB3"/>
    <w:rsid w:val="00EE0EF1"/>
    <w:rsid w:val="00EE11C5"/>
    <w:rsid w:val="00EE2663"/>
    <w:rsid w:val="00EE55F5"/>
    <w:rsid w:val="00EE5855"/>
    <w:rsid w:val="00EE5A09"/>
    <w:rsid w:val="00EE7019"/>
    <w:rsid w:val="00EE7142"/>
    <w:rsid w:val="00EE73A8"/>
    <w:rsid w:val="00EE7401"/>
    <w:rsid w:val="00EE7A99"/>
    <w:rsid w:val="00EF124E"/>
    <w:rsid w:val="00EF2159"/>
    <w:rsid w:val="00EF24C7"/>
    <w:rsid w:val="00EF273B"/>
    <w:rsid w:val="00EF2954"/>
    <w:rsid w:val="00EF2B43"/>
    <w:rsid w:val="00EF352E"/>
    <w:rsid w:val="00EF3662"/>
    <w:rsid w:val="00EF4630"/>
    <w:rsid w:val="00EF4BBA"/>
    <w:rsid w:val="00EF6526"/>
    <w:rsid w:val="00EF6986"/>
    <w:rsid w:val="00EF6DF2"/>
    <w:rsid w:val="00EF774D"/>
    <w:rsid w:val="00EF7868"/>
    <w:rsid w:val="00F00C96"/>
    <w:rsid w:val="00F01D1E"/>
    <w:rsid w:val="00F025FC"/>
    <w:rsid w:val="00F02DBC"/>
    <w:rsid w:val="00F03B10"/>
    <w:rsid w:val="00F04755"/>
    <w:rsid w:val="00F04FC3"/>
    <w:rsid w:val="00F05954"/>
    <w:rsid w:val="00F0616C"/>
    <w:rsid w:val="00F06F30"/>
    <w:rsid w:val="00F07BDF"/>
    <w:rsid w:val="00F11794"/>
    <w:rsid w:val="00F11AC7"/>
    <w:rsid w:val="00F11D9C"/>
    <w:rsid w:val="00F124AB"/>
    <w:rsid w:val="00F125C4"/>
    <w:rsid w:val="00F126A1"/>
    <w:rsid w:val="00F130E4"/>
    <w:rsid w:val="00F13372"/>
    <w:rsid w:val="00F13554"/>
    <w:rsid w:val="00F1389B"/>
    <w:rsid w:val="00F13FFF"/>
    <w:rsid w:val="00F141E2"/>
    <w:rsid w:val="00F15176"/>
    <w:rsid w:val="00F154A2"/>
    <w:rsid w:val="00F159EF"/>
    <w:rsid w:val="00F15F72"/>
    <w:rsid w:val="00F16EF4"/>
    <w:rsid w:val="00F1738A"/>
    <w:rsid w:val="00F20B78"/>
    <w:rsid w:val="00F20CF5"/>
    <w:rsid w:val="00F20DA5"/>
    <w:rsid w:val="00F21012"/>
    <w:rsid w:val="00F213D0"/>
    <w:rsid w:val="00F2156A"/>
    <w:rsid w:val="00F21C25"/>
    <w:rsid w:val="00F23100"/>
    <w:rsid w:val="00F23602"/>
    <w:rsid w:val="00F23A51"/>
    <w:rsid w:val="00F242D7"/>
    <w:rsid w:val="00F24327"/>
    <w:rsid w:val="00F2439A"/>
    <w:rsid w:val="00F24A51"/>
    <w:rsid w:val="00F24E9E"/>
    <w:rsid w:val="00F25B39"/>
    <w:rsid w:val="00F26162"/>
    <w:rsid w:val="00F263B3"/>
    <w:rsid w:val="00F26FAC"/>
    <w:rsid w:val="00F2770D"/>
    <w:rsid w:val="00F27778"/>
    <w:rsid w:val="00F317AC"/>
    <w:rsid w:val="00F320B0"/>
    <w:rsid w:val="00F32F71"/>
    <w:rsid w:val="00F3349E"/>
    <w:rsid w:val="00F339E3"/>
    <w:rsid w:val="00F34571"/>
    <w:rsid w:val="00F35311"/>
    <w:rsid w:val="00F36AC6"/>
    <w:rsid w:val="00F36E1F"/>
    <w:rsid w:val="00F377C0"/>
    <w:rsid w:val="00F37F2C"/>
    <w:rsid w:val="00F403A5"/>
    <w:rsid w:val="00F406AC"/>
    <w:rsid w:val="00F40A2D"/>
    <w:rsid w:val="00F40D4D"/>
    <w:rsid w:val="00F4140F"/>
    <w:rsid w:val="00F42D91"/>
    <w:rsid w:val="00F4395E"/>
    <w:rsid w:val="00F43E71"/>
    <w:rsid w:val="00F443B1"/>
    <w:rsid w:val="00F449C0"/>
    <w:rsid w:val="00F44EDB"/>
    <w:rsid w:val="00F4506C"/>
    <w:rsid w:val="00F45968"/>
    <w:rsid w:val="00F45999"/>
    <w:rsid w:val="00F45B4D"/>
    <w:rsid w:val="00F45B8B"/>
    <w:rsid w:val="00F50451"/>
    <w:rsid w:val="00F51B3A"/>
    <w:rsid w:val="00F51EE7"/>
    <w:rsid w:val="00F53525"/>
    <w:rsid w:val="00F546F2"/>
    <w:rsid w:val="00F5526F"/>
    <w:rsid w:val="00F5541A"/>
    <w:rsid w:val="00F55654"/>
    <w:rsid w:val="00F556B0"/>
    <w:rsid w:val="00F562EA"/>
    <w:rsid w:val="00F5653D"/>
    <w:rsid w:val="00F57B04"/>
    <w:rsid w:val="00F60675"/>
    <w:rsid w:val="00F607C7"/>
    <w:rsid w:val="00F60A05"/>
    <w:rsid w:val="00F60C5F"/>
    <w:rsid w:val="00F61898"/>
    <w:rsid w:val="00F61A9D"/>
    <w:rsid w:val="00F61B64"/>
    <w:rsid w:val="00F61D7A"/>
    <w:rsid w:val="00F63223"/>
    <w:rsid w:val="00F63D68"/>
    <w:rsid w:val="00F64BF8"/>
    <w:rsid w:val="00F64C04"/>
    <w:rsid w:val="00F64DF9"/>
    <w:rsid w:val="00F658E7"/>
    <w:rsid w:val="00F675FE"/>
    <w:rsid w:val="00F676CB"/>
    <w:rsid w:val="00F67946"/>
    <w:rsid w:val="00F67CD4"/>
    <w:rsid w:val="00F7009A"/>
    <w:rsid w:val="00F70A34"/>
    <w:rsid w:val="00F70A3D"/>
    <w:rsid w:val="00F70E55"/>
    <w:rsid w:val="00F72840"/>
    <w:rsid w:val="00F73CAB"/>
    <w:rsid w:val="00F743B3"/>
    <w:rsid w:val="00F7451F"/>
    <w:rsid w:val="00F7467F"/>
    <w:rsid w:val="00F74931"/>
    <w:rsid w:val="00F74984"/>
    <w:rsid w:val="00F7548C"/>
    <w:rsid w:val="00F7609B"/>
    <w:rsid w:val="00F76A75"/>
    <w:rsid w:val="00F802B6"/>
    <w:rsid w:val="00F8049A"/>
    <w:rsid w:val="00F825AC"/>
    <w:rsid w:val="00F82623"/>
    <w:rsid w:val="00F839B3"/>
    <w:rsid w:val="00F83B76"/>
    <w:rsid w:val="00F8462A"/>
    <w:rsid w:val="00F85B84"/>
    <w:rsid w:val="00F85DFC"/>
    <w:rsid w:val="00F85F62"/>
    <w:rsid w:val="00F86162"/>
    <w:rsid w:val="00F861B3"/>
    <w:rsid w:val="00F86553"/>
    <w:rsid w:val="00F86582"/>
    <w:rsid w:val="00F86ED5"/>
    <w:rsid w:val="00F871C2"/>
    <w:rsid w:val="00F9130B"/>
    <w:rsid w:val="00F914CF"/>
    <w:rsid w:val="00F91D54"/>
    <w:rsid w:val="00F92465"/>
    <w:rsid w:val="00F930CD"/>
    <w:rsid w:val="00F932ED"/>
    <w:rsid w:val="00F939A5"/>
    <w:rsid w:val="00F9448B"/>
    <w:rsid w:val="00F954E8"/>
    <w:rsid w:val="00F964A6"/>
    <w:rsid w:val="00F96621"/>
    <w:rsid w:val="00F97D3E"/>
    <w:rsid w:val="00F97F77"/>
    <w:rsid w:val="00FA0498"/>
    <w:rsid w:val="00FA0E41"/>
    <w:rsid w:val="00FA2975"/>
    <w:rsid w:val="00FA2BFA"/>
    <w:rsid w:val="00FA2FB6"/>
    <w:rsid w:val="00FA37C3"/>
    <w:rsid w:val="00FA409E"/>
    <w:rsid w:val="00FA4725"/>
    <w:rsid w:val="00FA488F"/>
    <w:rsid w:val="00FA4F9D"/>
    <w:rsid w:val="00FA5CBD"/>
    <w:rsid w:val="00FA63AF"/>
    <w:rsid w:val="00FA6B94"/>
    <w:rsid w:val="00FA6F47"/>
    <w:rsid w:val="00FA70FC"/>
    <w:rsid w:val="00FA751D"/>
    <w:rsid w:val="00FA7A86"/>
    <w:rsid w:val="00FA7EAA"/>
    <w:rsid w:val="00FB068C"/>
    <w:rsid w:val="00FB0780"/>
    <w:rsid w:val="00FB12F4"/>
    <w:rsid w:val="00FB1530"/>
    <w:rsid w:val="00FB1C56"/>
    <w:rsid w:val="00FB1CB4"/>
    <w:rsid w:val="00FB35D5"/>
    <w:rsid w:val="00FB3AFB"/>
    <w:rsid w:val="00FB3CC9"/>
    <w:rsid w:val="00FB4ACF"/>
    <w:rsid w:val="00FB72F4"/>
    <w:rsid w:val="00FB78E7"/>
    <w:rsid w:val="00FB7904"/>
    <w:rsid w:val="00FB796B"/>
    <w:rsid w:val="00FC096C"/>
    <w:rsid w:val="00FC0FDC"/>
    <w:rsid w:val="00FC22F4"/>
    <w:rsid w:val="00FC2326"/>
    <w:rsid w:val="00FC283C"/>
    <w:rsid w:val="00FC2F56"/>
    <w:rsid w:val="00FC31D8"/>
    <w:rsid w:val="00FC355B"/>
    <w:rsid w:val="00FC4412"/>
    <w:rsid w:val="00FC4B16"/>
    <w:rsid w:val="00FC4B95"/>
    <w:rsid w:val="00FC5FA5"/>
    <w:rsid w:val="00FC6150"/>
    <w:rsid w:val="00FC625B"/>
    <w:rsid w:val="00FC6B2B"/>
    <w:rsid w:val="00FC7C19"/>
    <w:rsid w:val="00FD06E3"/>
    <w:rsid w:val="00FD0747"/>
    <w:rsid w:val="00FD1148"/>
    <w:rsid w:val="00FD1EB4"/>
    <w:rsid w:val="00FD26FA"/>
    <w:rsid w:val="00FD2748"/>
    <w:rsid w:val="00FD2843"/>
    <w:rsid w:val="00FD2B51"/>
    <w:rsid w:val="00FD4CC6"/>
    <w:rsid w:val="00FD4DA5"/>
    <w:rsid w:val="00FD4DBF"/>
    <w:rsid w:val="00FD57B8"/>
    <w:rsid w:val="00FD6009"/>
    <w:rsid w:val="00FD7291"/>
    <w:rsid w:val="00FD7772"/>
    <w:rsid w:val="00FE1316"/>
    <w:rsid w:val="00FE188D"/>
    <w:rsid w:val="00FE20B2"/>
    <w:rsid w:val="00FE22E9"/>
    <w:rsid w:val="00FE230A"/>
    <w:rsid w:val="00FE2467"/>
    <w:rsid w:val="00FE3AE9"/>
    <w:rsid w:val="00FE4310"/>
    <w:rsid w:val="00FE455F"/>
    <w:rsid w:val="00FE48E4"/>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0D3"/>
    <w:rsid w:val="00FF6156"/>
    <w:rsid w:val="00FF6934"/>
    <w:rsid w:val="00FF69B7"/>
    <w:rsid w:val="00FF6ACF"/>
    <w:rsid w:val="00FF6E68"/>
    <w:rsid w:val="00FF6FFD"/>
    <w:rsid w:val="00FF71B0"/>
    <w:rsid w:val="00FF77C2"/>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EBF57E"/>
  <w15:docId w15:val="{497F632A-E38E-4626-A993-7515FA4AE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ng-binding">
    <w:name w:val="ng-binding"/>
    <w:basedOn w:val="a0"/>
    <w:rsid w:val="000C4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8819">
      <w:bodyDiv w:val="1"/>
      <w:marLeft w:val="0"/>
      <w:marRight w:val="0"/>
      <w:marTop w:val="0"/>
      <w:marBottom w:val="0"/>
      <w:divBdr>
        <w:top w:val="none" w:sz="0" w:space="0" w:color="auto"/>
        <w:left w:val="none" w:sz="0" w:space="0" w:color="auto"/>
        <w:bottom w:val="none" w:sz="0" w:space="0" w:color="auto"/>
        <w:right w:val="none" w:sz="0" w:space="0" w:color="auto"/>
      </w:divBdr>
    </w:div>
    <w:div w:id="10373549">
      <w:bodyDiv w:val="1"/>
      <w:marLeft w:val="0"/>
      <w:marRight w:val="0"/>
      <w:marTop w:val="0"/>
      <w:marBottom w:val="0"/>
      <w:divBdr>
        <w:top w:val="none" w:sz="0" w:space="0" w:color="auto"/>
        <w:left w:val="none" w:sz="0" w:space="0" w:color="auto"/>
        <w:bottom w:val="none" w:sz="0" w:space="0" w:color="auto"/>
        <w:right w:val="none" w:sz="0" w:space="0" w:color="auto"/>
      </w:divBdr>
      <w:divsChild>
        <w:div w:id="444741041">
          <w:marLeft w:val="0"/>
          <w:marRight w:val="0"/>
          <w:marTop w:val="0"/>
          <w:marBottom w:val="0"/>
          <w:divBdr>
            <w:top w:val="none" w:sz="0" w:space="0" w:color="auto"/>
            <w:left w:val="none" w:sz="0" w:space="0" w:color="auto"/>
            <w:bottom w:val="none" w:sz="0" w:space="0" w:color="auto"/>
            <w:right w:val="none" w:sz="0" w:space="0" w:color="auto"/>
          </w:divBdr>
        </w:div>
      </w:divsChild>
    </w:div>
    <w:div w:id="29304934">
      <w:bodyDiv w:val="1"/>
      <w:marLeft w:val="0"/>
      <w:marRight w:val="0"/>
      <w:marTop w:val="0"/>
      <w:marBottom w:val="0"/>
      <w:divBdr>
        <w:top w:val="none" w:sz="0" w:space="0" w:color="auto"/>
        <w:left w:val="none" w:sz="0" w:space="0" w:color="auto"/>
        <w:bottom w:val="none" w:sz="0" w:space="0" w:color="auto"/>
        <w:right w:val="none" w:sz="0" w:space="0" w:color="auto"/>
      </w:divBdr>
    </w:div>
    <w:div w:id="3384579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4205386">
      <w:bodyDiv w:val="1"/>
      <w:marLeft w:val="0"/>
      <w:marRight w:val="0"/>
      <w:marTop w:val="0"/>
      <w:marBottom w:val="0"/>
      <w:divBdr>
        <w:top w:val="none" w:sz="0" w:space="0" w:color="auto"/>
        <w:left w:val="none" w:sz="0" w:space="0" w:color="auto"/>
        <w:bottom w:val="none" w:sz="0" w:space="0" w:color="auto"/>
        <w:right w:val="none" w:sz="0" w:space="0" w:color="auto"/>
      </w:divBdr>
    </w:div>
    <w:div w:id="54814937">
      <w:bodyDiv w:val="1"/>
      <w:marLeft w:val="0"/>
      <w:marRight w:val="0"/>
      <w:marTop w:val="0"/>
      <w:marBottom w:val="0"/>
      <w:divBdr>
        <w:top w:val="none" w:sz="0" w:space="0" w:color="auto"/>
        <w:left w:val="none" w:sz="0" w:space="0" w:color="auto"/>
        <w:bottom w:val="none" w:sz="0" w:space="0" w:color="auto"/>
        <w:right w:val="none" w:sz="0" w:space="0" w:color="auto"/>
      </w:divBdr>
    </w:div>
    <w:div w:id="57021039">
      <w:bodyDiv w:val="1"/>
      <w:marLeft w:val="0"/>
      <w:marRight w:val="0"/>
      <w:marTop w:val="0"/>
      <w:marBottom w:val="0"/>
      <w:divBdr>
        <w:top w:val="none" w:sz="0" w:space="0" w:color="auto"/>
        <w:left w:val="none" w:sz="0" w:space="0" w:color="auto"/>
        <w:bottom w:val="none" w:sz="0" w:space="0" w:color="auto"/>
        <w:right w:val="none" w:sz="0" w:space="0" w:color="auto"/>
      </w:divBdr>
    </w:div>
    <w:div w:id="61564403">
      <w:bodyDiv w:val="1"/>
      <w:marLeft w:val="0"/>
      <w:marRight w:val="0"/>
      <w:marTop w:val="0"/>
      <w:marBottom w:val="0"/>
      <w:divBdr>
        <w:top w:val="none" w:sz="0" w:space="0" w:color="auto"/>
        <w:left w:val="none" w:sz="0" w:space="0" w:color="auto"/>
        <w:bottom w:val="none" w:sz="0" w:space="0" w:color="auto"/>
        <w:right w:val="none" w:sz="0" w:space="0" w:color="auto"/>
      </w:divBdr>
    </w:div>
    <w:div w:id="61680724">
      <w:bodyDiv w:val="1"/>
      <w:marLeft w:val="0"/>
      <w:marRight w:val="0"/>
      <w:marTop w:val="0"/>
      <w:marBottom w:val="0"/>
      <w:divBdr>
        <w:top w:val="none" w:sz="0" w:space="0" w:color="auto"/>
        <w:left w:val="none" w:sz="0" w:space="0" w:color="auto"/>
        <w:bottom w:val="none" w:sz="0" w:space="0" w:color="auto"/>
        <w:right w:val="none" w:sz="0" w:space="0" w:color="auto"/>
      </w:divBdr>
    </w:div>
    <w:div w:id="80878610">
      <w:bodyDiv w:val="1"/>
      <w:marLeft w:val="0"/>
      <w:marRight w:val="0"/>
      <w:marTop w:val="0"/>
      <w:marBottom w:val="0"/>
      <w:divBdr>
        <w:top w:val="none" w:sz="0" w:space="0" w:color="auto"/>
        <w:left w:val="none" w:sz="0" w:space="0" w:color="auto"/>
        <w:bottom w:val="none" w:sz="0" w:space="0" w:color="auto"/>
        <w:right w:val="none" w:sz="0" w:space="0" w:color="auto"/>
      </w:divBdr>
    </w:div>
    <w:div w:id="81607352">
      <w:bodyDiv w:val="1"/>
      <w:marLeft w:val="0"/>
      <w:marRight w:val="0"/>
      <w:marTop w:val="0"/>
      <w:marBottom w:val="0"/>
      <w:divBdr>
        <w:top w:val="none" w:sz="0" w:space="0" w:color="auto"/>
        <w:left w:val="none" w:sz="0" w:space="0" w:color="auto"/>
        <w:bottom w:val="none" w:sz="0" w:space="0" w:color="auto"/>
        <w:right w:val="none" w:sz="0" w:space="0" w:color="auto"/>
      </w:divBdr>
    </w:div>
    <w:div w:id="81873980">
      <w:bodyDiv w:val="1"/>
      <w:marLeft w:val="0"/>
      <w:marRight w:val="0"/>
      <w:marTop w:val="0"/>
      <w:marBottom w:val="0"/>
      <w:divBdr>
        <w:top w:val="none" w:sz="0" w:space="0" w:color="auto"/>
        <w:left w:val="none" w:sz="0" w:space="0" w:color="auto"/>
        <w:bottom w:val="none" w:sz="0" w:space="0" w:color="auto"/>
        <w:right w:val="none" w:sz="0" w:space="0" w:color="auto"/>
      </w:divBdr>
    </w:div>
    <w:div w:id="86971570">
      <w:bodyDiv w:val="1"/>
      <w:marLeft w:val="0"/>
      <w:marRight w:val="0"/>
      <w:marTop w:val="0"/>
      <w:marBottom w:val="0"/>
      <w:divBdr>
        <w:top w:val="none" w:sz="0" w:space="0" w:color="auto"/>
        <w:left w:val="none" w:sz="0" w:space="0" w:color="auto"/>
        <w:bottom w:val="none" w:sz="0" w:space="0" w:color="auto"/>
        <w:right w:val="none" w:sz="0" w:space="0" w:color="auto"/>
      </w:divBdr>
    </w:div>
    <w:div w:id="89543580">
      <w:bodyDiv w:val="1"/>
      <w:marLeft w:val="0"/>
      <w:marRight w:val="0"/>
      <w:marTop w:val="0"/>
      <w:marBottom w:val="0"/>
      <w:divBdr>
        <w:top w:val="none" w:sz="0" w:space="0" w:color="auto"/>
        <w:left w:val="none" w:sz="0" w:space="0" w:color="auto"/>
        <w:bottom w:val="none" w:sz="0" w:space="0" w:color="auto"/>
        <w:right w:val="none" w:sz="0" w:space="0" w:color="auto"/>
      </w:divBdr>
    </w:div>
    <w:div w:id="100535372">
      <w:bodyDiv w:val="1"/>
      <w:marLeft w:val="0"/>
      <w:marRight w:val="0"/>
      <w:marTop w:val="0"/>
      <w:marBottom w:val="0"/>
      <w:divBdr>
        <w:top w:val="none" w:sz="0" w:space="0" w:color="auto"/>
        <w:left w:val="none" w:sz="0" w:space="0" w:color="auto"/>
        <w:bottom w:val="none" w:sz="0" w:space="0" w:color="auto"/>
        <w:right w:val="none" w:sz="0" w:space="0" w:color="auto"/>
      </w:divBdr>
    </w:div>
    <w:div w:id="114906794">
      <w:bodyDiv w:val="1"/>
      <w:marLeft w:val="0"/>
      <w:marRight w:val="0"/>
      <w:marTop w:val="0"/>
      <w:marBottom w:val="0"/>
      <w:divBdr>
        <w:top w:val="none" w:sz="0" w:space="0" w:color="auto"/>
        <w:left w:val="none" w:sz="0" w:space="0" w:color="auto"/>
        <w:bottom w:val="none" w:sz="0" w:space="0" w:color="auto"/>
        <w:right w:val="none" w:sz="0" w:space="0" w:color="auto"/>
      </w:divBdr>
    </w:div>
    <w:div w:id="122584793">
      <w:bodyDiv w:val="1"/>
      <w:marLeft w:val="0"/>
      <w:marRight w:val="0"/>
      <w:marTop w:val="0"/>
      <w:marBottom w:val="0"/>
      <w:divBdr>
        <w:top w:val="none" w:sz="0" w:space="0" w:color="auto"/>
        <w:left w:val="none" w:sz="0" w:space="0" w:color="auto"/>
        <w:bottom w:val="none" w:sz="0" w:space="0" w:color="auto"/>
        <w:right w:val="none" w:sz="0" w:space="0" w:color="auto"/>
      </w:divBdr>
    </w:div>
    <w:div w:id="136461568">
      <w:bodyDiv w:val="1"/>
      <w:marLeft w:val="0"/>
      <w:marRight w:val="0"/>
      <w:marTop w:val="0"/>
      <w:marBottom w:val="0"/>
      <w:divBdr>
        <w:top w:val="none" w:sz="0" w:space="0" w:color="auto"/>
        <w:left w:val="none" w:sz="0" w:space="0" w:color="auto"/>
        <w:bottom w:val="none" w:sz="0" w:space="0" w:color="auto"/>
        <w:right w:val="none" w:sz="0" w:space="0" w:color="auto"/>
      </w:divBdr>
    </w:div>
    <w:div w:id="137040118">
      <w:bodyDiv w:val="1"/>
      <w:marLeft w:val="0"/>
      <w:marRight w:val="0"/>
      <w:marTop w:val="0"/>
      <w:marBottom w:val="0"/>
      <w:divBdr>
        <w:top w:val="none" w:sz="0" w:space="0" w:color="auto"/>
        <w:left w:val="none" w:sz="0" w:space="0" w:color="auto"/>
        <w:bottom w:val="none" w:sz="0" w:space="0" w:color="auto"/>
        <w:right w:val="none" w:sz="0" w:space="0" w:color="auto"/>
      </w:divBdr>
    </w:div>
    <w:div w:id="140730743">
      <w:bodyDiv w:val="1"/>
      <w:marLeft w:val="0"/>
      <w:marRight w:val="0"/>
      <w:marTop w:val="0"/>
      <w:marBottom w:val="0"/>
      <w:divBdr>
        <w:top w:val="none" w:sz="0" w:space="0" w:color="auto"/>
        <w:left w:val="none" w:sz="0" w:space="0" w:color="auto"/>
        <w:bottom w:val="none" w:sz="0" w:space="0" w:color="auto"/>
        <w:right w:val="none" w:sz="0" w:space="0" w:color="auto"/>
      </w:divBdr>
    </w:div>
    <w:div w:id="149450627">
      <w:bodyDiv w:val="1"/>
      <w:marLeft w:val="0"/>
      <w:marRight w:val="0"/>
      <w:marTop w:val="0"/>
      <w:marBottom w:val="0"/>
      <w:divBdr>
        <w:top w:val="none" w:sz="0" w:space="0" w:color="auto"/>
        <w:left w:val="none" w:sz="0" w:space="0" w:color="auto"/>
        <w:bottom w:val="none" w:sz="0" w:space="0" w:color="auto"/>
        <w:right w:val="none" w:sz="0" w:space="0" w:color="auto"/>
      </w:divBdr>
    </w:div>
    <w:div w:id="154877379">
      <w:bodyDiv w:val="1"/>
      <w:marLeft w:val="0"/>
      <w:marRight w:val="0"/>
      <w:marTop w:val="0"/>
      <w:marBottom w:val="0"/>
      <w:divBdr>
        <w:top w:val="none" w:sz="0" w:space="0" w:color="auto"/>
        <w:left w:val="none" w:sz="0" w:space="0" w:color="auto"/>
        <w:bottom w:val="none" w:sz="0" w:space="0" w:color="auto"/>
        <w:right w:val="none" w:sz="0" w:space="0" w:color="auto"/>
      </w:divBdr>
    </w:div>
    <w:div w:id="156771864">
      <w:bodyDiv w:val="1"/>
      <w:marLeft w:val="0"/>
      <w:marRight w:val="0"/>
      <w:marTop w:val="0"/>
      <w:marBottom w:val="0"/>
      <w:divBdr>
        <w:top w:val="none" w:sz="0" w:space="0" w:color="auto"/>
        <w:left w:val="none" w:sz="0" w:space="0" w:color="auto"/>
        <w:bottom w:val="none" w:sz="0" w:space="0" w:color="auto"/>
        <w:right w:val="none" w:sz="0" w:space="0" w:color="auto"/>
      </w:divBdr>
    </w:div>
    <w:div w:id="160783071">
      <w:bodyDiv w:val="1"/>
      <w:marLeft w:val="0"/>
      <w:marRight w:val="0"/>
      <w:marTop w:val="0"/>
      <w:marBottom w:val="0"/>
      <w:divBdr>
        <w:top w:val="none" w:sz="0" w:space="0" w:color="auto"/>
        <w:left w:val="none" w:sz="0" w:space="0" w:color="auto"/>
        <w:bottom w:val="none" w:sz="0" w:space="0" w:color="auto"/>
        <w:right w:val="none" w:sz="0" w:space="0" w:color="auto"/>
      </w:divBdr>
    </w:div>
    <w:div w:id="161703001">
      <w:bodyDiv w:val="1"/>
      <w:marLeft w:val="0"/>
      <w:marRight w:val="0"/>
      <w:marTop w:val="0"/>
      <w:marBottom w:val="0"/>
      <w:divBdr>
        <w:top w:val="none" w:sz="0" w:space="0" w:color="auto"/>
        <w:left w:val="none" w:sz="0" w:space="0" w:color="auto"/>
        <w:bottom w:val="none" w:sz="0" w:space="0" w:color="auto"/>
        <w:right w:val="none" w:sz="0" w:space="0" w:color="auto"/>
      </w:divBdr>
    </w:div>
    <w:div w:id="163781679">
      <w:bodyDiv w:val="1"/>
      <w:marLeft w:val="0"/>
      <w:marRight w:val="0"/>
      <w:marTop w:val="0"/>
      <w:marBottom w:val="0"/>
      <w:divBdr>
        <w:top w:val="none" w:sz="0" w:space="0" w:color="auto"/>
        <w:left w:val="none" w:sz="0" w:space="0" w:color="auto"/>
        <w:bottom w:val="none" w:sz="0" w:space="0" w:color="auto"/>
        <w:right w:val="none" w:sz="0" w:space="0" w:color="auto"/>
      </w:divBdr>
    </w:div>
    <w:div w:id="181747704">
      <w:bodyDiv w:val="1"/>
      <w:marLeft w:val="0"/>
      <w:marRight w:val="0"/>
      <w:marTop w:val="0"/>
      <w:marBottom w:val="0"/>
      <w:divBdr>
        <w:top w:val="none" w:sz="0" w:space="0" w:color="auto"/>
        <w:left w:val="none" w:sz="0" w:space="0" w:color="auto"/>
        <w:bottom w:val="none" w:sz="0" w:space="0" w:color="auto"/>
        <w:right w:val="none" w:sz="0" w:space="0" w:color="auto"/>
      </w:divBdr>
    </w:div>
    <w:div w:id="185563098">
      <w:bodyDiv w:val="1"/>
      <w:marLeft w:val="0"/>
      <w:marRight w:val="0"/>
      <w:marTop w:val="0"/>
      <w:marBottom w:val="0"/>
      <w:divBdr>
        <w:top w:val="none" w:sz="0" w:space="0" w:color="auto"/>
        <w:left w:val="none" w:sz="0" w:space="0" w:color="auto"/>
        <w:bottom w:val="none" w:sz="0" w:space="0" w:color="auto"/>
        <w:right w:val="none" w:sz="0" w:space="0" w:color="auto"/>
      </w:divBdr>
    </w:div>
    <w:div w:id="187262901">
      <w:bodyDiv w:val="1"/>
      <w:marLeft w:val="0"/>
      <w:marRight w:val="0"/>
      <w:marTop w:val="0"/>
      <w:marBottom w:val="0"/>
      <w:divBdr>
        <w:top w:val="none" w:sz="0" w:space="0" w:color="auto"/>
        <w:left w:val="none" w:sz="0" w:space="0" w:color="auto"/>
        <w:bottom w:val="none" w:sz="0" w:space="0" w:color="auto"/>
        <w:right w:val="none" w:sz="0" w:space="0" w:color="auto"/>
      </w:divBdr>
    </w:div>
    <w:div w:id="189346122">
      <w:bodyDiv w:val="1"/>
      <w:marLeft w:val="0"/>
      <w:marRight w:val="0"/>
      <w:marTop w:val="0"/>
      <w:marBottom w:val="0"/>
      <w:divBdr>
        <w:top w:val="none" w:sz="0" w:space="0" w:color="auto"/>
        <w:left w:val="none" w:sz="0" w:space="0" w:color="auto"/>
        <w:bottom w:val="none" w:sz="0" w:space="0" w:color="auto"/>
        <w:right w:val="none" w:sz="0" w:space="0" w:color="auto"/>
      </w:divBdr>
    </w:div>
    <w:div w:id="190917809">
      <w:bodyDiv w:val="1"/>
      <w:marLeft w:val="0"/>
      <w:marRight w:val="0"/>
      <w:marTop w:val="0"/>
      <w:marBottom w:val="0"/>
      <w:divBdr>
        <w:top w:val="none" w:sz="0" w:space="0" w:color="auto"/>
        <w:left w:val="none" w:sz="0" w:space="0" w:color="auto"/>
        <w:bottom w:val="none" w:sz="0" w:space="0" w:color="auto"/>
        <w:right w:val="none" w:sz="0" w:space="0" w:color="auto"/>
      </w:divBdr>
    </w:div>
    <w:div w:id="193464801">
      <w:bodyDiv w:val="1"/>
      <w:marLeft w:val="0"/>
      <w:marRight w:val="0"/>
      <w:marTop w:val="0"/>
      <w:marBottom w:val="0"/>
      <w:divBdr>
        <w:top w:val="none" w:sz="0" w:space="0" w:color="auto"/>
        <w:left w:val="none" w:sz="0" w:space="0" w:color="auto"/>
        <w:bottom w:val="none" w:sz="0" w:space="0" w:color="auto"/>
        <w:right w:val="none" w:sz="0" w:space="0" w:color="auto"/>
      </w:divBdr>
    </w:div>
    <w:div w:id="201409150">
      <w:bodyDiv w:val="1"/>
      <w:marLeft w:val="0"/>
      <w:marRight w:val="0"/>
      <w:marTop w:val="0"/>
      <w:marBottom w:val="0"/>
      <w:divBdr>
        <w:top w:val="none" w:sz="0" w:space="0" w:color="auto"/>
        <w:left w:val="none" w:sz="0" w:space="0" w:color="auto"/>
        <w:bottom w:val="none" w:sz="0" w:space="0" w:color="auto"/>
        <w:right w:val="none" w:sz="0" w:space="0" w:color="auto"/>
      </w:divBdr>
    </w:div>
    <w:div w:id="208274286">
      <w:bodyDiv w:val="1"/>
      <w:marLeft w:val="0"/>
      <w:marRight w:val="0"/>
      <w:marTop w:val="0"/>
      <w:marBottom w:val="0"/>
      <w:divBdr>
        <w:top w:val="none" w:sz="0" w:space="0" w:color="auto"/>
        <w:left w:val="none" w:sz="0" w:space="0" w:color="auto"/>
        <w:bottom w:val="none" w:sz="0" w:space="0" w:color="auto"/>
        <w:right w:val="none" w:sz="0" w:space="0" w:color="auto"/>
      </w:divBdr>
    </w:div>
    <w:div w:id="213466336">
      <w:bodyDiv w:val="1"/>
      <w:marLeft w:val="0"/>
      <w:marRight w:val="0"/>
      <w:marTop w:val="0"/>
      <w:marBottom w:val="0"/>
      <w:divBdr>
        <w:top w:val="none" w:sz="0" w:space="0" w:color="auto"/>
        <w:left w:val="none" w:sz="0" w:space="0" w:color="auto"/>
        <w:bottom w:val="none" w:sz="0" w:space="0" w:color="auto"/>
        <w:right w:val="none" w:sz="0" w:space="0" w:color="auto"/>
      </w:divBdr>
    </w:div>
    <w:div w:id="217399736">
      <w:bodyDiv w:val="1"/>
      <w:marLeft w:val="0"/>
      <w:marRight w:val="0"/>
      <w:marTop w:val="0"/>
      <w:marBottom w:val="0"/>
      <w:divBdr>
        <w:top w:val="none" w:sz="0" w:space="0" w:color="auto"/>
        <w:left w:val="none" w:sz="0" w:space="0" w:color="auto"/>
        <w:bottom w:val="none" w:sz="0" w:space="0" w:color="auto"/>
        <w:right w:val="none" w:sz="0" w:space="0" w:color="auto"/>
      </w:divBdr>
    </w:div>
    <w:div w:id="219101213">
      <w:bodyDiv w:val="1"/>
      <w:marLeft w:val="0"/>
      <w:marRight w:val="0"/>
      <w:marTop w:val="0"/>
      <w:marBottom w:val="0"/>
      <w:divBdr>
        <w:top w:val="none" w:sz="0" w:space="0" w:color="auto"/>
        <w:left w:val="none" w:sz="0" w:space="0" w:color="auto"/>
        <w:bottom w:val="none" w:sz="0" w:space="0" w:color="auto"/>
        <w:right w:val="none" w:sz="0" w:space="0" w:color="auto"/>
      </w:divBdr>
    </w:div>
    <w:div w:id="225728495">
      <w:bodyDiv w:val="1"/>
      <w:marLeft w:val="0"/>
      <w:marRight w:val="0"/>
      <w:marTop w:val="0"/>
      <w:marBottom w:val="0"/>
      <w:divBdr>
        <w:top w:val="none" w:sz="0" w:space="0" w:color="auto"/>
        <w:left w:val="none" w:sz="0" w:space="0" w:color="auto"/>
        <w:bottom w:val="none" w:sz="0" w:space="0" w:color="auto"/>
        <w:right w:val="none" w:sz="0" w:space="0" w:color="auto"/>
      </w:divBdr>
    </w:div>
    <w:div w:id="225804133">
      <w:bodyDiv w:val="1"/>
      <w:marLeft w:val="0"/>
      <w:marRight w:val="0"/>
      <w:marTop w:val="0"/>
      <w:marBottom w:val="0"/>
      <w:divBdr>
        <w:top w:val="none" w:sz="0" w:space="0" w:color="auto"/>
        <w:left w:val="none" w:sz="0" w:space="0" w:color="auto"/>
        <w:bottom w:val="none" w:sz="0" w:space="0" w:color="auto"/>
        <w:right w:val="none" w:sz="0" w:space="0" w:color="auto"/>
      </w:divBdr>
    </w:div>
    <w:div w:id="240410857">
      <w:bodyDiv w:val="1"/>
      <w:marLeft w:val="0"/>
      <w:marRight w:val="0"/>
      <w:marTop w:val="0"/>
      <w:marBottom w:val="0"/>
      <w:divBdr>
        <w:top w:val="none" w:sz="0" w:space="0" w:color="auto"/>
        <w:left w:val="none" w:sz="0" w:space="0" w:color="auto"/>
        <w:bottom w:val="none" w:sz="0" w:space="0" w:color="auto"/>
        <w:right w:val="none" w:sz="0" w:space="0" w:color="auto"/>
      </w:divBdr>
    </w:div>
    <w:div w:id="243687990">
      <w:bodyDiv w:val="1"/>
      <w:marLeft w:val="0"/>
      <w:marRight w:val="0"/>
      <w:marTop w:val="0"/>
      <w:marBottom w:val="0"/>
      <w:divBdr>
        <w:top w:val="none" w:sz="0" w:space="0" w:color="auto"/>
        <w:left w:val="none" w:sz="0" w:space="0" w:color="auto"/>
        <w:bottom w:val="none" w:sz="0" w:space="0" w:color="auto"/>
        <w:right w:val="none" w:sz="0" w:space="0" w:color="auto"/>
      </w:divBdr>
    </w:div>
    <w:div w:id="245001735">
      <w:bodyDiv w:val="1"/>
      <w:marLeft w:val="0"/>
      <w:marRight w:val="0"/>
      <w:marTop w:val="0"/>
      <w:marBottom w:val="0"/>
      <w:divBdr>
        <w:top w:val="none" w:sz="0" w:space="0" w:color="auto"/>
        <w:left w:val="none" w:sz="0" w:space="0" w:color="auto"/>
        <w:bottom w:val="none" w:sz="0" w:space="0" w:color="auto"/>
        <w:right w:val="none" w:sz="0" w:space="0" w:color="auto"/>
      </w:divBdr>
    </w:div>
    <w:div w:id="248925435">
      <w:bodyDiv w:val="1"/>
      <w:marLeft w:val="0"/>
      <w:marRight w:val="0"/>
      <w:marTop w:val="0"/>
      <w:marBottom w:val="0"/>
      <w:divBdr>
        <w:top w:val="none" w:sz="0" w:space="0" w:color="auto"/>
        <w:left w:val="none" w:sz="0" w:space="0" w:color="auto"/>
        <w:bottom w:val="none" w:sz="0" w:space="0" w:color="auto"/>
        <w:right w:val="none" w:sz="0" w:space="0" w:color="auto"/>
      </w:divBdr>
    </w:div>
    <w:div w:id="264700862">
      <w:bodyDiv w:val="1"/>
      <w:marLeft w:val="0"/>
      <w:marRight w:val="0"/>
      <w:marTop w:val="0"/>
      <w:marBottom w:val="0"/>
      <w:divBdr>
        <w:top w:val="none" w:sz="0" w:space="0" w:color="auto"/>
        <w:left w:val="none" w:sz="0" w:space="0" w:color="auto"/>
        <w:bottom w:val="none" w:sz="0" w:space="0" w:color="auto"/>
        <w:right w:val="none" w:sz="0" w:space="0" w:color="auto"/>
      </w:divBdr>
    </w:div>
    <w:div w:id="27322086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765599">
      <w:bodyDiv w:val="1"/>
      <w:marLeft w:val="0"/>
      <w:marRight w:val="0"/>
      <w:marTop w:val="0"/>
      <w:marBottom w:val="0"/>
      <w:divBdr>
        <w:top w:val="none" w:sz="0" w:space="0" w:color="auto"/>
        <w:left w:val="none" w:sz="0" w:space="0" w:color="auto"/>
        <w:bottom w:val="none" w:sz="0" w:space="0" w:color="auto"/>
        <w:right w:val="none" w:sz="0" w:space="0" w:color="auto"/>
      </w:divBdr>
    </w:div>
    <w:div w:id="315650811">
      <w:bodyDiv w:val="1"/>
      <w:marLeft w:val="0"/>
      <w:marRight w:val="0"/>
      <w:marTop w:val="0"/>
      <w:marBottom w:val="0"/>
      <w:divBdr>
        <w:top w:val="none" w:sz="0" w:space="0" w:color="auto"/>
        <w:left w:val="none" w:sz="0" w:space="0" w:color="auto"/>
        <w:bottom w:val="none" w:sz="0" w:space="0" w:color="auto"/>
        <w:right w:val="none" w:sz="0" w:space="0" w:color="auto"/>
      </w:divBdr>
    </w:div>
    <w:div w:id="324210405">
      <w:bodyDiv w:val="1"/>
      <w:marLeft w:val="0"/>
      <w:marRight w:val="0"/>
      <w:marTop w:val="0"/>
      <w:marBottom w:val="0"/>
      <w:divBdr>
        <w:top w:val="none" w:sz="0" w:space="0" w:color="auto"/>
        <w:left w:val="none" w:sz="0" w:space="0" w:color="auto"/>
        <w:bottom w:val="none" w:sz="0" w:space="0" w:color="auto"/>
        <w:right w:val="none" w:sz="0" w:space="0" w:color="auto"/>
      </w:divBdr>
    </w:div>
    <w:div w:id="327098903">
      <w:bodyDiv w:val="1"/>
      <w:marLeft w:val="0"/>
      <w:marRight w:val="0"/>
      <w:marTop w:val="0"/>
      <w:marBottom w:val="0"/>
      <w:divBdr>
        <w:top w:val="none" w:sz="0" w:space="0" w:color="auto"/>
        <w:left w:val="none" w:sz="0" w:space="0" w:color="auto"/>
        <w:bottom w:val="none" w:sz="0" w:space="0" w:color="auto"/>
        <w:right w:val="none" w:sz="0" w:space="0" w:color="auto"/>
      </w:divBdr>
    </w:div>
    <w:div w:id="333605745">
      <w:bodyDiv w:val="1"/>
      <w:marLeft w:val="0"/>
      <w:marRight w:val="0"/>
      <w:marTop w:val="0"/>
      <w:marBottom w:val="0"/>
      <w:divBdr>
        <w:top w:val="none" w:sz="0" w:space="0" w:color="auto"/>
        <w:left w:val="none" w:sz="0" w:space="0" w:color="auto"/>
        <w:bottom w:val="none" w:sz="0" w:space="0" w:color="auto"/>
        <w:right w:val="none" w:sz="0" w:space="0" w:color="auto"/>
      </w:divBdr>
    </w:div>
    <w:div w:id="342897766">
      <w:bodyDiv w:val="1"/>
      <w:marLeft w:val="0"/>
      <w:marRight w:val="0"/>
      <w:marTop w:val="0"/>
      <w:marBottom w:val="0"/>
      <w:divBdr>
        <w:top w:val="none" w:sz="0" w:space="0" w:color="auto"/>
        <w:left w:val="none" w:sz="0" w:space="0" w:color="auto"/>
        <w:bottom w:val="none" w:sz="0" w:space="0" w:color="auto"/>
        <w:right w:val="none" w:sz="0" w:space="0" w:color="auto"/>
      </w:divBdr>
    </w:div>
    <w:div w:id="346368445">
      <w:bodyDiv w:val="1"/>
      <w:marLeft w:val="0"/>
      <w:marRight w:val="0"/>
      <w:marTop w:val="0"/>
      <w:marBottom w:val="0"/>
      <w:divBdr>
        <w:top w:val="none" w:sz="0" w:space="0" w:color="auto"/>
        <w:left w:val="none" w:sz="0" w:space="0" w:color="auto"/>
        <w:bottom w:val="none" w:sz="0" w:space="0" w:color="auto"/>
        <w:right w:val="none" w:sz="0" w:space="0" w:color="auto"/>
      </w:divBdr>
    </w:div>
    <w:div w:id="353461088">
      <w:bodyDiv w:val="1"/>
      <w:marLeft w:val="0"/>
      <w:marRight w:val="0"/>
      <w:marTop w:val="0"/>
      <w:marBottom w:val="0"/>
      <w:divBdr>
        <w:top w:val="none" w:sz="0" w:space="0" w:color="auto"/>
        <w:left w:val="none" w:sz="0" w:space="0" w:color="auto"/>
        <w:bottom w:val="none" w:sz="0" w:space="0" w:color="auto"/>
        <w:right w:val="none" w:sz="0" w:space="0" w:color="auto"/>
      </w:divBdr>
    </w:div>
    <w:div w:id="354816697">
      <w:bodyDiv w:val="1"/>
      <w:marLeft w:val="0"/>
      <w:marRight w:val="0"/>
      <w:marTop w:val="0"/>
      <w:marBottom w:val="0"/>
      <w:divBdr>
        <w:top w:val="none" w:sz="0" w:space="0" w:color="auto"/>
        <w:left w:val="none" w:sz="0" w:space="0" w:color="auto"/>
        <w:bottom w:val="none" w:sz="0" w:space="0" w:color="auto"/>
        <w:right w:val="none" w:sz="0" w:space="0" w:color="auto"/>
      </w:divBdr>
    </w:div>
    <w:div w:id="358821008">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69719819">
      <w:bodyDiv w:val="1"/>
      <w:marLeft w:val="0"/>
      <w:marRight w:val="0"/>
      <w:marTop w:val="0"/>
      <w:marBottom w:val="0"/>
      <w:divBdr>
        <w:top w:val="none" w:sz="0" w:space="0" w:color="auto"/>
        <w:left w:val="none" w:sz="0" w:space="0" w:color="auto"/>
        <w:bottom w:val="none" w:sz="0" w:space="0" w:color="auto"/>
        <w:right w:val="none" w:sz="0" w:space="0" w:color="auto"/>
      </w:divBdr>
    </w:div>
    <w:div w:id="371075787">
      <w:bodyDiv w:val="1"/>
      <w:marLeft w:val="0"/>
      <w:marRight w:val="0"/>
      <w:marTop w:val="0"/>
      <w:marBottom w:val="0"/>
      <w:divBdr>
        <w:top w:val="none" w:sz="0" w:space="0" w:color="auto"/>
        <w:left w:val="none" w:sz="0" w:space="0" w:color="auto"/>
        <w:bottom w:val="none" w:sz="0" w:space="0" w:color="auto"/>
        <w:right w:val="none" w:sz="0" w:space="0" w:color="auto"/>
      </w:divBdr>
    </w:div>
    <w:div w:id="393234330">
      <w:bodyDiv w:val="1"/>
      <w:marLeft w:val="0"/>
      <w:marRight w:val="0"/>
      <w:marTop w:val="0"/>
      <w:marBottom w:val="0"/>
      <w:divBdr>
        <w:top w:val="none" w:sz="0" w:space="0" w:color="auto"/>
        <w:left w:val="none" w:sz="0" w:space="0" w:color="auto"/>
        <w:bottom w:val="none" w:sz="0" w:space="0" w:color="auto"/>
        <w:right w:val="none" w:sz="0" w:space="0" w:color="auto"/>
      </w:divBdr>
    </w:div>
    <w:div w:id="408891577">
      <w:bodyDiv w:val="1"/>
      <w:marLeft w:val="0"/>
      <w:marRight w:val="0"/>
      <w:marTop w:val="0"/>
      <w:marBottom w:val="0"/>
      <w:divBdr>
        <w:top w:val="none" w:sz="0" w:space="0" w:color="auto"/>
        <w:left w:val="none" w:sz="0" w:space="0" w:color="auto"/>
        <w:bottom w:val="none" w:sz="0" w:space="0" w:color="auto"/>
        <w:right w:val="none" w:sz="0" w:space="0" w:color="auto"/>
      </w:divBdr>
    </w:div>
    <w:div w:id="410392872">
      <w:bodyDiv w:val="1"/>
      <w:marLeft w:val="0"/>
      <w:marRight w:val="0"/>
      <w:marTop w:val="0"/>
      <w:marBottom w:val="0"/>
      <w:divBdr>
        <w:top w:val="none" w:sz="0" w:space="0" w:color="auto"/>
        <w:left w:val="none" w:sz="0" w:space="0" w:color="auto"/>
        <w:bottom w:val="none" w:sz="0" w:space="0" w:color="auto"/>
        <w:right w:val="none" w:sz="0" w:space="0" w:color="auto"/>
      </w:divBdr>
    </w:div>
    <w:div w:id="412165263">
      <w:bodyDiv w:val="1"/>
      <w:marLeft w:val="0"/>
      <w:marRight w:val="0"/>
      <w:marTop w:val="0"/>
      <w:marBottom w:val="0"/>
      <w:divBdr>
        <w:top w:val="none" w:sz="0" w:space="0" w:color="auto"/>
        <w:left w:val="none" w:sz="0" w:space="0" w:color="auto"/>
        <w:bottom w:val="none" w:sz="0" w:space="0" w:color="auto"/>
        <w:right w:val="none" w:sz="0" w:space="0" w:color="auto"/>
      </w:divBdr>
    </w:div>
    <w:div w:id="413750121">
      <w:bodyDiv w:val="1"/>
      <w:marLeft w:val="0"/>
      <w:marRight w:val="0"/>
      <w:marTop w:val="0"/>
      <w:marBottom w:val="0"/>
      <w:divBdr>
        <w:top w:val="none" w:sz="0" w:space="0" w:color="auto"/>
        <w:left w:val="none" w:sz="0" w:space="0" w:color="auto"/>
        <w:bottom w:val="none" w:sz="0" w:space="0" w:color="auto"/>
        <w:right w:val="none" w:sz="0" w:space="0" w:color="auto"/>
      </w:divBdr>
    </w:div>
    <w:div w:id="417214306">
      <w:bodyDiv w:val="1"/>
      <w:marLeft w:val="0"/>
      <w:marRight w:val="0"/>
      <w:marTop w:val="0"/>
      <w:marBottom w:val="0"/>
      <w:divBdr>
        <w:top w:val="none" w:sz="0" w:space="0" w:color="auto"/>
        <w:left w:val="none" w:sz="0" w:space="0" w:color="auto"/>
        <w:bottom w:val="none" w:sz="0" w:space="0" w:color="auto"/>
        <w:right w:val="none" w:sz="0" w:space="0" w:color="auto"/>
      </w:divBdr>
    </w:div>
    <w:div w:id="419565484">
      <w:bodyDiv w:val="1"/>
      <w:marLeft w:val="0"/>
      <w:marRight w:val="0"/>
      <w:marTop w:val="0"/>
      <w:marBottom w:val="0"/>
      <w:divBdr>
        <w:top w:val="none" w:sz="0" w:space="0" w:color="auto"/>
        <w:left w:val="none" w:sz="0" w:space="0" w:color="auto"/>
        <w:bottom w:val="none" w:sz="0" w:space="0" w:color="auto"/>
        <w:right w:val="none" w:sz="0" w:space="0" w:color="auto"/>
      </w:divBdr>
    </w:div>
    <w:div w:id="46782018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6411449">
      <w:bodyDiv w:val="1"/>
      <w:marLeft w:val="0"/>
      <w:marRight w:val="0"/>
      <w:marTop w:val="0"/>
      <w:marBottom w:val="0"/>
      <w:divBdr>
        <w:top w:val="none" w:sz="0" w:space="0" w:color="auto"/>
        <w:left w:val="none" w:sz="0" w:space="0" w:color="auto"/>
        <w:bottom w:val="none" w:sz="0" w:space="0" w:color="auto"/>
        <w:right w:val="none" w:sz="0" w:space="0" w:color="auto"/>
      </w:divBdr>
    </w:div>
    <w:div w:id="501353406">
      <w:bodyDiv w:val="1"/>
      <w:marLeft w:val="0"/>
      <w:marRight w:val="0"/>
      <w:marTop w:val="0"/>
      <w:marBottom w:val="0"/>
      <w:divBdr>
        <w:top w:val="none" w:sz="0" w:space="0" w:color="auto"/>
        <w:left w:val="none" w:sz="0" w:space="0" w:color="auto"/>
        <w:bottom w:val="none" w:sz="0" w:space="0" w:color="auto"/>
        <w:right w:val="none" w:sz="0" w:space="0" w:color="auto"/>
      </w:divBdr>
    </w:div>
    <w:div w:id="511841134">
      <w:bodyDiv w:val="1"/>
      <w:marLeft w:val="0"/>
      <w:marRight w:val="0"/>
      <w:marTop w:val="0"/>
      <w:marBottom w:val="0"/>
      <w:divBdr>
        <w:top w:val="none" w:sz="0" w:space="0" w:color="auto"/>
        <w:left w:val="none" w:sz="0" w:space="0" w:color="auto"/>
        <w:bottom w:val="none" w:sz="0" w:space="0" w:color="auto"/>
        <w:right w:val="none" w:sz="0" w:space="0" w:color="auto"/>
      </w:divBdr>
    </w:div>
    <w:div w:id="529995458">
      <w:bodyDiv w:val="1"/>
      <w:marLeft w:val="0"/>
      <w:marRight w:val="0"/>
      <w:marTop w:val="0"/>
      <w:marBottom w:val="0"/>
      <w:divBdr>
        <w:top w:val="none" w:sz="0" w:space="0" w:color="auto"/>
        <w:left w:val="none" w:sz="0" w:space="0" w:color="auto"/>
        <w:bottom w:val="none" w:sz="0" w:space="0" w:color="auto"/>
        <w:right w:val="none" w:sz="0" w:space="0" w:color="auto"/>
      </w:divBdr>
    </w:div>
    <w:div w:id="535971098">
      <w:bodyDiv w:val="1"/>
      <w:marLeft w:val="0"/>
      <w:marRight w:val="0"/>
      <w:marTop w:val="0"/>
      <w:marBottom w:val="0"/>
      <w:divBdr>
        <w:top w:val="none" w:sz="0" w:space="0" w:color="auto"/>
        <w:left w:val="none" w:sz="0" w:space="0" w:color="auto"/>
        <w:bottom w:val="none" w:sz="0" w:space="0" w:color="auto"/>
        <w:right w:val="none" w:sz="0" w:space="0" w:color="auto"/>
      </w:divBdr>
    </w:div>
    <w:div w:id="536546820">
      <w:bodyDiv w:val="1"/>
      <w:marLeft w:val="0"/>
      <w:marRight w:val="0"/>
      <w:marTop w:val="0"/>
      <w:marBottom w:val="0"/>
      <w:divBdr>
        <w:top w:val="none" w:sz="0" w:space="0" w:color="auto"/>
        <w:left w:val="none" w:sz="0" w:space="0" w:color="auto"/>
        <w:bottom w:val="none" w:sz="0" w:space="0" w:color="auto"/>
        <w:right w:val="none" w:sz="0" w:space="0" w:color="auto"/>
      </w:divBdr>
    </w:div>
    <w:div w:id="546189391">
      <w:bodyDiv w:val="1"/>
      <w:marLeft w:val="0"/>
      <w:marRight w:val="0"/>
      <w:marTop w:val="0"/>
      <w:marBottom w:val="0"/>
      <w:divBdr>
        <w:top w:val="none" w:sz="0" w:space="0" w:color="auto"/>
        <w:left w:val="none" w:sz="0" w:space="0" w:color="auto"/>
        <w:bottom w:val="none" w:sz="0" w:space="0" w:color="auto"/>
        <w:right w:val="none" w:sz="0" w:space="0" w:color="auto"/>
      </w:divBdr>
    </w:div>
    <w:div w:id="550506198">
      <w:bodyDiv w:val="1"/>
      <w:marLeft w:val="0"/>
      <w:marRight w:val="0"/>
      <w:marTop w:val="0"/>
      <w:marBottom w:val="0"/>
      <w:divBdr>
        <w:top w:val="none" w:sz="0" w:space="0" w:color="auto"/>
        <w:left w:val="none" w:sz="0" w:space="0" w:color="auto"/>
        <w:bottom w:val="none" w:sz="0" w:space="0" w:color="auto"/>
        <w:right w:val="none" w:sz="0" w:space="0" w:color="auto"/>
      </w:divBdr>
    </w:div>
    <w:div w:id="553854151">
      <w:bodyDiv w:val="1"/>
      <w:marLeft w:val="0"/>
      <w:marRight w:val="0"/>
      <w:marTop w:val="0"/>
      <w:marBottom w:val="0"/>
      <w:divBdr>
        <w:top w:val="none" w:sz="0" w:space="0" w:color="auto"/>
        <w:left w:val="none" w:sz="0" w:space="0" w:color="auto"/>
        <w:bottom w:val="none" w:sz="0" w:space="0" w:color="auto"/>
        <w:right w:val="none" w:sz="0" w:space="0" w:color="auto"/>
      </w:divBdr>
    </w:div>
    <w:div w:id="576674021">
      <w:bodyDiv w:val="1"/>
      <w:marLeft w:val="0"/>
      <w:marRight w:val="0"/>
      <w:marTop w:val="0"/>
      <w:marBottom w:val="0"/>
      <w:divBdr>
        <w:top w:val="none" w:sz="0" w:space="0" w:color="auto"/>
        <w:left w:val="none" w:sz="0" w:space="0" w:color="auto"/>
        <w:bottom w:val="none" w:sz="0" w:space="0" w:color="auto"/>
        <w:right w:val="none" w:sz="0" w:space="0" w:color="auto"/>
      </w:divBdr>
    </w:div>
    <w:div w:id="576864667">
      <w:bodyDiv w:val="1"/>
      <w:marLeft w:val="0"/>
      <w:marRight w:val="0"/>
      <w:marTop w:val="0"/>
      <w:marBottom w:val="0"/>
      <w:divBdr>
        <w:top w:val="none" w:sz="0" w:space="0" w:color="auto"/>
        <w:left w:val="none" w:sz="0" w:space="0" w:color="auto"/>
        <w:bottom w:val="none" w:sz="0" w:space="0" w:color="auto"/>
        <w:right w:val="none" w:sz="0" w:space="0" w:color="auto"/>
      </w:divBdr>
    </w:div>
    <w:div w:id="577599706">
      <w:bodyDiv w:val="1"/>
      <w:marLeft w:val="0"/>
      <w:marRight w:val="0"/>
      <w:marTop w:val="0"/>
      <w:marBottom w:val="0"/>
      <w:divBdr>
        <w:top w:val="none" w:sz="0" w:space="0" w:color="auto"/>
        <w:left w:val="none" w:sz="0" w:space="0" w:color="auto"/>
        <w:bottom w:val="none" w:sz="0" w:space="0" w:color="auto"/>
        <w:right w:val="none" w:sz="0" w:space="0" w:color="auto"/>
      </w:divBdr>
    </w:div>
    <w:div w:id="578950067">
      <w:bodyDiv w:val="1"/>
      <w:marLeft w:val="0"/>
      <w:marRight w:val="0"/>
      <w:marTop w:val="0"/>
      <w:marBottom w:val="0"/>
      <w:divBdr>
        <w:top w:val="none" w:sz="0" w:space="0" w:color="auto"/>
        <w:left w:val="none" w:sz="0" w:space="0" w:color="auto"/>
        <w:bottom w:val="none" w:sz="0" w:space="0" w:color="auto"/>
        <w:right w:val="none" w:sz="0" w:space="0" w:color="auto"/>
      </w:divBdr>
    </w:div>
    <w:div w:id="595330321">
      <w:bodyDiv w:val="1"/>
      <w:marLeft w:val="0"/>
      <w:marRight w:val="0"/>
      <w:marTop w:val="0"/>
      <w:marBottom w:val="0"/>
      <w:divBdr>
        <w:top w:val="none" w:sz="0" w:space="0" w:color="auto"/>
        <w:left w:val="none" w:sz="0" w:space="0" w:color="auto"/>
        <w:bottom w:val="none" w:sz="0" w:space="0" w:color="auto"/>
        <w:right w:val="none" w:sz="0" w:space="0" w:color="auto"/>
      </w:divBdr>
    </w:div>
    <w:div w:id="598484655">
      <w:bodyDiv w:val="1"/>
      <w:marLeft w:val="0"/>
      <w:marRight w:val="0"/>
      <w:marTop w:val="0"/>
      <w:marBottom w:val="0"/>
      <w:divBdr>
        <w:top w:val="none" w:sz="0" w:space="0" w:color="auto"/>
        <w:left w:val="none" w:sz="0" w:space="0" w:color="auto"/>
        <w:bottom w:val="none" w:sz="0" w:space="0" w:color="auto"/>
        <w:right w:val="none" w:sz="0" w:space="0" w:color="auto"/>
      </w:divBdr>
    </w:div>
    <w:div w:id="614796626">
      <w:bodyDiv w:val="1"/>
      <w:marLeft w:val="0"/>
      <w:marRight w:val="0"/>
      <w:marTop w:val="0"/>
      <w:marBottom w:val="0"/>
      <w:divBdr>
        <w:top w:val="none" w:sz="0" w:space="0" w:color="auto"/>
        <w:left w:val="none" w:sz="0" w:space="0" w:color="auto"/>
        <w:bottom w:val="none" w:sz="0" w:space="0" w:color="auto"/>
        <w:right w:val="none" w:sz="0" w:space="0" w:color="auto"/>
      </w:divBdr>
    </w:div>
    <w:div w:id="620039476">
      <w:bodyDiv w:val="1"/>
      <w:marLeft w:val="0"/>
      <w:marRight w:val="0"/>
      <w:marTop w:val="0"/>
      <w:marBottom w:val="0"/>
      <w:divBdr>
        <w:top w:val="none" w:sz="0" w:space="0" w:color="auto"/>
        <w:left w:val="none" w:sz="0" w:space="0" w:color="auto"/>
        <w:bottom w:val="none" w:sz="0" w:space="0" w:color="auto"/>
        <w:right w:val="none" w:sz="0" w:space="0" w:color="auto"/>
      </w:divBdr>
    </w:div>
    <w:div w:id="621115008">
      <w:bodyDiv w:val="1"/>
      <w:marLeft w:val="0"/>
      <w:marRight w:val="0"/>
      <w:marTop w:val="0"/>
      <w:marBottom w:val="0"/>
      <w:divBdr>
        <w:top w:val="none" w:sz="0" w:space="0" w:color="auto"/>
        <w:left w:val="none" w:sz="0" w:space="0" w:color="auto"/>
        <w:bottom w:val="none" w:sz="0" w:space="0" w:color="auto"/>
        <w:right w:val="none" w:sz="0" w:space="0" w:color="auto"/>
      </w:divBdr>
    </w:div>
    <w:div w:id="634068443">
      <w:bodyDiv w:val="1"/>
      <w:marLeft w:val="0"/>
      <w:marRight w:val="0"/>
      <w:marTop w:val="0"/>
      <w:marBottom w:val="0"/>
      <w:divBdr>
        <w:top w:val="none" w:sz="0" w:space="0" w:color="auto"/>
        <w:left w:val="none" w:sz="0" w:space="0" w:color="auto"/>
        <w:bottom w:val="none" w:sz="0" w:space="0" w:color="auto"/>
        <w:right w:val="none" w:sz="0" w:space="0" w:color="auto"/>
      </w:divBdr>
    </w:div>
    <w:div w:id="648096030">
      <w:bodyDiv w:val="1"/>
      <w:marLeft w:val="0"/>
      <w:marRight w:val="0"/>
      <w:marTop w:val="0"/>
      <w:marBottom w:val="0"/>
      <w:divBdr>
        <w:top w:val="none" w:sz="0" w:space="0" w:color="auto"/>
        <w:left w:val="none" w:sz="0" w:space="0" w:color="auto"/>
        <w:bottom w:val="none" w:sz="0" w:space="0" w:color="auto"/>
        <w:right w:val="none" w:sz="0" w:space="0" w:color="auto"/>
      </w:divBdr>
    </w:div>
    <w:div w:id="666791416">
      <w:bodyDiv w:val="1"/>
      <w:marLeft w:val="0"/>
      <w:marRight w:val="0"/>
      <w:marTop w:val="0"/>
      <w:marBottom w:val="0"/>
      <w:divBdr>
        <w:top w:val="none" w:sz="0" w:space="0" w:color="auto"/>
        <w:left w:val="none" w:sz="0" w:space="0" w:color="auto"/>
        <w:bottom w:val="none" w:sz="0" w:space="0" w:color="auto"/>
        <w:right w:val="none" w:sz="0" w:space="0" w:color="auto"/>
      </w:divBdr>
    </w:div>
    <w:div w:id="674769166">
      <w:bodyDiv w:val="1"/>
      <w:marLeft w:val="0"/>
      <w:marRight w:val="0"/>
      <w:marTop w:val="0"/>
      <w:marBottom w:val="0"/>
      <w:divBdr>
        <w:top w:val="none" w:sz="0" w:space="0" w:color="auto"/>
        <w:left w:val="none" w:sz="0" w:space="0" w:color="auto"/>
        <w:bottom w:val="none" w:sz="0" w:space="0" w:color="auto"/>
        <w:right w:val="none" w:sz="0" w:space="0" w:color="auto"/>
      </w:divBdr>
    </w:div>
    <w:div w:id="675352069">
      <w:bodyDiv w:val="1"/>
      <w:marLeft w:val="0"/>
      <w:marRight w:val="0"/>
      <w:marTop w:val="0"/>
      <w:marBottom w:val="0"/>
      <w:divBdr>
        <w:top w:val="none" w:sz="0" w:space="0" w:color="auto"/>
        <w:left w:val="none" w:sz="0" w:space="0" w:color="auto"/>
        <w:bottom w:val="none" w:sz="0" w:space="0" w:color="auto"/>
        <w:right w:val="none" w:sz="0" w:space="0" w:color="auto"/>
      </w:divBdr>
    </w:div>
    <w:div w:id="679741109">
      <w:bodyDiv w:val="1"/>
      <w:marLeft w:val="0"/>
      <w:marRight w:val="0"/>
      <w:marTop w:val="0"/>
      <w:marBottom w:val="0"/>
      <w:divBdr>
        <w:top w:val="none" w:sz="0" w:space="0" w:color="auto"/>
        <w:left w:val="none" w:sz="0" w:space="0" w:color="auto"/>
        <w:bottom w:val="none" w:sz="0" w:space="0" w:color="auto"/>
        <w:right w:val="none" w:sz="0" w:space="0" w:color="auto"/>
      </w:divBdr>
    </w:div>
    <w:div w:id="683820613">
      <w:bodyDiv w:val="1"/>
      <w:marLeft w:val="0"/>
      <w:marRight w:val="0"/>
      <w:marTop w:val="0"/>
      <w:marBottom w:val="0"/>
      <w:divBdr>
        <w:top w:val="none" w:sz="0" w:space="0" w:color="auto"/>
        <w:left w:val="none" w:sz="0" w:space="0" w:color="auto"/>
        <w:bottom w:val="none" w:sz="0" w:space="0" w:color="auto"/>
        <w:right w:val="none" w:sz="0" w:space="0" w:color="auto"/>
      </w:divBdr>
    </w:div>
    <w:div w:id="694501759">
      <w:bodyDiv w:val="1"/>
      <w:marLeft w:val="0"/>
      <w:marRight w:val="0"/>
      <w:marTop w:val="0"/>
      <w:marBottom w:val="0"/>
      <w:divBdr>
        <w:top w:val="none" w:sz="0" w:space="0" w:color="auto"/>
        <w:left w:val="none" w:sz="0" w:space="0" w:color="auto"/>
        <w:bottom w:val="none" w:sz="0" w:space="0" w:color="auto"/>
        <w:right w:val="none" w:sz="0" w:space="0" w:color="auto"/>
      </w:divBdr>
    </w:div>
    <w:div w:id="702482707">
      <w:bodyDiv w:val="1"/>
      <w:marLeft w:val="0"/>
      <w:marRight w:val="0"/>
      <w:marTop w:val="0"/>
      <w:marBottom w:val="0"/>
      <w:divBdr>
        <w:top w:val="none" w:sz="0" w:space="0" w:color="auto"/>
        <w:left w:val="none" w:sz="0" w:space="0" w:color="auto"/>
        <w:bottom w:val="none" w:sz="0" w:space="0" w:color="auto"/>
        <w:right w:val="none" w:sz="0" w:space="0" w:color="auto"/>
      </w:divBdr>
    </w:div>
    <w:div w:id="704522364">
      <w:bodyDiv w:val="1"/>
      <w:marLeft w:val="0"/>
      <w:marRight w:val="0"/>
      <w:marTop w:val="0"/>
      <w:marBottom w:val="0"/>
      <w:divBdr>
        <w:top w:val="none" w:sz="0" w:space="0" w:color="auto"/>
        <w:left w:val="none" w:sz="0" w:space="0" w:color="auto"/>
        <w:bottom w:val="none" w:sz="0" w:space="0" w:color="auto"/>
        <w:right w:val="none" w:sz="0" w:space="0" w:color="auto"/>
      </w:divBdr>
    </w:div>
    <w:div w:id="707221413">
      <w:bodyDiv w:val="1"/>
      <w:marLeft w:val="0"/>
      <w:marRight w:val="0"/>
      <w:marTop w:val="0"/>
      <w:marBottom w:val="0"/>
      <w:divBdr>
        <w:top w:val="none" w:sz="0" w:space="0" w:color="auto"/>
        <w:left w:val="none" w:sz="0" w:space="0" w:color="auto"/>
        <w:bottom w:val="none" w:sz="0" w:space="0" w:color="auto"/>
        <w:right w:val="none" w:sz="0" w:space="0" w:color="auto"/>
      </w:divBdr>
    </w:div>
    <w:div w:id="719016204">
      <w:bodyDiv w:val="1"/>
      <w:marLeft w:val="0"/>
      <w:marRight w:val="0"/>
      <w:marTop w:val="0"/>
      <w:marBottom w:val="0"/>
      <w:divBdr>
        <w:top w:val="none" w:sz="0" w:space="0" w:color="auto"/>
        <w:left w:val="none" w:sz="0" w:space="0" w:color="auto"/>
        <w:bottom w:val="none" w:sz="0" w:space="0" w:color="auto"/>
        <w:right w:val="none" w:sz="0" w:space="0" w:color="auto"/>
      </w:divBdr>
    </w:div>
    <w:div w:id="723262954">
      <w:bodyDiv w:val="1"/>
      <w:marLeft w:val="0"/>
      <w:marRight w:val="0"/>
      <w:marTop w:val="0"/>
      <w:marBottom w:val="0"/>
      <w:divBdr>
        <w:top w:val="none" w:sz="0" w:space="0" w:color="auto"/>
        <w:left w:val="none" w:sz="0" w:space="0" w:color="auto"/>
        <w:bottom w:val="none" w:sz="0" w:space="0" w:color="auto"/>
        <w:right w:val="none" w:sz="0" w:space="0" w:color="auto"/>
      </w:divBdr>
    </w:div>
    <w:div w:id="734279189">
      <w:bodyDiv w:val="1"/>
      <w:marLeft w:val="0"/>
      <w:marRight w:val="0"/>
      <w:marTop w:val="0"/>
      <w:marBottom w:val="0"/>
      <w:divBdr>
        <w:top w:val="none" w:sz="0" w:space="0" w:color="auto"/>
        <w:left w:val="none" w:sz="0" w:space="0" w:color="auto"/>
        <w:bottom w:val="none" w:sz="0" w:space="0" w:color="auto"/>
        <w:right w:val="none" w:sz="0" w:space="0" w:color="auto"/>
      </w:divBdr>
    </w:div>
    <w:div w:id="742721721">
      <w:bodyDiv w:val="1"/>
      <w:marLeft w:val="0"/>
      <w:marRight w:val="0"/>
      <w:marTop w:val="0"/>
      <w:marBottom w:val="0"/>
      <w:divBdr>
        <w:top w:val="none" w:sz="0" w:space="0" w:color="auto"/>
        <w:left w:val="none" w:sz="0" w:space="0" w:color="auto"/>
        <w:bottom w:val="none" w:sz="0" w:space="0" w:color="auto"/>
        <w:right w:val="none" w:sz="0" w:space="0" w:color="auto"/>
      </w:divBdr>
    </w:div>
    <w:div w:id="749929248">
      <w:bodyDiv w:val="1"/>
      <w:marLeft w:val="0"/>
      <w:marRight w:val="0"/>
      <w:marTop w:val="0"/>
      <w:marBottom w:val="0"/>
      <w:divBdr>
        <w:top w:val="none" w:sz="0" w:space="0" w:color="auto"/>
        <w:left w:val="none" w:sz="0" w:space="0" w:color="auto"/>
        <w:bottom w:val="none" w:sz="0" w:space="0" w:color="auto"/>
        <w:right w:val="none" w:sz="0" w:space="0" w:color="auto"/>
      </w:divBdr>
    </w:div>
    <w:div w:id="756024322">
      <w:bodyDiv w:val="1"/>
      <w:marLeft w:val="0"/>
      <w:marRight w:val="0"/>
      <w:marTop w:val="0"/>
      <w:marBottom w:val="0"/>
      <w:divBdr>
        <w:top w:val="none" w:sz="0" w:space="0" w:color="auto"/>
        <w:left w:val="none" w:sz="0" w:space="0" w:color="auto"/>
        <w:bottom w:val="none" w:sz="0" w:space="0" w:color="auto"/>
        <w:right w:val="none" w:sz="0" w:space="0" w:color="auto"/>
      </w:divBdr>
    </w:div>
    <w:div w:id="773130949">
      <w:bodyDiv w:val="1"/>
      <w:marLeft w:val="0"/>
      <w:marRight w:val="0"/>
      <w:marTop w:val="0"/>
      <w:marBottom w:val="0"/>
      <w:divBdr>
        <w:top w:val="none" w:sz="0" w:space="0" w:color="auto"/>
        <w:left w:val="none" w:sz="0" w:space="0" w:color="auto"/>
        <w:bottom w:val="none" w:sz="0" w:space="0" w:color="auto"/>
        <w:right w:val="none" w:sz="0" w:space="0" w:color="auto"/>
      </w:divBdr>
    </w:div>
    <w:div w:id="776171493">
      <w:bodyDiv w:val="1"/>
      <w:marLeft w:val="0"/>
      <w:marRight w:val="0"/>
      <w:marTop w:val="0"/>
      <w:marBottom w:val="0"/>
      <w:divBdr>
        <w:top w:val="none" w:sz="0" w:space="0" w:color="auto"/>
        <w:left w:val="none" w:sz="0" w:space="0" w:color="auto"/>
        <w:bottom w:val="none" w:sz="0" w:space="0" w:color="auto"/>
        <w:right w:val="none" w:sz="0" w:space="0" w:color="auto"/>
      </w:divBdr>
    </w:div>
    <w:div w:id="787820606">
      <w:bodyDiv w:val="1"/>
      <w:marLeft w:val="0"/>
      <w:marRight w:val="0"/>
      <w:marTop w:val="0"/>
      <w:marBottom w:val="0"/>
      <w:divBdr>
        <w:top w:val="none" w:sz="0" w:space="0" w:color="auto"/>
        <w:left w:val="none" w:sz="0" w:space="0" w:color="auto"/>
        <w:bottom w:val="none" w:sz="0" w:space="0" w:color="auto"/>
        <w:right w:val="none" w:sz="0" w:space="0" w:color="auto"/>
      </w:divBdr>
    </w:div>
    <w:div w:id="789127922">
      <w:bodyDiv w:val="1"/>
      <w:marLeft w:val="0"/>
      <w:marRight w:val="0"/>
      <w:marTop w:val="0"/>
      <w:marBottom w:val="0"/>
      <w:divBdr>
        <w:top w:val="none" w:sz="0" w:space="0" w:color="auto"/>
        <w:left w:val="none" w:sz="0" w:space="0" w:color="auto"/>
        <w:bottom w:val="none" w:sz="0" w:space="0" w:color="auto"/>
        <w:right w:val="none" w:sz="0" w:space="0" w:color="auto"/>
      </w:divBdr>
    </w:div>
    <w:div w:id="804859331">
      <w:bodyDiv w:val="1"/>
      <w:marLeft w:val="0"/>
      <w:marRight w:val="0"/>
      <w:marTop w:val="0"/>
      <w:marBottom w:val="0"/>
      <w:divBdr>
        <w:top w:val="none" w:sz="0" w:space="0" w:color="auto"/>
        <w:left w:val="none" w:sz="0" w:space="0" w:color="auto"/>
        <w:bottom w:val="none" w:sz="0" w:space="0" w:color="auto"/>
        <w:right w:val="none" w:sz="0" w:space="0" w:color="auto"/>
      </w:divBdr>
    </w:div>
    <w:div w:id="806823434">
      <w:bodyDiv w:val="1"/>
      <w:marLeft w:val="0"/>
      <w:marRight w:val="0"/>
      <w:marTop w:val="0"/>
      <w:marBottom w:val="0"/>
      <w:divBdr>
        <w:top w:val="none" w:sz="0" w:space="0" w:color="auto"/>
        <w:left w:val="none" w:sz="0" w:space="0" w:color="auto"/>
        <w:bottom w:val="none" w:sz="0" w:space="0" w:color="auto"/>
        <w:right w:val="none" w:sz="0" w:space="0" w:color="auto"/>
      </w:divBdr>
    </w:div>
    <w:div w:id="809446167">
      <w:bodyDiv w:val="1"/>
      <w:marLeft w:val="0"/>
      <w:marRight w:val="0"/>
      <w:marTop w:val="0"/>
      <w:marBottom w:val="0"/>
      <w:divBdr>
        <w:top w:val="none" w:sz="0" w:space="0" w:color="auto"/>
        <w:left w:val="none" w:sz="0" w:space="0" w:color="auto"/>
        <w:bottom w:val="none" w:sz="0" w:space="0" w:color="auto"/>
        <w:right w:val="none" w:sz="0" w:space="0" w:color="auto"/>
      </w:divBdr>
    </w:div>
    <w:div w:id="811287500">
      <w:bodyDiv w:val="1"/>
      <w:marLeft w:val="0"/>
      <w:marRight w:val="0"/>
      <w:marTop w:val="0"/>
      <w:marBottom w:val="0"/>
      <w:divBdr>
        <w:top w:val="none" w:sz="0" w:space="0" w:color="auto"/>
        <w:left w:val="none" w:sz="0" w:space="0" w:color="auto"/>
        <w:bottom w:val="none" w:sz="0" w:space="0" w:color="auto"/>
        <w:right w:val="none" w:sz="0" w:space="0" w:color="auto"/>
      </w:divBdr>
    </w:div>
    <w:div w:id="813792550">
      <w:bodyDiv w:val="1"/>
      <w:marLeft w:val="0"/>
      <w:marRight w:val="0"/>
      <w:marTop w:val="0"/>
      <w:marBottom w:val="0"/>
      <w:divBdr>
        <w:top w:val="none" w:sz="0" w:space="0" w:color="auto"/>
        <w:left w:val="none" w:sz="0" w:space="0" w:color="auto"/>
        <w:bottom w:val="none" w:sz="0" w:space="0" w:color="auto"/>
        <w:right w:val="none" w:sz="0" w:space="0" w:color="auto"/>
      </w:divBdr>
    </w:div>
    <w:div w:id="827671215">
      <w:bodyDiv w:val="1"/>
      <w:marLeft w:val="0"/>
      <w:marRight w:val="0"/>
      <w:marTop w:val="0"/>
      <w:marBottom w:val="0"/>
      <w:divBdr>
        <w:top w:val="none" w:sz="0" w:space="0" w:color="auto"/>
        <w:left w:val="none" w:sz="0" w:space="0" w:color="auto"/>
        <w:bottom w:val="none" w:sz="0" w:space="0" w:color="auto"/>
        <w:right w:val="none" w:sz="0" w:space="0" w:color="auto"/>
      </w:divBdr>
    </w:div>
    <w:div w:id="832062995">
      <w:bodyDiv w:val="1"/>
      <w:marLeft w:val="0"/>
      <w:marRight w:val="0"/>
      <w:marTop w:val="0"/>
      <w:marBottom w:val="0"/>
      <w:divBdr>
        <w:top w:val="none" w:sz="0" w:space="0" w:color="auto"/>
        <w:left w:val="none" w:sz="0" w:space="0" w:color="auto"/>
        <w:bottom w:val="none" w:sz="0" w:space="0" w:color="auto"/>
        <w:right w:val="none" w:sz="0" w:space="0" w:color="auto"/>
      </w:divBdr>
    </w:div>
    <w:div w:id="838160411">
      <w:bodyDiv w:val="1"/>
      <w:marLeft w:val="0"/>
      <w:marRight w:val="0"/>
      <w:marTop w:val="0"/>
      <w:marBottom w:val="0"/>
      <w:divBdr>
        <w:top w:val="none" w:sz="0" w:space="0" w:color="auto"/>
        <w:left w:val="none" w:sz="0" w:space="0" w:color="auto"/>
        <w:bottom w:val="none" w:sz="0" w:space="0" w:color="auto"/>
        <w:right w:val="none" w:sz="0" w:space="0" w:color="auto"/>
      </w:divBdr>
    </w:div>
    <w:div w:id="847446725">
      <w:bodyDiv w:val="1"/>
      <w:marLeft w:val="0"/>
      <w:marRight w:val="0"/>
      <w:marTop w:val="0"/>
      <w:marBottom w:val="0"/>
      <w:divBdr>
        <w:top w:val="none" w:sz="0" w:space="0" w:color="auto"/>
        <w:left w:val="none" w:sz="0" w:space="0" w:color="auto"/>
        <w:bottom w:val="none" w:sz="0" w:space="0" w:color="auto"/>
        <w:right w:val="none" w:sz="0" w:space="0" w:color="auto"/>
      </w:divBdr>
    </w:div>
    <w:div w:id="859003951">
      <w:bodyDiv w:val="1"/>
      <w:marLeft w:val="0"/>
      <w:marRight w:val="0"/>
      <w:marTop w:val="0"/>
      <w:marBottom w:val="0"/>
      <w:divBdr>
        <w:top w:val="none" w:sz="0" w:space="0" w:color="auto"/>
        <w:left w:val="none" w:sz="0" w:space="0" w:color="auto"/>
        <w:bottom w:val="none" w:sz="0" w:space="0" w:color="auto"/>
        <w:right w:val="none" w:sz="0" w:space="0" w:color="auto"/>
      </w:divBdr>
    </w:div>
    <w:div w:id="870530694">
      <w:bodyDiv w:val="1"/>
      <w:marLeft w:val="0"/>
      <w:marRight w:val="0"/>
      <w:marTop w:val="0"/>
      <w:marBottom w:val="0"/>
      <w:divBdr>
        <w:top w:val="none" w:sz="0" w:space="0" w:color="auto"/>
        <w:left w:val="none" w:sz="0" w:space="0" w:color="auto"/>
        <w:bottom w:val="none" w:sz="0" w:space="0" w:color="auto"/>
        <w:right w:val="none" w:sz="0" w:space="0" w:color="auto"/>
      </w:divBdr>
    </w:div>
    <w:div w:id="903488743">
      <w:bodyDiv w:val="1"/>
      <w:marLeft w:val="0"/>
      <w:marRight w:val="0"/>
      <w:marTop w:val="0"/>
      <w:marBottom w:val="0"/>
      <w:divBdr>
        <w:top w:val="none" w:sz="0" w:space="0" w:color="auto"/>
        <w:left w:val="none" w:sz="0" w:space="0" w:color="auto"/>
        <w:bottom w:val="none" w:sz="0" w:space="0" w:color="auto"/>
        <w:right w:val="none" w:sz="0" w:space="0" w:color="auto"/>
      </w:divBdr>
    </w:div>
    <w:div w:id="905337899">
      <w:bodyDiv w:val="1"/>
      <w:marLeft w:val="0"/>
      <w:marRight w:val="0"/>
      <w:marTop w:val="0"/>
      <w:marBottom w:val="0"/>
      <w:divBdr>
        <w:top w:val="none" w:sz="0" w:space="0" w:color="auto"/>
        <w:left w:val="none" w:sz="0" w:space="0" w:color="auto"/>
        <w:bottom w:val="none" w:sz="0" w:space="0" w:color="auto"/>
        <w:right w:val="none" w:sz="0" w:space="0" w:color="auto"/>
      </w:divBdr>
    </w:div>
    <w:div w:id="927268912">
      <w:bodyDiv w:val="1"/>
      <w:marLeft w:val="0"/>
      <w:marRight w:val="0"/>
      <w:marTop w:val="0"/>
      <w:marBottom w:val="0"/>
      <w:divBdr>
        <w:top w:val="none" w:sz="0" w:space="0" w:color="auto"/>
        <w:left w:val="none" w:sz="0" w:space="0" w:color="auto"/>
        <w:bottom w:val="none" w:sz="0" w:space="0" w:color="auto"/>
        <w:right w:val="none" w:sz="0" w:space="0" w:color="auto"/>
      </w:divBdr>
    </w:div>
    <w:div w:id="950236178">
      <w:bodyDiv w:val="1"/>
      <w:marLeft w:val="0"/>
      <w:marRight w:val="0"/>
      <w:marTop w:val="0"/>
      <w:marBottom w:val="0"/>
      <w:divBdr>
        <w:top w:val="none" w:sz="0" w:space="0" w:color="auto"/>
        <w:left w:val="none" w:sz="0" w:space="0" w:color="auto"/>
        <w:bottom w:val="none" w:sz="0" w:space="0" w:color="auto"/>
        <w:right w:val="none" w:sz="0" w:space="0" w:color="auto"/>
      </w:divBdr>
    </w:div>
    <w:div w:id="951398092">
      <w:bodyDiv w:val="1"/>
      <w:marLeft w:val="0"/>
      <w:marRight w:val="0"/>
      <w:marTop w:val="0"/>
      <w:marBottom w:val="0"/>
      <w:divBdr>
        <w:top w:val="none" w:sz="0" w:space="0" w:color="auto"/>
        <w:left w:val="none" w:sz="0" w:space="0" w:color="auto"/>
        <w:bottom w:val="none" w:sz="0" w:space="0" w:color="auto"/>
        <w:right w:val="none" w:sz="0" w:space="0" w:color="auto"/>
      </w:divBdr>
    </w:div>
    <w:div w:id="951936439">
      <w:bodyDiv w:val="1"/>
      <w:marLeft w:val="0"/>
      <w:marRight w:val="0"/>
      <w:marTop w:val="0"/>
      <w:marBottom w:val="0"/>
      <w:divBdr>
        <w:top w:val="none" w:sz="0" w:space="0" w:color="auto"/>
        <w:left w:val="none" w:sz="0" w:space="0" w:color="auto"/>
        <w:bottom w:val="none" w:sz="0" w:space="0" w:color="auto"/>
        <w:right w:val="none" w:sz="0" w:space="0" w:color="auto"/>
      </w:divBdr>
    </w:div>
    <w:div w:id="958343198">
      <w:bodyDiv w:val="1"/>
      <w:marLeft w:val="0"/>
      <w:marRight w:val="0"/>
      <w:marTop w:val="0"/>
      <w:marBottom w:val="0"/>
      <w:divBdr>
        <w:top w:val="none" w:sz="0" w:space="0" w:color="auto"/>
        <w:left w:val="none" w:sz="0" w:space="0" w:color="auto"/>
        <w:bottom w:val="none" w:sz="0" w:space="0" w:color="auto"/>
        <w:right w:val="none" w:sz="0" w:space="0" w:color="auto"/>
      </w:divBdr>
    </w:div>
    <w:div w:id="975110994">
      <w:bodyDiv w:val="1"/>
      <w:marLeft w:val="0"/>
      <w:marRight w:val="0"/>
      <w:marTop w:val="0"/>
      <w:marBottom w:val="0"/>
      <w:divBdr>
        <w:top w:val="none" w:sz="0" w:space="0" w:color="auto"/>
        <w:left w:val="none" w:sz="0" w:space="0" w:color="auto"/>
        <w:bottom w:val="none" w:sz="0" w:space="0" w:color="auto"/>
        <w:right w:val="none" w:sz="0" w:space="0" w:color="auto"/>
      </w:divBdr>
    </w:div>
    <w:div w:id="990452028">
      <w:bodyDiv w:val="1"/>
      <w:marLeft w:val="0"/>
      <w:marRight w:val="0"/>
      <w:marTop w:val="0"/>
      <w:marBottom w:val="0"/>
      <w:divBdr>
        <w:top w:val="none" w:sz="0" w:space="0" w:color="auto"/>
        <w:left w:val="none" w:sz="0" w:space="0" w:color="auto"/>
        <w:bottom w:val="none" w:sz="0" w:space="0" w:color="auto"/>
        <w:right w:val="none" w:sz="0" w:space="0" w:color="auto"/>
      </w:divBdr>
    </w:div>
    <w:div w:id="995493121">
      <w:bodyDiv w:val="1"/>
      <w:marLeft w:val="0"/>
      <w:marRight w:val="0"/>
      <w:marTop w:val="0"/>
      <w:marBottom w:val="0"/>
      <w:divBdr>
        <w:top w:val="none" w:sz="0" w:space="0" w:color="auto"/>
        <w:left w:val="none" w:sz="0" w:space="0" w:color="auto"/>
        <w:bottom w:val="none" w:sz="0" w:space="0" w:color="auto"/>
        <w:right w:val="none" w:sz="0" w:space="0" w:color="auto"/>
      </w:divBdr>
    </w:div>
    <w:div w:id="1012296687">
      <w:bodyDiv w:val="1"/>
      <w:marLeft w:val="0"/>
      <w:marRight w:val="0"/>
      <w:marTop w:val="0"/>
      <w:marBottom w:val="0"/>
      <w:divBdr>
        <w:top w:val="none" w:sz="0" w:space="0" w:color="auto"/>
        <w:left w:val="none" w:sz="0" w:space="0" w:color="auto"/>
        <w:bottom w:val="none" w:sz="0" w:space="0" w:color="auto"/>
        <w:right w:val="none" w:sz="0" w:space="0" w:color="auto"/>
      </w:divBdr>
    </w:div>
    <w:div w:id="1015306780">
      <w:bodyDiv w:val="1"/>
      <w:marLeft w:val="0"/>
      <w:marRight w:val="0"/>
      <w:marTop w:val="0"/>
      <w:marBottom w:val="0"/>
      <w:divBdr>
        <w:top w:val="none" w:sz="0" w:space="0" w:color="auto"/>
        <w:left w:val="none" w:sz="0" w:space="0" w:color="auto"/>
        <w:bottom w:val="none" w:sz="0" w:space="0" w:color="auto"/>
        <w:right w:val="none" w:sz="0" w:space="0" w:color="auto"/>
      </w:divBdr>
    </w:div>
    <w:div w:id="1018046449">
      <w:bodyDiv w:val="1"/>
      <w:marLeft w:val="0"/>
      <w:marRight w:val="0"/>
      <w:marTop w:val="0"/>
      <w:marBottom w:val="0"/>
      <w:divBdr>
        <w:top w:val="none" w:sz="0" w:space="0" w:color="auto"/>
        <w:left w:val="none" w:sz="0" w:space="0" w:color="auto"/>
        <w:bottom w:val="none" w:sz="0" w:space="0" w:color="auto"/>
        <w:right w:val="none" w:sz="0" w:space="0" w:color="auto"/>
      </w:divBdr>
    </w:div>
    <w:div w:id="1023944256">
      <w:bodyDiv w:val="1"/>
      <w:marLeft w:val="0"/>
      <w:marRight w:val="0"/>
      <w:marTop w:val="0"/>
      <w:marBottom w:val="0"/>
      <w:divBdr>
        <w:top w:val="none" w:sz="0" w:space="0" w:color="auto"/>
        <w:left w:val="none" w:sz="0" w:space="0" w:color="auto"/>
        <w:bottom w:val="none" w:sz="0" w:space="0" w:color="auto"/>
        <w:right w:val="none" w:sz="0" w:space="0" w:color="auto"/>
      </w:divBdr>
    </w:div>
    <w:div w:id="1037312411">
      <w:bodyDiv w:val="1"/>
      <w:marLeft w:val="0"/>
      <w:marRight w:val="0"/>
      <w:marTop w:val="0"/>
      <w:marBottom w:val="0"/>
      <w:divBdr>
        <w:top w:val="none" w:sz="0" w:space="0" w:color="auto"/>
        <w:left w:val="none" w:sz="0" w:space="0" w:color="auto"/>
        <w:bottom w:val="none" w:sz="0" w:space="0" w:color="auto"/>
        <w:right w:val="none" w:sz="0" w:space="0" w:color="auto"/>
      </w:divBdr>
    </w:div>
    <w:div w:id="1054236572">
      <w:bodyDiv w:val="1"/>
      <w:marLeft w:val="0"/>
      <w:marRight w:val="0"/>
      <w:marTop w:val="0"/>
      <w:marBottom w:val="0"/>
      <w:divBdr>
        <w:top w:val="none" w:sz="0" w:space="0" w:color="auto"/>
        <w:left w:val="none" w:sz="0" w:space="0" w:color="auto"/>
        <w:bottom w:val="none" w:sz="0" w:space="0" w:color="auto"/>
        <w:right w:val="none" w:sz="0" w:space="0" w:color="auto"/>
      </w:divBdr>
    </w:div>
    <w:div w:id="1057751186">
      <w:bodyDiv w:val="1"/>
      <w:marLeft w:val="0"/>
      <w:marRight w:val="0"/>
      <w:marTop w:val="0"/>
      <w:marBottom w:val="0"/>
      <w:divBdr>
        <w:top w:val="none" w:sz="0" w:space="0" w:color="auto"/>
        <w:left w:val="none" w:sz="0" w:space="0" w:color="auto"/>
        <w:bottom w:val="none" w:sz="0" w:space="0" w:color="auto"/>
        <w:right w:val="none" w:sz="0" w:space="0" w:color="auto"/>
      </w:divBdr>
    </w:div>
    <w:div w:id="1060203198">
      <w:bodyDiv w:val="1"/>
      <w:marLeft w:val="0"/>
      <w:marRight w:val="0"/>
      <w:marTop w:val="0"/>
      <w:marBottom w:val="0"/>
      <w:divBdr>
        <w:top w:val="none" w:sz="0" w:space="0" w:color="auto"/>
        <w:left w:val="none" w:sz="0" w:space="0" w:color="auto"/>
        <w:bottom w:val="none" w:sz="0" w:space="0" w:color="auto"/>
        <w:right w:val="none" w:sz="0" w:space="0" w:color="auto"/>
      </w:divBdr>
    </w:div>
    <w:div w:id="1065183439">
      <w:bodyDiv w:val="1"/>
      <w:marLeft w:val="0"/>
      <w:marRight w:val="0"/>
      <w:marTop w:val="0"/>
      <w:marBottom w:val="0"/>
      <w:divBdr>
        <w:top w:val="none" w:sz="0" w:space="0" w:color="auto"/>
        <w:left w:val="none" w:sz="0" w:space="0" w:color="auto"/>
        <w:bottom w:val="none" w:sz="0" w:space="0" w:color="auto"/>
        <w:right w:val="none" w:sz="0" w:space="0" w:color="auto"/>
      </w:divBdr>
    </w:div>
    <w:div w:id="1072240465">
      <w:bodyDiv w:val="1"/>
      <w:marLeft w:val="0"/>
      <w:marRight w:val="0"/>
      <w:marTop w:val="0"/>
      <w:marBottom w:val="0"/>
      <w:divBdr>
        <w:top w:val="none" w:sz="0" w:space="0" w:color="auto"/>
        <w:left w:val="none" w:sz="0" w:space="0" w:color="auto"/>
        <w:bottom w:val="none" w:sz="0" w:space="0" w:color="auto"/>
        <w:right w:val="none" w:sz="0" w:space="0" w:color="auto"/>
      </w:divBdr>
    </w:div>
    <w:div w:id="1086919463">
      <w:bodyDiv w:val="1"/>
      <w:marLeft w:val="0"/>
      <w:marRight w:val="0"/>
      <w:marTop w:val="0"/>
      <w:marBottom w:val="0"/>
      <w:divBdr>
        <w:top w:val="none" w:sz="0" w:space="0" w:color="auto"/>
        <w:left w:val="none" w:sz="0" w:space="0" w:color="auto"/>
        <w:bottom w:val="none" w:sz="0" w:space="0" w:color="auto"/>
        <w:right w:val="none" w:sz="0" w:space="0" w:color="auto"/>
      </w:divBdr>
    </w:div>
    <w:div w:id="1099107096">
      <w:bodyDiv w:val="1"/>
      <w:marLeft w:val="0"/>
      <w:marRight w:val="0"/>
      <w:marTop w:val="0"/>
      <w:marBottom w:val="0"/>
      <w:divBdr>
        <w:top w:val="none" w:sz="0" w:space="0" w:color="auto"/>
        <w:left w:val="none" w:sz="0" w:space="0" w:color="auto"/>
        <w:bottom w:val="none" w:sz="0" w:space="0" w:color="auto"/>
        <w:right w:val="none" w:sz="0" w:space="0" w:color="auto"/>
      </w:divBdr>
    </w:div>
    <w:div w:id="1107697279">
      <w:bodyDiv w:val="1"/>
      <w:marLeft w:val="0"/>
      <w:marRight w:val="0"/>
      <w:marTop w:val="0"/>
      <w:marBottom w:val="0"/>
      <w:divBdr>
        <w:top w:val="none" w:sz="0" w:space="0" w:color="auto"/>
        <w:left w:val="none" w:sz="0" w:space="0" w:color="auto"/>
        <w:bottom w:val="none" w:sz="0" w:space="0" w:color="auto"/>
        <w:right w:val="none" w:sz="0" w:space="0" w:color="auto"/>
      </w:divBdr>
    </w:div>
    <w:div w:id="1116024925">
      <w:bodyDiv w:val="1"/>
      <w:marLeft w:val="0"/>
      <w:marRight w:val="0"/>
      <w:marTop w:val="0"/>
      <w:marBottom w:val="0"/>
      <w:divBdr>
        <w:top w:val="none" w:sz="0" w:space="0" w:color="auto"/>
        <w:left w:val="none" w:sz="0" w:space="0" w:color="auto"/>
        <w:bottom w:val="none" w:sz="0" w:space="0" w:color="auto"/>
        <w:right w:val="none" w:sz="0" w:space="0" w:color="auto"/>
      </w:divBdr>
    </w:div>
    <w:div w:id="1124270622">
      <w:bodyDiv w:val="1"/>
      <w:marLeft w:val="0"/>
      <w:marRight w:val="0"/>
      <w:marTop w:val="0"/>
      <w:marBottom w:val="0"/>
      <w:divBdr>
        <w:top w:val="none" w:sz="0" w:space="0" w:color="auto"/>
        <w:left w:val="none" w:sz="0" w:space="0" w:color="auto"/>
        <w:bottom w:val="none" w:sz="0" w:space="0" w:color="auto"/>
        <w:right w:val="none" w:sz="0" w:space="0" w:color="auto"/>
      </w:divBdr>
    </w:div>
    <w:div w:id="1128427178">
      <w:bodyDiv w:val="1"/>
      <w:marLeft w:val="0"/>
      <w:marRight w:val="0"/>
      <w:marTop w:val="0"/>
      <w:marBottom w:val="0"/>
      <w:divBdr>
        <w:top w:val="none" w:sz="0" w:space="0" w:color="auto"/>
        <w:left w:val="none" w:sz="0" w:space="0" w:color="auto"/>
        <w:bottom w:val="none" w:sz="0" w:space="0" w:color="auto"/>
        <w:right w:val="none" w:sz="0" w:space="0" w:color="auto"/>
      </w:divBdr>
    </w:div>
    <w:div w:id="1151676125">
      <w:bodyDiv w:val="1"/>
      <w:marLeft w:val="0"/>
      <w:marRight w:val="0"/>
      <w:marTop w:val="0"/>
      <w:marBottom w:val="0"/>
      <w:divBdr>
        <w:top w:val="none" w:sz="0" w:space="0" w:color="auto"/>
        <w:left w:val="none" w:sz="0" w:space="0" w:color="auto"/>
        <w:bottom w:val="none" w:sz="0" w:space="0" w:color="auto"/>
        <w:right w:val="none" w:sz="0" w:space="0" w:color="auto"/>
      </w:divBdr>
    </w:div>
    <w:div w:id="1152336189">
      <w:bodyDiv w:val="1"/>
      <w:marLeft w:val="0"/>
      <w:marRight w:val="0"/>
      <w:marTop w:val="0"/>
      <w:marBottom w:val="0"/>
      <w:divBdr>
        <w:top w:val="none" w:sz="0" w:space="0" w:color="auto"/>
        <w:left w:val="none" w:sz="0" w:space="0" w:color="auto"/>
        <w:bottom w:val="none" w:sz="0" w:space="0" w:color="auto"/>
        <w:right w:val="none" w:sz="0" w:space="0" w:color="auto"/>
      </w:divBdr>
    </w:div>
    <w:div w:id="1180853005">
      <w:bodyDiv w:val="1"/>
      <w:marLeft w:val="0"/>
      <w:marRight w:val="0"/>
      <w:marTop w:val="0"/>
      <w:marBottom w:val="0"/>
      <w:divBdr>
        <w:top w:val="none" w:sz="0" w:space="0" w:color="auto"/>
        <w:left w:val="none" w:sz="0" w:space="0" w:color="auto"/>
        <w:bottom w:val="none" w:sz="0" w:space="0" w:color="auto"/>
        <w:right w:val="none" w:sz="0" w:space="0" w:color="auto"/>
      </w:divBdr>
    </w:div>
    <w:div w:id="1191527780">
      <w:bodyDiv w:val="1"/>
      <w:marLeft w:val="0"/>
      <w:marRight w:val="0"/>
      <w:marTop w:val="0"/>
      <w:marBottom w:val="0"/>
      <w:divBdr>
        <w:top w:val="none" w:sz="0" w:space="0" w:color="auto"/>
        <w:left w:val="none" w:sz="0" w:space="0" w:color="auto"/>
        <w:bottom w:val="none" w:sz="0" w:space="0" w:color="auto"/>
        <w:right w:val="none" w:sz="0" w:space="0" w:color="auto"/>
      </w:divBdr>
    </w:div>
    <w:div w:id="1198423952">
      <w:bodyDiv w:val="1"/>
      <w:marLeft w:val="0"/>
      <w:marRight w:val="0"/>
      <w:marTop w:val="0"/>
      <w:marBottom w:val="0"/>
      <w:divBdr>
        <w:top w:val="none" w:sz="0" w:space="0" w:color="auto"/>
        <w:left w:val="none" w:sz="0" w:space="0" w:color="auto"/>
        <w:bottom w:val="none" w:sz="0" w:space="0" w:color="auto"/>
        <w:right w:val="none" w:sz="0" w:space="0" w:color="auto"/>
      </w:divBdr>
    </w:div>
    <w:div w:id="1205873191">
      <w:bodyDiv w:val="1"/>
      <w:marLeft w:val="0"/>
      <w:marRight w:val="0"/>
      <w:marTop w:val="0"/>
      <w:marBottom w:val="0"/>
      <w:divBdr>
        <w:top w:val="none" w:sz="0" w:space="0" w:color="auto"/>
        <w:left w:val="none" w:sz="0" w:space="0" w:color="auto"/>
        <w:bottom w:val="none" w:sz="0" w:space="0" w:color="auto"/>
        <w:right w:val="none" w:sz="0" w:space="0" w:color="auto"/>
      </w:divBdr>
    </w:div>
    <w:div w:id="1224486833">
      <w:bodyDiv w:val="1"/>
      <w:marLeft w:val="0"/>
      <w:marRight w:val="0"/>
      <w:marTop w:val="0"/>
      <w:marBottom w:val="0"/>
      <w:divBdr>
        <w:top w:val="none" w:sz="0" w:space="0" w:color="auto"/>
        <w:left w:val="none" w:sz="0" w:space="0" w:color="auto"/>
        <w:bottom w:val="none" w:sz="0" w:space="0" w:color="auto"/>
        <w:right w:val="none" w:sz="0" w:space="0" w:color="auto"/>
      </w:divBdr>
    </w:div>
    <w:div w:id="1230114868">
      <w:bodyDiv w:val="1"/>
      <w:marLeft w:val="0"/>
      <w:marRight w:val="0"/>
      <w:marTop w:val="0"/>
      <w:marBottom w:val="0"/>
      <w:divBdr>
        <w:top w:val="none" w:sz="0" w:space="0" w:color="auto"/>
        <w:left w:val="none" w:sz="0" w:space="0" w:color="auto"/>
        <w:bottom w:val="none" w:sz="0" w:space="0" w:color="auto"/>
        <w:right w:val="none" w:sz="0" w:space="0" w:color="auto"/>
      </w:divBdr>
    </w:div>
    <w:div w:id="1231115231">
      <w:bodyDiv w:val="1"/>
      <w:marLeft w:val="0"/>
      <w:marRight w:val="0"/>
      <w:marTop w:val="0"/>
      <w:marBottom w:val="0"/>
      <w:divBdr>
        <w:top w:val="none" w:sz="0" w:space="0" w:color="auto"/>
        <w:left w:val="none" w:sz="0" w:space="0" w:color="auto"/>
        <w:bottom w:val="none" w:sz="0" w:space="0" w:color="auto"/>
        <w:right w:val="none" w:sz="0" w:space="0" w:color="auto"/>
      </w:divBdr>
    </w:div>
    <w:div w:id="1241720862">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55288936">
      <w:bodyDiv w:val="1"/>
      <w:marLeft w:val="0"/>
      <w:marRight w:val="0"/>
      <w:marTop w:val="0"/>
      <w:marBottom w:val="0"/>
      <w:divBdr>
        <w:top w:val="none" w:sz="0" w:space="0" w:color="auto"/>
        <w:left w:val="none" w:sz="0" w:space="0" w:color="auto"/>
        <w:bottom w:val="none" w:sz="0" w:space="0" w:color="auto"/>
        <w:right w:val="none" w:sz="0" w:space="0" w:color="auto"/>
      </w:divBdr>
    </w:div>
    <w:div w:id="1290549979">
      <w:bodyDiv w:val="1"/>
      <w:marLeft w:val="0"/>
      <w:marRight w:val="0"/>
      <w:marTop w:val="0"/>
      <w:marBottom w:val="0"/>
      <w:divBdr>
        <w:top w:val="none" w:sz="0" w:space="0" w:color="auto"/>
        <w:left w:val="none" w:sz="0" w:space="0" w:color="auto"/>
        <w:bottom w:val="none" w:sz="0" w:space="0" w:color="auto"/>
        <w:right w:val="none" w:sz="0" w:space="0" w:color="auto"/>
      </w:divBdr>
    </w:div>
    <w:div w:id="1298026158">
      <w:bodyDiv w:val="1"/>
      <w:marLeft w:val="0"/>
      <w:marRight w:val="0"/>
      <w:marTop w:val="0"/>
      <w:marBottom w:val="0"/>
      <w:divBdr>
        <w:top w:val="none" w:sz="0" w:space="0" w:color="auto"/>
        <w:left w:val="none" w:sz="0" w:space="0" w:color="auto"/>
        <w:bottom w:val="none" w:sz="0" w:space="0" w:color="auto"/>
        <w:right w:val="none" w:sz="0" w:space="0" w:color="auto"/>
      </w:divBdr>
    </w:div>
    <w:div w:id="1298410493">
      <w:bodyDiv w:val="1"/>
      <w:marLeft w:val="0"/>
      <w:marRight w:val="0"/>
      <w:marTop w:val="0"/>
      <w:marBottom w:val="0"/>
      <w:divBdr>
        <w:top w:val="none" w:sz="0" w:space="0" w:color="auto"/>
        <w:left w:val="none" w:sz="0" w:space="0" w:color="auto"/>
        <w:bottom w:val="none" w:sz="0" w:space="0" w:color="auto"/>
        <w:right w:val="none" w:sz="0" w:space="0" w:color="auto"/>
      </w:divBdr>
    </w:div>
    <w:div w:id="1298753971">
      <w:bodyDiv w:val="1"/>
      <w:marLeft w:val="0"/>
      <w:marRight w:val="0"/>
      <w:marTop w:val="0"/>
      <w:marBottom w:val="0"/>
      <w:divBdr>
        <w:top w:val="none" w:sz="0" w:space="0" w:color="auto"/>
        <w:left w:val="none" w:sz="0" w:space="0" w:color="auto"/>
        <w:bottom w:val="none" w:sz="0" w:space="0" w:color="auto"/>
        <w:right w:val="none" w:sz="0" w:space="0" w:color="auto"/>
      </w:divBdr>
    </w:div>
    <w:div w:id="1299720820">
      <w:bodyDiv w:val="1"/>
      <w:marLeft w:val="0"/>
      <w:marRight w:val="0"/>
      <w:marTop w:val="0"/>
      <w:marBottom w:val="0"/>
      <w:divBdr>
        <w:top w:val="none" w:sz="0" w:space="0" w:color="auto"/>
        <w:left w:val="none" w:sz="0" w:space="0" w:color="auto"/>
        <w:bottom w:val="none" w:sz="0" w:space="0" w:color="auto"/>
        <w:right w:val="none" w:sz="0" w:space="0" w:color="auto"/>
      </w:divBdr>
    </w:div>
    <w:div w:id="1322007592">
      <w:bodyDiv w:val="1"/>
      <w:marLeft w:val="0"/>
      <w:marRight w:val="0"/>
      <w:marTop w:val="0"/>
      <w:marBottom w:val="0"/>
      <w:divBdr>
        <w:top w:val="none" w:sz="0" w:space="0" w:color="auto"/>
        <w:left w:val="none" w:sz="0" w:space="0" w:color="auto"/>
        <w:bottom w:val="none" w:sz="0" w:space="0" w:color="auto"/>
        <w:right w:val="none" w:sz="0" w:space="0" w:color="auto"/>
      </w:divBdr>
    </w:div>
    <w:div w:id="1323269782">
      <w:bodyDiv w:val="1"/>
      <w:marLeft w:val="0"/>
      <w:marRight w:val="0"/>
      <w:marTop w:val="0"/>
      <w:marBottom w:val="0"/>
      <w:divBdr>
        <w:top w:val="none" w:sz="0" w:space="0" w:color="auto"/>
        <w:left w:val="none" w:sz="0" w:space="0" w:color="auto"/>
        <w:bottom w:val="none" w:sz="0" w:space="0" w:color="auto"/>
        <w:right w:val="none" w:sz="0" w:space="0" w:color="auto"/>
      </w:divBdr>
    </w:div>
    <w:div w:id="1329284815">
      <w:bodyDiv w:val="1"/>
      <w:marLeft w:val="0"/>
      <w:marRight w:val="0"/>
      <w:marTop w:val="0"/>
      <w:marBottom w:val="0"/>
      <w:divBdr>
        <w:top w:val="none" w:sz="0" w:space="0" w:color="auto"/>
        <w:left w:val="none" w:sz="0" w:space="0" w:color="auto"/>
        <w:bottom w:val="none" w:sz="0" w:space="0" w:color="auto"/>
        <w:right w:val="none" w:sz="0" w:space="0" w:color="auto"/>
      </w:divBdr>
    </w:div>
    <w:div w:id="1335571528">
      <w:bodyDiv w:val="1"/>
      <w:marLeft w:val="0"/>
      <w:marRight w:val="0"/>
      <w:marTop w:val="0"/>
      <w:marBottom w:val="0"/>
      <w:divBdr>
        <w:top w:val="none" w:sz="0" w:space="0" w:color="auto"/>
        <w:left w:val="none" w:sz="0" w:space="0" w:color="auto"/>
        <w:bottom w:val="none" w:sz="0" w:space="0" w:color="auto"/>
        <w:right w:val="none" w:sz="0" w:space="0" w:color="auto"/>
      </w:divBdr>
    </w:div>
    <w:div w:id="1351681448">
      <w:bodyDiv w:val="1"/>
      <w:marLeft w:val="0"/>
      <w:marRight w:val="0"/>
      <w:marTop w:val="0"/>
      <w:marBottom w:val="0"/>
      <w:divBdr>
        <w:top w:val="none" w:sz="0" w:space="0" w:color="auto"/>
        <w:left w:val="none" w:sz="0" w:space="0" w:color="auto"/>
        <w:bottom w:val="none" w:sz="0" w:space="0" w:color="auto"/>
        <w:right w:val="none" w:sz="0" w:space="0" w:color="auto"/>
      </w:divBdr>
    </w:div>
    <w:div w:id="1355379739">
      <w:bodyDiv w:val="1"/>
      <w:marLeft w:val="0"/>
      <w:marRight w:val="0"/>
      <w:marTop w:val="0"/>
      <w:marBottom w:val="0"/>
      <w:divBdr>
        <w:top w:val="none" w:sz="0" w:space="0" w:color="auto"/>
        <w:left w:val="none" w:sz="0" w:space="0" w:color="auto"/>
        <w:bottom w:val="none" w:sz="0" w:space="0" w:color="auto"/>
        <w:right w:val="none" w:sz="0" w:space="0" w:color="auto"/>
      </w:divBdr>
    </w:div>
    <w:div w:id="135569341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6780046">
      <w:bodyDiv w:val="1"/>
      <w:marLeft w:val="0"/>
      <w:marRight w:val="0"/>
      <w:marTop w:val="0"/>
      <w:marBottom w:val="0"/>
      <w:divBdr>
        <w:top w:val="none" w:sz="0" w:space="0" w:color="auto"/>
        <w:left w:val="none" w:sz="0" w:space="0" w:color="auto"/>
        <w:bottom w:val="none" w:sz="0" w:space="0" w:color="auto"/>
        <w:right w:val="none" w:sz="0" w:space="0" w:color="auto"/>
      </w:divBdr>
    </w:div>
    <w:div w:id="1397968950">
      <w:bodyDiv w:val="1"/>
      <w:marLeft w:val="0"/>
      <w:marRight w:val="0"/>
      <w:marTop w:val="0"/>
      <w:marBottom w:val="0"/>
      <w:divBdr>
        <w:top w:val="none" w:sz="0" w:space="0" w:color="auto"/>
        <w:left w:val="none" w:sz="0" w:space="0" w:color="auto"/>
        <w:bottom w:val="none" w:sz="0" w:space="0" w:color="auto"/>
        <w:right w:val="none" w:sz="0" w:space="0" w:color="auto"/>
      </w:divBdr>
    </w:div>
    <w:div w:id="1401251677">
      <w:bodyDiv w:val="1"/>
      <w:marLeft w:val="0"/>
      <w:marRight w:val="0"/>
      <w:marTop w:val="0"/>
      <w:marBottom w:val="0"/>
      <w:divBdr>
        <w:top w:val="none" w:sz="0" w:space="0" w:color="auto"/>
        <w:left w:val="none" w:sz="0" w:space="0" w:color="auto"/>
        <w:bottom w:val="none" w:sz="0" w:space="0" w:color="auto"/>
        <w:right w:val="none" w:sz="0" w:space="0" w:color="auto"/>
      </w:divBdr>
    </w:div>
    <w:div w:id="1405840074">
      <w:bodyDiv w:val="1"/>
      <w:marLeft w:val="0"/>
      <w:marRight w:val="0"/>
      <w:marTop w:val="0"/>
      <w:marBottom w:val="0"/>
      <w:divBdr>
        <w:top w:val="none" w:sz="0" w:space="0" w:color="auto"/>
        <w:left w:val="none" w:sz="0" w:space="0" w:color="auto"/>
        <w:bottom w:val="none" w:sz="0" w:space="0" w:color="auto"/>
        <w:right w:val="none" w:sz="0" w:space="0" w:color="auto"/>
      </w:divBdr>
    </w:div>
    <w:div w:id="1420566348">
      <w:bodyDiv w:val="1"/>
      <w:marLeft w:val="0"/>
      <w:marRight w:val="0"/>
      <w:marTop w:val="0"/>
      <w:marBottom w:val="0"/>
      <w:divBdr>
        <w:top w:val="none" w:sz="0" w:space="0" w:color="auto"/>
        <w:left w:val="none" w:sz="0" w:space="0" w:color="auto"/>
        <w:bottom w:val="none" w:sz="0" w:space="0" w:color="auto"/>
        <w:right w:val="none" w:sz="0" w:space="0" w:color="auto"/>
      </w:divBdr>
    </w:div>
    <w:div w:id="1433277769">
      <w:bodyDiv w:val="1"/>
      <w:marLeft w:val="0"/>
      <w:marRight w:val="0"/>
      <w:marTop w:val="0"/>
      <w:marBottom w:val="0"/>
      <w:divBdr>
        <w:top w:val="none" w:sz="0" w:space="0" w:color="auto"/>
        <w:left w:val="none" w:sz="0" w:space="0" w:color="auto"/>
        <w:bottom w:val="none" w:sz="0" w:space="0" w:color="auto"/>
        <w:right w:val="none" w:sz="0" w:space="0" w:color="auto"/>
      </w:divBdr>
    </w:div>
    <w:div w:id="1449548688">
      <w:bodyDiv w:val="1"/>
      <w:marLeft w:val="0"/>
      <w:marRight w:val="0"/>
      <w:marTop w:val="0"/>
      <w:marBottom w:val="0"/>
      <w:divBdr>
        <w:top w:val="none" w:sz="0" w:space="0" w:color="auto"/>
        <w:left w:val="none" w:sz="0" w:space="0" w:color="auto"/>
        <w:bottom w:val="none" w:sz="0" w:space="0" w:color="auto"/>
        <w:right w:val="none" w:sz="0" w:space="0" w:color="auto"/>
      </w:divBdr>
    </w:div>
    <w:div w:id="1452237471">
      <w:bodyDiv w:val="1"/>
      <w:marLeft w:val="0"/>
      <w:marRight w:val="0"/>
      <w:marTop w:val="0"/>
      <w:marBottom w:val="0"/>
      <w:divBdr>
        <w:top w:val="none" w:sz="0" w:space="0" w:color="auto"/>
        <w:left w:val="none" w:sz="0" w:space="0" w:color="auto"/>
        <w:bottom w:val="none" w:sz="0" w:space="0" w:color="auto"/>
        <w:right w:val="none" w:sz="0" w:space="0" w:color="auto"/>
      </w:divBdr>
    </w:div>
    <w:div w:id="1454443878">
      <w:bodyDiv w:val="1"/>
      <w:marLeft w:val="0"/>
      <w:marRight w:val="0"/>
      <w:marTop w:val="0"/>
      <w:marBottom w:val="0"/>
      <w:divBdr>
        <w:top w:val="none" w:sz="0" w:space="0" w:color="auto"/>
        <w:left w:val="none" w:sz="0" w:space="0" w:color="auto"/>
        <w:bottom w:val="none" w:sz="0" w:space="0" w:color="auto"/>
        <w:right w:val="none" w:sz="0" w:space="0" w:color="auto"/>
      </w:divBdr>
    </w:div>
    <w:div w:id="1458184391">
      <w:bodyDiv w:val="1"/>
      <w:marLeft w:val="0"/>
      <w:marRight w:val="0"/>
      <w:marTop w:val="0"/>
      <w:marBottom w:val="0"/>
      <w:divBdr>
        <w:top w:val="none" w:sz="0" w:space="0" w:color="auto"/>
        <w:left w:val="none" w:sz="0" w:space="0" w:color="auto"/>
        <w:bottom w:val="none" w:sz="0" w:space="0" w:color="auto"/>
        <w:right w:val="none" w:sz="0" w:space="0" w:color="auto"/>
      </w:divBdr>
    </w:div>
    <w:div w:id="1462917005">
      <w:bodyDiv w:val="1"/>
      <w:marLeft w:val="0"/>
      <w:marRight w:val="0"/>
      <w:marTop w:val="0"/>
      <w:marBottom w:val="0"/>
      <w:divBdr>
        <w:top w:val="none" w:sz="0" w:space="0" w:color="auto"/>
        <w:left w:val="none" w:sz="0" w:space="0" w:color="auto"/>
        <w:bottom w:val="none" w:sz="0" w:space="0" w:color="auto"/>
        <w:right w:val="none" w:sz="0" w:space="0" w:color="auto"/>
      </w:divBdr>
    </w:div>
    <w:div w:id="1463425902">
      <w:bodyDiv w:val="1"/>
      <w:marLeft w:val="0"/>
      <w:marRight w:val="0"/>
      <w:marTop w:val="0"/>
      <w:marBottom w:val="0"/>
      <w:divBdr>
        <w:top w:val="none" w:sz="0" w:space="0" w:color="auto"/>
        <w:left w:val="none" w:sz="0" w:space="0" w:color="auto"/>
        <w:bottom w:val="none" w:sz="0" w:space="0" w:color="auto"/>
        <w:right w:val="none" w:sz="0" w:space="0" w:color="auto"/>
      </w:divBdr>
    </w:div>
    <w:div w:id="1468625502">
      <w:bodyDiv w:val="1"/>
      <w:marLeft w:val="0"/>
      <w:marRight w:val="0"/>
      <w:marTop w:val="0"/>
      <w:marBottom w:val="0"/>
      <w:divBdr>
        <w:top w:val="none" w:sz="0" w:space="0" w:color="auto"/>
        <w:left w:val="none" w:sz="0" w:space="0" w:color="auto"/>
        <w:bottom w:val="none" w:sz="0" w:space="0" w:color="auto"/>
        <w:right w:val="none" w:sz="0" w:space="0" w:color="auto"/>
      </w:divBdr>
    </w:div>
    <w:div w:id="1468667757">
      <w:bodyDiv w:val="1"/>
      <w:marLeft w:val="0"/>
      <w:marRight w:val="0"/>
      <w:marTop w:val="0"/>
      <w:marBottom w:val="0"/>
      <w:divBdr>
        <w:top w:val="none" w:sz="0" w:space="0" w:color="auto"/>
        <w:left w:val="none" w:sz="0" w:space="0" w:color="auto"/>
        <w:bottom w:val="none" w:sz="0" w:space="0" w:color="auto"/>
        <w:right w:val="none" w:sz="0" w:space="0" w:color="auto"/>
      </w:divBdr>
    </w:div>
    <w:div w:id="1469856329">
      <w:bodyDiv w:val="1"/>
      <w:marLeft w:val="0"/>
      <w:marRight w:val="0"/>
      <w:marTop w:val="0"/>
      <w:marBottom w:val="0"/>
      <w:divBdr>
        <w:top w:val="none" w:sz="0" w:space="0" w:color="auto"/>
        <w:left w:val="none" w:sz="0" w:space="0" w:color="auto"/>
        <w:bottom w:val="none" w:sz="0" w:space="0" w:color="auto"/>
        <w:right w:val="none" w:sz="0" w:space="0" w:color="auto"/>
      </w:divBdr>
    </w:div>
    <w:div w:id="1476608778">
      <w:bodyDiv w:val="1"/>
      <w:marLeft w:val="0"/>
      <w:marRight w:val="0"/>
      <w:marTop w:val="0"/>
      <w:marBottom w:val="0"/>
      <w:divBdr>
        <w:top w:val="none" w:sz="0" w:space="0" w:color="auto"/>
        <w:left w:val="none" w:sz="0" w:space="0" w:color="auto"/>
        <w:bottom w:val="none" w:sz="0" w:space="0" w:color="auto"/>
        <w:right w:val="none" w:sz="0" w:space="0" w:color="auto"/>
      </w:divBdr>
    </w:div>
    <w:div w:id="1478450106">
      <w:bodyDiv w:val="1"/>
      <w:marLeft w:val="0"/>
      <w:marRight w:val="0"/>
      <w:marTop w:val="0"/>
      <w:marBottom w:val="0"/>
      <w:divBdr>
        <w:top w:val="none" w:sz="0" w:space="0" w:color="auto"/>
        <w:left w:val="none" w:sz="0" w:space="0" w:color="auto"/>
        <w:bottom w:val="none" w:sz="0" w:space="0" w:color="auto"/>
        <w:right w:val="none" w:sz="0" w:space="0" w:color="auto"/>
      </w:divBdr>
    </w:div>
    <w:div w:id="1480416290">
      <w:bodyDiv w:val="1"/>
      <w:marLeft w:val="0"/>
      <w:marRight w:val="0"/>
      <w:marTop w:val="0"/>
      <w:marBottom w:val="0"/>
      <w:divBdr>
        <w:top w:val="none" w:sz="0" w:space="0" w:color="auto"/>
        <w:left w:val="none" w:sz="0" w:space="0" w:color="auto"/>
        <w:bottom w:val="none" w:sz="0" w:space="0" w:color="auto"/>
        <w:right w:val="none" w:sz="0" w:space="0" w:color="auto"/>
      </w:divBdr>
    </w:div>
    <w:div w:id="1484929041">
      <w:bodyDiv w:val="1"/>
      <w:marLeft w:val="0"/>
      <w:marRight w:val="0"/>
      <w:marTop w:val="0"/>
      <w:marBottom w:val="0"/>
      <w:divBdr>
        <w:top w:val="none" w:sz="0" w:space="0" w:color="auto"/>
        <w:left w:val="none" w:sz="0" w:space="0" w:color="auto"/>
        <w:bottom w:val="none" w:sz="0" w:space="0" w:color="auto"/>
        <w:right w:val="none" w:sz="0" w:space="0" w:color="auto"/>
      </w:divBdr>
    </w:div>
    <w:div w:id="1489637787">
      <w:bodyDiv w:val="1"/>
      <w:marLeft w:val="0"/>
      <w:marRight w:val="0"/>
      <w:marTop w:val="0"/>
      <w:marBottom w:val="0"/>
      <w:divBdr>
        <w:top w:val="none" w:sz="0" w:space="0" w:color="auto"/>
        <w:left w:val="none" w:sz="0" w:space="0" w:color="auto"/>
        <w:bottom w:val="none" w:sz="0" w:space="0" w:color="auto"/>
        <w:right w:val="none" w:sz="0" w:space="0" w:color="auto"/>
      </w:divBdr>
    </w:div>
    <w:div w:id="1489901939">
      <w:bodyDiv w:val="1"/>
      <w:marLeft w:val="0"/>
      <w:marRight w:val="0"/>
      <w:marTop w:val="0"/>
      <w:marBottom w:val="0"/>
      <w:divBdr>
        <w:top w:val="none" w:sz="0" w:space="0" w:color="auto"/>
        <w:left w:val="none" w:sz="0" w:space="0" w:color="auto"/>
        <w:bottom w:val="none" w:sz="0" w:space="0" w:color="auto"/>
        <w:right w:val="none" w:sz="0" w:space="0" w:color="auto"/>
      </w:divBdr>
    </w:div>
    <w:div w:id="1492721386">
      <w:bodyDiv w:val="1"/>
      <w:marLeft w:val="0"/>
      <w:marRight w:val="0"/>
      <w:marTop w:val="0"/>
      <w:marBottom w:val="0"/>
      <w:divBdr>
        <w:top w:val="none" w:sz="0" w:space="0" w:color="auto"/>
        <w:left w:val="none" w:sz="0" w:space="0" w:color="auto"/>
        <w:bottom w:val="none" w:sz="0" w:space="0" w:color="auto"/>
        <w:right w:val="none" w:sz="0" w:space="0" w:color="auto"/>
      </w:divBdr>
    </w:div>
    <w:div w:id="1495074267">
      <w:bodyDiv w:val="1"/>
      <w:marLeft w:val="0"/>
      <w:marRight w:val="0"/>
      <w:marTop w:val="0"/>
      <w:marBottom w:val="0"/>
      <w:divBdr>
        <w:top w:val="none" w:sz="0" w:space="0" w:color="auto"/>
        <w:left w:val="none" w:sz="0" w:space="0" w:color="auto"/>
        <w:bottom w:val="none" w:sz="0" w:space="0" w:color="auto"/>
        <w:right w:val="none" w:sz="0" w:space="0" w:color="auto"/>
      </w:divBdr>
    </w:div>
    <w:div w:id="1505973095">
      <w:bodyDiv w:val="1"/>
      <w:marLeft w:val="0"/>
      <w:marRight w:val="0"/>
      <w:marTop w:val="0"/>
      <w:marBottom w:val="0"/>
      <w:divBdr>
        <w:top w:val="none" w:sz="0" w:space="0" w:color="auto"/>
        <w:left w:val="none" w:sz="0" w:space="0" w:color="auto"/>
        <w:bottom w:val="none" w:sz="0" w:space="0" w:color="auto"/>
        <w:right w:val="none" w:sz="0" w:space="0" w:color="auto"/>
      </w:divBdr>
    </w:div>
    <w:div w:id="1510103385">
      <w:bodyDiv w:val="1"/>
      <w:marLeft w:val="0"/>
      <w:marRight w:val="0"/>
      <w:marTop w:val="0"/>
      <w:marBottom w:val="0"/>
      <w:divBdr>
        <w:top w:val="none" w:sz="0" w:space="0" w:color="auto"/>
        <w:left w:val="none" w:sz="0" w:space="0" w:color="auto"/>
        <w:bottom w:val="none" w:sz="0" w:space="0" w:color="auto"/>
        <w:right w:val="none" w:sz="0" w:space="0" w:color="auto"/>
      </w:divBdr>
    </w:div>
    <w:div w:id="1512989452">
      <w:bodyDiv w:val="1"/>
      <w:marLeft w:val="0"/>
      <w:marRight w:val="0"/>
      <w:marTop w:val="0"/>
      <w:marBottom w:val="0"/>
      <w:divBdr>
        <w:top w:val="none" w:sz="0" w:space="0" w:color="auto"/>
        <w:left w:val="none" w:sz="0" w:space="0" w:color="auto"/>
        <w:bottom w:val="none" w:sz="0" w:space="0" w:color="auto"/>
        <w:right w:val="none" w:sz="0" w:space="0" w:color="auto"/>
      </w:divBdr>
    </w:div>
    <w:div w:id="1517577727">
      <w:bodyDiv w:val="1"/>
      <w:marLeft w:val="0"/>
      <w:marRight w:val="0"/>
      <w:marTop w:val="0"/>
      <w:marBottom w:val="0"/>
      <w:divBdr>
        <w:top w:val="none" w:sz="0" w:space="0" w:color="auto"/>
        <w:left w:val="none" w:sz="0" w:space="0" w:color="auto"/>
        <w:bottom w:val="none" w:sz="0" w:space="0" w:color="auto"/>
        <w:right w:val="none" w:sz="0" w:space="0" w:color="auto"/>
      </w:divBdr>
    </w:div>
    <w:div w:id="1530529338">
      <w:bodyDiv w:val="1"/>
      <w:marLeft w:val="0"/>
      <w:marRight w:val="0"/>
      <w:marTop w:val="0"/>
      <w:marBottom w:val="0"/>
      <w:divBdr>
        <w:top w:val="none" w:sz="0" w:space="0" w:color="auto"/>
        <w:left w:val="none" w:sz="0" w:space="0" w:color="auto"/>
        <w:bottom w:val="none" w:sz="0" w:space="0" w:color="auto"/>
        <w:right w:val="none" w:sz="0" w:space="0" w:color="auto"/>
      </w:divBdr>
    </w:div>
    <w:div w:id="1534999693">
      <w:bodyDiv w:val="1"/>
      <w:marLeft w:val="0"/>
      <w:marRight w:val="0"/>
      <w:marTop w:val="0"/>
      <w:marBottom w:val="0"/>
      <w:divBdr>
        <w:top w:val="none" w:sz="0" w:space="0" w:color="auto"/>
        <w:left w:val="none" w:sz="0" w:space="0" w:color="auto"/>
        <w:bottom w:val="none" w:sz="0" w:space="0" w:color="auto"/>
        <w:right w:val="none" w:sz="0" w:space="0" w:color="auto"/>
      </w:divBdr>
    </w:div>
    <w:div w:id="1543588127">
      <w:bodyDiv w:val="1"/>
      <w:marLeft w:val="0"/>
      <w:marRight w:val="0"/>
      <w:marTop w:val="0"/>
      <w:marBottom w:val="0"/>
      <w:divBdr>
        <w:top w:val="none" w:sz="0" w:space="0" w:color="auto"/>
        <w:left w:val="none" w:sz="0" w:space="0" w:color="auto"/>
        <w:bottom w:val="none" w:sz="0" w:space="0" w:color="auto"/>
        <w:right w:val="none" w:sz="0" w:space="0" w:color="auto"/>
      </w:divBdr>
    </w:div>
    <w:div w:id="1543788913">
      <w:bodyDiv w:val="1"/>
      <w:marLeft w:val="0"/>
      <w:marRight w:val="0"/>
      <w:marTop w:val="0"/>
      <w:marBottom w:val="0"/>
      <w:divBdr>
        <w:top w:val="none" w:sz="0" w:space="0" w:color="auto"/>
        <w:left w:val="none" w:sz="0" w:space="0" w:color="auto"/>
        <w:bottom w:val="none" w:sz="0" w:space="0" w:color="auto"/>
        <w:right w:val="none" w:sz="0" w:space="0" w:color="auto"/>
      </w:divBdr>
    </w:div>
    <w:div w:id="1546871684">
      <w:bodyDiv w:val="1"/>
      <w:marLeft w:val="0"/>
      <w:marRight w:val="0"/>
      <w:marTop w:val="0"/>
      <w:marBottom w:val="0"/>
      <w:divBdr>
        <w:top w:val="none" w:sz="0" w:space="0" w:color="auto"/>
        <w:left w:val="none" w:sz="0" w:space="0" w:color="auto"/>
        <w:bottom w:val="none" w:sz="0" w:space="0" w:color="auto"/>
        <w:right w:val="none" w:sz="0" w:space="0" w:color="auto"/>
      </w:divBdr>
    </w:div>
    <w:div w:id="1547183017">
      <w:bodyDiv w:val="1"/>
      <w:marLeft w:val="0"/>
      <w:marRight w:val="0"/>
      <w:marTop w:val="0"/>
      <w:marBottom w:val="0"/>
      <w:divBdr>
        <w:top w:val="none" w:sz="0" w:space="0" w:color="auto"/>
        <w:left w:val="none" w:sz="0" w:space="0" w:color="auto"/>
        <w:bottom w:val="none" w:sz="0" w:space="0" w:color="auto"/>
        <w:right w:val="none" w:sz="0" w:space="0" w:color="auto"/>
      </w:divBdr>
    </w:div>
    <w:div w:id="1557081232">
      <w:bodyDiv w:val="1"/>
      <w:marLeft w:val="0"/>
      <w:marRight w:val="0"/>
      <w:marTop w:val="0"/>
      <w:marBottom w:val="0"/>
      <w:divBdr>
        <w:top w:val="none" w:sz="0" w:space="0" w:color="auto"/>
        <w:left w:val="none" w:sz="0" w:space="0" w:color="auto"/>
        <w:bottom w:val="none" w:sz="0" w:space="0" w:color="auto"/>
        <w:right w:val="none" w:sz="0" w:space="0" w:color="auto"/>
      </w:divBdr>
    </w:div>
    <w:div w:id="1559511793">
      <w:bodyDiv w:val="1"/>
      <w:marLeft w:val="0"/>
      <w:marRight w:val="0"/>
      <w:marTop w:val="0"/>
      <w:marBottom w:val="0"/>
      <w:divBdr>
        <w:top w:val="none" w:sz="0" w:space="0" w:color="auto"/>
        <w:left w:val="none" w:sz="0" w:space="0" w:color="auto"/>
        <w:bottom w:val="none" w:sz="0" w:space="0" w:color="auto"/>
        <w:right w:val="none" w:sz="0" w:space="0" w:color="auto"/>
      </w:divBdr>
    </w:div>
    <w:div w:id="1561356031">
      <w:bodyDiv w:val="1"/>
      <w:marLeft w:val="0"/>
      <w:marRight w:val="0"/>
      <w:marTop w:val="0"/>
      <w:marBottom w:val="0"/>
      <w:divBdr>
        <w:top w:val="none" w:sz="0" w:space="0" w:color="auto"/>
        <w:left w:val="none" w:sz="0" w:space="0" w:color="auto"/>
        <w:bottom w:val="none" w:sz="0" w:space="0" w:color="auto"/>
        <w:right w:val="none" w:sz="0" w:space="0" w:color="auto"/>
      </w:divBdr>
    </w:div>
    <w:div w:id="1564217747">
      <w:bodyDiv w:val="1"/>
      <w:marLeft w:val="0"/>
      <w:marRight w:val="0"/>
      <w:marTop w:val="0"/>
      <w:marBottom w:val="0"/>
      <w:divBdr>
        <w:top w:val="none" w:sz="0" w:space="0" w:color="auto"/>
        <w:left w:val="none" w:sz="0" w:space="0" w:color="auto"/>
        <w:bottom w:val="none" w:sz="0" w:space="0" w:color="auto"/>
        <w:right w:val="none" w:sz="0" w:space="0" w:color="auto"/>
      </w:divBdr>
    </w:div>
    <w:div w:id="1565292095">
      <w:bodyDiv w:val="1"/>
      <w:marLeft w:val="0"/>
      <w:marRight w:val="0"/>
      <w:marTop w:val="0"/>
      <w:marBottom w:val="0"/>
      <w:divBdr>
        <w:top w:val="none" w:sz="0" w:space="0" w:color="auto"/>
        <w:left w:val="none" w:sz="0" w:space="0" w:color="auto"/>
        <w:bottom w:val="none" w:sz="0" w:space="0" w:color="auto"/>
        <w:right w:val="none" w:sz="0" w:space="0" w:color="auto"/>
      </w:divBdr>
    </w:div>
    <w:div w:id="1569225334">
      <w:bodyDiv w:val="1"/>
      <w:marLeft w:val="0"/>
      <w:marRight w:val="0"/>
      <w:marTop w:val="0"/>
      <w:marBottom w:val="0"/>
      <w:divBdr>
        <w:top w:val="none" w:sz="0" w:space="0" w:color="auto"/>
        <w:left w:val="none" w:sz="0" w:space="0" w:color="auto"/>
        <w:bottom w:val="none" w:sz="0" w:space="0" w:color="auto"/>
        <w:right w:val="none" w:sz="0" w:space="0" w:color="auto"/>
      </w:divBdr>
    </w:div>
    <w:div w:id="1597446784">
      <w:bodyDiv w:val="1"/>
      <w:marLeft w:val="0"/>
      <w:marRight w:val="0"/>
      <w:marTop w:val="0"/>
      <w:marBottom w:val="0"/>
      <w:divBdr>
        <w:top w:val="none" w:sz="0" w:space="0" w:color="auto"/>
        <w:left w:val="none" w:sz="0" w:space="0" w:color="auto"/>
        <w:bottom w:val="none" w:sz="0" w:space="0" w:color="auto"/>
        <w:right w:val="none" w:sz="0" w:space="0" w:color="auto"/>
      </w:divBdr>
    </w:div>
    <w:div w:id="1604990774">
      <w:bodyDiv w:val="1"/>
      <w:marLeft w:val="0"/>
      <w:marRight w:val="0"/>
      <w:marTop w:val="0"/>
      <w:marBottom w:val="0"/>
      <w:divBdr>
        <w:top w:val="none" w:sz="0" w:space="0" w:color="auto"/>
        <w:left w:val="none" w:sz="0" w:space="0" w:color="auto"/>
        <w:bottom w:val="none" w:sz="0" w:space="0" w:color="auto"/>
        <w:right w:val="none" w:sz="0" w:space="0" w:color="auto"/>
      </w:divBdr>
    </w:div>
    <w:div w:id="1624000319">
      <w:bodyDiv w:val="1"/>
      <w:marLeft w:val="0"/>
      <w:marRight w:val="0"/>
      <w:marTop w:val="0"/>
      <w:marBottom w:val="0"/>
      <w:divBdr>
        <w:top w:val="none" w:sz="0" w:space="0" w:color="auto"/>
        <w:left w:val="none" w:sz="0" w:space="0" w:color="auto"/>
        <w:bottom w:val="none" w:sz="0" w:space="0" w:color="auto"/>
        <w:right w:val="none" w:sz="0" w:space="0" w:color="auto"/>
      </w:divBdr>
    </w:div>
    <w:div w:id="1648902090">
      <w:bodyDiv w:val="1"/>
      <w:marLeft w:val="0"/>
      <w:marRight w:val="0"/>
      <w:marTop w:val="0"/>
      <w:marBottom w:val="0"/>
      <w:divBdr>
        <w:top w:val="none" w:sz="0" w:space="0" w:color="auto"/>
        <w:left w:val="none" w:sz="0" w:space="0" w:color="auto"/>
        <w:bottom w:val="none" w:sz="0" w:space="0" w:color="auto"/>
        <w:right w:val="none" w:sz="0" w:space="0" w:color="auto"/>
      </w:divBdr>
    </w:div>
    <w:div w:id="1651059584">
      <w:bodyDiv w:val="1"/>
      <w:marLeft w:val="0"/>
      <w:marRight w:val="0"/>
      <w:marTop w:val="0"/>
      <w:marBottom w:val="0"/>
      <w:divBdr>
        <w:top w:val="none" w:sz="0" w:space="0" w:color="auto"/>
        <w:left w:val="none" w:sz="0" w:space="0" w:color="auto"/>
        <w:bottom w:val="none" w:sz="0" w:space="0" w:color="auto"/>
        <w:right w:val="none" w:sz="0" w:space="0" w:color="auto"/>
      </w:divBdr>
    </w:div>
    <w:div w:id="1656371583">
      <w:bodyDiv w:val="1"/>
      <w:marLeft w:val="0"/>
      <w:marRight w:val="0"/>
      <w:marTop w:val="0"/>
      <w:marBottom w:val="0"/>
      <w:divBdr>
        <w:top w:val="none" w:sz="0" w:space="0" w:color="auto"/>
        <w:left w:val="none" w:sz="0" w:space="0" w:color="auto"/>
        <w:bottom w:val="none" w:sz="0" w:space="0" w:color="auto"/>
        <w:right w:val="none" w:sz="0" w:space="0" w:color="auto"/>
      </w:divBdr>
    </w:div>
    <w:div w:id="1661959887">
      <w:bodyDiv w:val="1"/>
      <w:marLeft w:val="0"/>
      <w:marRight w:val="0"/>
      <w:marTop w:val="0"/>
      <w:marBottom w:val="0"/>
      <w:divBdr>
        <w:top w:val="none" w:sz="0" w:space="0" w:color="auto"/>
        <w:left w:val="none" w:sz="0" w:space="0" w:color="auto"/>
        <w:bottom w:val="none" w:sz="0" w:space="0" w:color="auto"/>
        <w:right w:val="none" w:sz="0" w:space="0" w:color="auto"/>
      </w:divBdr>
    </w:div>
    <w:div w:id="1662270078">
      <w:bodyDiv w:val="1"/>
      <w:marLeft w:val="0"/>
      <w:marRight w:val="0"/>
      <w:marTop w:val="0"/>
      <w:marBottom w:val="0"/>
      <w:divBdr>
        <w:top w:val="none" w:sz="0" w:space="0" w:color="auto"/>
        <w:left w:val="none" w:sz="0" w:space="0" w:color="auto"/>
        <w:bottom w:val="none" w:sz="0" w:space="0" w:color="auto"/>
        <w:right w:val="none" w:sz="0" w:space="0" w:color="auto"/>
      </w:divBdr>
    </w:div>
    <w:div w:id="1663121218">
      <w:bodyDiv w:val="1"/>
      <w:marLeft w:val="0"/>
      <w:marRight w:val="0"/>
      <w:marTop w:val="0"/>
      <w:marBottom w:val="0"/>
      <w:divBdr>
        <w:top w:val="none" w:sz="0" w:space="0" w:color="auto"/>
        <w:left w:val="none" w:sz="0" w:space="0" w:color="auto"/>
        <w:bottom w:val="none" w:sz="0" w:space="0" w:color="auto"/>
        <w:right w:val="none" w:sz="0" w:space="0" w:color="auto"/>
      </w:divBdr>
    </w:div>
    <w:div w:id="1674262622">
      <w:bodyDiv w:val="1"/>
      <w:marLeft w:val="0"/>
      <w:marRight w:val="0"/>
      <w:marTop w:val="0"/>
      <w:marBottom w:val="0"/>
      <w:divBdr>
        <w:top w:val="none" w:sz="0" w:space="0" w:color="auto"/>
        <w:left w:val="none" w:sz="0" w:space="0" w:color="auto"/>
        <w:bottom w:val="none" w:sz="0" w:space="0" w:color="auto"/>
        <w:right w:val="none" w:sz="0" w:space="0" w:color="auto"/>
      </w:divBdr>
    </w:div>
    <w:div w:id="1675451725">
      <w:bodyDiv w:val="1"/>
      <w:marLeft w:val="0"/>
      <w:marRight w:val="0"/>
      <w:marTop w:val="0"/>
      <w:marBottom w:val="0"/>
      <w:divBdr>
        <w:top w:val="none" w:sz="0" w:space="0" w:color="auto"/>
        <w:left w:val="none" w:sz="0" w:space="0" w:color="auto"/>
        <w:bottom w:val="none" w:sz="0" w:space="0" w:color="auto"/>
        <w:right w:val="none" w:sz="0" w:space="0" w:color="auto"/>
      </w:divBdr>
    </w:div>
    <w:div w:id="1679311441">
      <w:bodyDiv w:val="1"/>
      <w:marLeft w:val="0"/>
      <w:marRight w:val="0"/>
      <w:marTop w:val="0"/>
      <w:marBottom w:val="0"/>
      <w:divBdr>
        <w:top w:val="none" w:sz="0" w:space="0" w:color="auto"/>
        <w:left w:val="none" w:sz="0" w:space="0" w:color="auto"/>
        <w:bottom w:val="none" w:sz="0" w:space="0" w:color="auto"/>
        <w:right w:val="none" w:sz="0" w:space="0" w:color="auto"/>
      </w:divBdr>
    </w:div>
    <w:div w:id="1684817918">
      <w:bodyDiv w:val="1"/>
      <w:marLeft w:val="0"/>
      <w:marRight w:val="0"/>
      <w:marTop w:val="0"/>
      <w:marBottom w:val="0"/>
      <w:divBdr>
        <w:top w:val="none" w:sz="0" w:space="0" w:color="auto"/>
        <w:left w:val="none" w:sz="0" w:space="0" w:color="auto"/>
        <w:bottom w:val="none" w:sz="0" w:space="0" w:color="auto"/>
        <w:right w:val="none" w:sz="0" w:space="0" w:color="auto"/>
      </w:divBdr>
    </w:div>
    <w:div w:id="1685861252">
      <w:bodyDiv w:val="1"/>
      <w:marLeft w:val="0"/>
      <w:marRight w:val="0"/>
      <w:marTop w:val="0"/>
      <w:marBottom w:val="0"/>
      <w:divBdr>
        <w:top w:val="none" w:sz="0" w:space="0" w:color="auto"/>
        <w:left w:val="none" w:sz="0" w:space="0" w:color="auto"/>
        <w:bottom w:val="none" w:sz="0" w:space="0" w:color="auto"/>
        <w:right w:val="none" w:sz="0" w:space="0" w:color="auto"/>
      </w:divBdr>
    </w:div>
    <w:div w:id="1695496274">
      <w:bodyDiv w:val="1"/>
      <w:marLeft w:val="0"/>
      <w:marRight w:val="0"/>
      <w:marTop w:val="0"/>
      <w:marBottom w:val="0"/>
      <w:divBdr>
        <w:top w:val="none" w:sz="0" w:space="0" w:color="auto"/>
        <w:left w:val="none" w:sz="0" w:space="0" w:color="auto"/>
        <w:bottom w:val="none" w:sz="0" w:space="0" w:color="auto"/>
        <w:right w:val="none" w:sz="0" w:space="0" w:color="auto"/>
      </w:divBdr>
    </w:div>
    <w:div w:id="1719236624">
      <w:bodyDiv w:val="1"/>
      <w:marLeft w:val="0"/>
      <w:marRight w:val="0"/>
      <w:marTop w:val="0"/>
      <w:marBottom w:val="0"/>
      <w:divBdr>
        <w:top w:val="none" w:sz="0" w:space="0" w:color="auto"/>
        <w:left w:val="none" w:sz="0" w:space="0" w:color="auto"/>
        <w:bottom w:val="none" w:sz="0" w:space="0" w:color="auto"/>
        <w:right w:val="none" w:sz="0" w:space="0" w:color="auto"/>
      </w:divBdr>
    </w:div>
    <w:div w:id="173627340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8018258">
      <w:bodyDiv w:val="1"/>
      <w:marLeft w:val="0"/>
      <w:marRight w:val="0"/>
      <w:marTop w:val="0"/>
      <w:marBottom w:val="0"/>
      <w:divBdr>
        <w:top w:val="none" w:sz="0" w:space="0" w:color="auto"/>
        <w:left w:val="none" w:sz="0" w:space="0" w:color="auto"/>
        <w:bottom w:val="none" w:sz="0" w:space="0" w:color="auto"/>
        <w:right w:val="none" w:sz="0" w:space="0" w:color="auto"/>
      </w:divBdr>
    </w:div>
    <w:div w:id="1782340039">
      <w:bodyDiv w:val="1"/>
      <w:marLeft w:val="0"/>
      <w:marRight w:val="0"/>
      <w:marTop w:val="0"/>
      <w:marBottom w:val="0"/>
      <w:divBdr>
        <w:top w:val="none" w:sz="0" w:space="0" w:color="auto"/>
        <w:left w:val="none" w:sz="0" w:space="0" w:color="auto"/>
        <w:bottom w:val="none" w:sz="0" w:space="0" w:color="auto"/>
        <w:right w:val="none" w:sz="0" w:space="0" w:color="auto"/>
      </w:divBdr>
    </w:div>
    <w:div w:id="1783038744">
      <w:bodyDiv w:val="1"/>
      <w:marLeft w:val="0"/>
      <w:marRight w:val="0"/>
      <w:marTop w:val="0"/>
      <w:marBottom w:val="0"/>
      <w:divBdr>
        <w:top w:val="none" w:sz="0" w:space="0" w:color="auto"/>
        <w:left w:val="none" w:sz="0" w:space="0" w:color="auto"/>
        <w:bottom w:val="none" w:sz="0" w:space="0" w:color="auto"/>
        <w:right w:val="none" w:sz="0" w:space="0" w:color="auto"/>
      </w:divBdr>
    </w:div>
    <w:div w:id="1787852492">
      <w:bodyDiv w:val="1"/>
      <w:marLeft w:val="0"/>
      <w:marRight w:val="0"/>
      <w:marTop w:val="0"/>
      <w:marBottom w:val="0"/>
      <w:divBdr>
        <w:top w:val="none" w:sz="0" w:space="0" w:color="auto"/>
        <w:left w:val="none" w:sz="0" w:space="0" w:color="auto"/>
        <w:bottom w:val="none" w:sz="0" w:space="0" w:color="auto"/>
        <w:right w:val="none" w:sz="0" w:space="0" w:color="auto"/>
      </w:divBdr>
    </w:div>
    <w:div w:id="1797218582">
      <w:bodyDiv w:val="1"/>
      <w:marLeft w:val="0"/>
      <w:marRight w:val="0"/>
      <w:marTop w:val="0"/>
      <w:marBottom w:val="0"/>
      <w:divBdr>
        <w:top w:val="none" w:sz="0" w:space="0" w:color="auto"/>
        <w:left w:val="none" w:sz="0" w:space="0" w:color="auto"/>
        <w:bottom w:val="none" w:sz="0" w:space="0" w:color="auto"/>
        <w:right w:val="none" w:sz="0" w:space="0" w:color="auto"/>
      </w:divBdr>
    </w:div>
    <w:div w:id="1803382445">
      <w:bodyDiv w:val="1"/>
      <w:marLeft w:val="0"/>
      <w:marRight w:val="0"/>
      <w:marTop w:val="0"/>
      <w:marBottom w:val="0"/>
      <w:divBdr>
        <w:top w:val="none" w:sz="0" w:space="0" w:color="auto"/>
        <w:left w:val="none" w:sz="0" w:space="0" w:color="auto"/>
        <w:bottom w:val="none" w:sz="0" w:space="0" w:color="auto"/>
        <w:right w:val="none" w:sz="0" w:space="0" w:color="auto"/>
      </w:divBdr>
    </w:div>
    <w:div w:id="1810633505">
      <w:bodyDiv w:val="1"/>
      <w:marLeft w:val="0"/>
      <w:marRight w:val="0"/>
      <w:marTop w:val="0"/>
      <w:marBottom w:val="0"/>
      <w:divBdr>
        <w:top w:val="none" w:sz="0" w:space="0" w:color="auto"/>
        <w:left w:val="none" w:sz="0" w:space="0" w:color="auto"/>
        <w:bottom w:val="none" w:sz="0" w:space="0" w:color="auto"/>
        <w:right w:val="none" w:sz="0" w:space="0" w:color="auto"/>
      </w:divBdr>
    </w:div>
    <w:div w:id="1829326402">
      <w:bodyDiv w:val="1"/>
      <w:marLeft w:val="0"/>
      <w:marRight w:val="0"/>
      <w:marTop w:val="0"/>
      <w:marBottom w:val="0"/>
      <w:divBdr>
        <w:top w:val="none" w:sz="0" w:space="0" w:color="auto"/>
        <w:left w:val="none" w:sz="0" w:space="0" w:color="auto"/>
        <w:bottom w:val="none" w:sz="0" w:space="0" w:color="auto"/>
        <w:right w:val="none" w:sz="0" w:space="0" w:color="auto"/>
      </w:divBdr>
    </w:div>
    <w:div w:id="1833521138">
      <w:bodyDiv w:val="1"/>
      <w:marLeft w:val="0"/>
      <w:marRight w:val="0"/>
      <w:marTop w:val="0"/>
      <w:marBottom w:val="0"/>
      <w:divBdr>
        <w:top w:val="none" w:sz="0" w:space="0" w:color="auto"/>
        <w:left w:val="none" w:sz="0" w:space="0" w:color="auto"/>
        <w:bottom w:val="none" w:sz="0" w:space="0" w:color="auto"/>
        <w:right w:val="none" w:sz="0" w:space="0" w:color="auto"/>
      </w:divBdr>
    </w:div>
    <w:div w:id="1833525339">
      <w:bodyDiv w:val="1"/>
      <w:marLeft w:val="0"/>
      <w:marRight w:val="0"/>
      <w:marTop w:val="0"/>
      <w:marBottom w:val="0"/>
      <w:divBdr>
        <w:top w:val="none" w:sz="0" w:space="0" w:color="auto"/>
        <w:left w:val="none" w:sz="0" w:space="0" w:color="auto"/>
        <w:bottom w:val="none" w:sz="0" w:space="0" w:color="auto"/>
        <w:right w:val="none" w:sz="0" w:space="0" w:color="auto"/>
      </w:divBdr>
    </w:div>
    <w:div w:id="1834025713">
      <w:bodyDiv w:val="1"/>
      <w:marLeft w:val="0"/>
      <w:marRight w:val="0"/>
      <w:marTop w:val="0"/>
      <w:marBottom w:val="0"/>
      <w:divBdr>
        <w:top w:val="none" w:sz="0" w:space="0" w:color="auto"/>
        <w:left w:val="none" w:sz="0" w:space="0" w:color="auto"/>
        <w:bottom w:val="none" w:sz="0" w:space="0" w:color="auto"/>
        <w:right w:val="none" w:sz="0" w:space="0" w:color="auto"/>
      </w:divBdr>
    </w:div>
    <w:div w:id="1836188876">
      <w:bodyDiv w:val="1"/>
      <w:marLeft w:val="0"/>
      <w:marRight w:val="0"/>
      <w:marTop w:val="0"/>
      <w:marBottom w:val="0"/>
      <w:divBdr>
        <w:top w:val="none" w:sz="0" w:space="0" w:color="auto"/>
        <w:left w:val="none" w:sz="0" w:space="0" w:color="auto"/>
        <w:bottom w:val="none" w:sz="0" w:space="0" w:color="auto"/>
        <w:right w:val="none" w:sz="0" w:space="0" w:color="auto"/>
      </w:divBdr>
    </w:div>
    <w:div w:id="1836219386">
      <w:bodyDiv w:val="1"/>
      <w:marLeft w:val="0"/>
      <w:marRight w:val="0"/>
      <w:marTop w:val="0"/>
      <w:marBottom w:val="0"/>
      <w:divBdr>
        <w:top w:val="none" w:sz="0" w:space="0" w:color="auto"/>
        <w:left w:val="none" w:sz="0" w:space="0" w:color="auto"/>
        <w:bottom w:val="none" w:sz="0" w:space="0" w:color="auto"/>
        <w:right w:val="none" w:sz="0" w:space="0" w:color="auto"/>
      </w:divBdr>
    </w:div>
    <w:div w:id="1847554360">
      <w:bodyDiv w:val="1"/>
      <w:marLeft w:val="0"/>
      <w:marRight w:val="0"/>
      <w:marTop w:val="0"/>
      <w:marBottom w:val="0"/>
      <w:divBdr>
        <w:top w:val="none" w:sz="0" w:space="0" w:color="auto"/>
        <w:left w:val="none" w:sz="0" w:space="0" w:color="auto"/>
        <w:bottom w:val="none" w:sz="0" w:space="0" w:color="auto"/>
        <w:right w:val="none" w:sz="0" w:space="0" w:color="auto"/>
      </w:divBdr>
    </w:div>
    <w:div w:id="1859271572">
      <w:bodyDiv w:val="1"/>
      <w:marLeft w:val="0"/>
      <w:marRight w:val="0"/>
      <w:marTop w:val="0"/>
      <w:marBottom w:val="0"/>
      <w:divBdr>
        <w:top w:val="none" w:sz="0" w:space="0" w:color="auto"/>
        <w:left w:val="none" w:sz="0" w:space="0" w:color="auto"/>
        <w:bottom w:val="none" w:sz="0" w:space="0" w:color="auto"/>
        <w:right w:val="none" w:sz="0" w:space="0" w:color="auto"/>
      </w:divBdr>
    </w:div>
    <w:div w:id="1870219786">
      <w:bodyDiv w:val="1"/>
      <w:marLeft w:val="0"/>
      <w:marRight w:val="0"/>
      <w:marTop w:val="0"/>
      <w:marBottom w:val="0"/>
      <w:divBdr>
        <w:top w:val="none" w:sz="0" w:space="0" w:color="auto"/>
        <w:left w:val="none" w:sz="0" w:space="0" w:color="auto"/>
        <w:bottom w:val="none" w:sz="0" w:space="0" w:color="auto"/>
        <w:right w:val="none" w:sz="0" w:space="0" w:color="auto"/>
      </w:divBdr>
    </w:div>
    <w:div w:id="1871455299">
      <w:bodyDiv w:val="1"/>
      <w:marLeft w:val="0"/>
      <w:marRight w:val="0"/>
      <w:marTop w:val="0"/>
      <w:marBottom w:val="0"/>
      <w:divBdr>
        <w:top w:val="none" w:sz="0" w:space="0" w:color="auto"/>
        <w:left w:val="none" w:sz="0" w:space="0" w:color="auto"/>
        <w:bottom w:val="none" w:sz="0" w:space="0" w:color="auto"/>
        <w:right w:val="none" w:sz="0" w:space="0" w:color="auto"/>
      </w:divBdr>
    </w:div>
    <w:div w:id="1873229182">
      <w:bodyDiv w:val="1"/>
      <w:marLeft w:val="0"/>
      <w:marRight w:val="0"/>
      <w:marTop w:val="0"/>
      <w:marBottom w:val="0"/>
      <w:divBdr>
        <w:top w:val="none" w:sz="0" w:space="0" w:color="auto"/>
        <w:left w:val="none" w:sz="0" w:space="0" w:color="auto"/>
        <w:bottom w:val="none" w:sz="0" w:space="0" w:color="auto"/>
        <w:right w:val="none" w:sz="0" w:space="0" w:color="auto"/>
      </w:divBdr>
    </w:div>
    <w:div w:id="1884442994">
      <w:bodyDiv w:val="1"/>
      <w:marLeft w:val="0"/>
      <w:marRight w:val="0"/>
      <w:marTop w:val="0"/>
      <w:marBottom w:val="0"/>
      <w:divBdr>
        <w:top w:val="none" w:sz="0" w:space="0" w:color="auto"/>
        <w:left w:val="none" w:sz="0" w:space="0" w:color="auto"/>
        <w:bottom w:val="none" w:sz="0" w:space="0" w:color="auto"/>
        <w:right w:val="none" w:sz="0" w:space="0" w:color="auto"/>
      </w:divBdr>
    </w:div>
    <w:div w:id="1884780863">
      <w:bodyDiv w:val="1"/>
      <w:marLeft w:val="0"/>
      <w:marRight w:val="0"/>
      <w:marTop w:val="0"/>
      <w:marBottom w:val="0"/>
      <w:divBdr>
        <w:top w:val="none" w:sz="0" w:space="0" w:color="auto"/>
        <w:left w:val="none" w:sz="0" w:space="0" w:color="auto"/>
        <w:bottom w:val="none" w:sz="0" w:space="0" w:color="auto"/>
        <w:right w:val="none" w:sz="0" w:space="0" w:color="auto"/>
      </w:divBdr>
    </w:div>
    <w:div w:id="1896819871">
      <w:bodyDiv w:val="1"/>
      <w:marLeft w:val="0"/>
      <w:marRight w:val="0"/>
      <w:marTop w:val="0"/>
      <w:marBottom w:val="0"/>
      <w:divBdr>
        <w:top w:val="none" w:sz="0" w:space="0" w:color="auto"/>
        <w:left w:val="none" w:sz="0" w:space="0" w:color="auto"/>
        <w:bottom w:val="none" w:sz="0" w:space="0" w:color="auto"/>
        <w:right w:val="none" w:sz="0" w:space="0" w:color="auto"/>
      </w:divBdr>
    </w:div>
    <w:div w:id="1914897379">
      <w:bodyDiv w:val="1"/>
      <w:marLeft w:val="0"/>
      <w:marRight w:val="0"/>
      <w:marTop w:val="0"/>
      <w:marBottom w:val="0"/>
      <w:divBdr>
        <w:top w:val="none" w:sz="0" w:space="0" w:color="auto"/>
        <w:left w:val="none" w:sz="0" w:space="0" w:color="auto"/>
        <w:bottom w:val="none" w:sz="0" w:space="0" w:color="auto"/>
        <w:right w:val="none" w:sz="0" w:space="0" w:color="auto"/>
      </w:divBdr>
    </w:div>
    <w:div w:id="1918248103">
      <w:bodyDiv w:val="1"/>
      <w:marLeft w:val="0"/>
      <w:marRight w:val="0"/>
      <w:marTop w:val="0"/>
      <w:marBottom w:val="0"/>
      <w:divBdr>
        <w:top w:val="none" w:sz="0" w:space="0" w:color="auto"/>
        <w:left w:val="none" w:sz="0" w:space="0" w:color="auto"/>
        <w:bottom w:val="none" w:sz="0" w:space="0" w:color="auto"/>
        <w:right w:val="none" w:sz="0" w:space="0" w:color="auto"/>
      </w:divBdr>
    </w:div>
    <w:div w:id="1940525599">
      <w:bodyDiv w:val="1"/>
      <w:marLeft w:val="0"/>
      <w:marRight w:val="0"/>
      <w:marTop w:val="0"/>
      <w:marBottom w:val="0"/>
      <w:divBdr>
        <w:top w:val="none" w:sz="0" w:space="0" w:color="auto"/>
        <w:left w:val="none" w:sz="0" w:space="0" w:color="auto"/>
        <w:bottom w:val="none" w:sz="0" w:space="0" w:color="auto"/>
        <w:right w:val="none" w:sz="0" w:space="0" w:color="auto"/>
      </w:divBdr>
    </w:div>
    <w:div w:id="1943369227">
      <w:bodyDiv w:val="1"/>
      <w:marLeft w:val="0"/>
      <w:marRight w:val="0"/>
      <w:marTop w:val="0"/>
      <w:marBottom w:val="0"/>
      <w:divBdr>
        <w:top w:val="none" w:sz="0" w:space="0" w:color="auto"/>
        <w:left w:val="none" w:sz="0" w:space="0" w:color="auto"/>
        <w:bottom w:val="none" w:sz="0" w:space="0" w:color="auto"/>
        <w:right w:val="none" w:sz="0" w:space="0" w:color="auto"/>
      </w:divBdr>
    </w:div>
    <w:div w:id="1948342404">
      <w:bodyDiv w:val="1"/>
      <w:marLeft w:val="0"/>
      <w:marRight w:val="0"/>
      <w:marTop w:val="0"/>
      <w:marBottom w:val="0"/>
      <w:divBdr>
        <w:top w:val="none" w:sz="0" w:space="0" w:color="auto"/>
        <w:left w:val="none" w:sz="0" w:space="0" w:color="auto"/>
        <w:bottom w:val="none" w:sz="0" w:space="0" w:color="auto"/>
        <w:right w:val="none" w:sz="0" w:space="0" w:color="auto"/>
      </w:divBdr>
    </w:div>
    <w:div w:id="1952738642">
      <w:bodyDiv w:val="1"/>
      <w:marLeft w:val="0"/>
      <w:marRight w:val="0"/>
      <w:marTop w:val="0"/>
      <w:marBottom w:val="0"/>
      <w:divBdr>
        <w:top w:val="none" w:sz="0" w:space="0" w:color="auto"/>
        <w:left w:val="none" w:sz="0" w:space="0" w:color="auto"/>
        <w:bottom w:val="none" w:sz="0" w:space="0" w:color="auto"/>
        <w:right w:val="none" w:sz="0" w:space="0" w:color="auto"/>
      </w:divBdr>
    </w:div>
    <w:div w:id="1960800778">
      <w:bodyDiv w:val="1"/>
      <w:marLeft w:val="0"/>
      <w:marRight w:val="0"/>
      <w:marTop w:val="0"/>
      <w:marBottom w:val="0"/>
      <w:divBdr>
        <w:top w:val="none" w:sz="0" w:space="0" w:color="auto"/>
        <w:left w:val="none" w:sz="0" w:space="0" w:color="auto"/>
        <w:bottom w:val="none" w:sz="0" w:space="0" w:color="auto"/>
        <w:right w:val="none" w:sz="0" w:space="0" w:color="auto"/>
      </w:divBdr>
    </w:div>
    <w:div w:id="1967619075">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72712182">
      <w:bodyDiv w:val="1"/>
      <w:marLeft w:val="0"/>
      <w:marRight w:val="0"/>
      <w:marTop w:val="0"/>
      <w:marBottom w:val="0"/>
      <w:divBdr>
        <w:top w:val="none" w:sz="0" w:space="0" w:color="auto"/>
        <w:left w:val="none" w:sz="0" w:space="0" w:color="auto"/>
        <w:bottom w:val="none" w:sz="0" w:space="0" w:color="auto"/>
        <w:right w:val="none" w:sz="0" w:space="0" w:color="auto"/>
      </w:divBdr>
    </w:div>
    <w:div w:id="1985961966">
      <w:bodyDiv w:val="1"/>
      <w:marLeft w:val="0"/>
      <w:marRight w:val="0"/>
      <w:marTop w:val="0"/>
      <w:marBottom w:val="0"/>
      <w:divBdr>
        <w:top w:val="none" w:sz="0" w:space="0" w:color="auto"/>
        <w:left w:val="none" w:sz="0" w:space="0" w:color="auto"/>
        <w:bottom w:val="none" w:sz="0" w:space="0" w:color="auto"/>
        <w:right w:val="none" w:sz="0" w:space="0" w:color="auto"/>
      </w:divBdr>
    </w:div>
    <w:div w:id="1989358244">
      <w:bodyDiv w:val="1"/>
      <w:marLeft w:val="0"/>
      <w:marRight w:val="0"/>
      <w:marTop w:val="0"/>
      <w:marBottom w:val="0"/>
      <w:divBdr>
        <w:top w:val="none" w:sz="0" w:space="0" w:color="auto"/>
        <w:left w:val="none" w:sz="0" w:space="0" w:color="auto"/>
        <w:bottom w:val="none" w:sz="0" w:space="0" w:color="auto"/>
        <w:right w:val="none" w:sz="0" w:space="0" w:color="auto"/>
      </w:divBdr>
    </w:div>
    <w:div w:id="2004358993">
      <w:bodyDiv w:val="1"/>
      <w:marLeft w:val="0"/>
      <w:marRight w:val="0"/>
      <w:marTop w:val="0"/>
      <w:marBottom w:val="0"/>
      <w:divBdr>
        <w:top w:val="none" w:sz="0" w:space="0" w:color="auto"/>
        <w:left w:val="none" w:sz="0" w:space="0" w:color="auto"/>
        <w:bottom w:val="none" w:sz="0" w:space="0" w:color="auto"/>
        <w:right w:val="none" w:sz="0" w:space="0" w:color="auto"/>
      </w:divBdr>
    </w:div>
    <w:div w:id="2010522142">
      <w:bodyDiv w:val="1"/>
      <w:marLeft w:val="0"/>
      <w:marRight w:val="0"/>
      <w:marTop w:val="0"/>
      <w:marBottom w:val="0"/>
      <w:divBdr>
        <w:top w:val="none" w:sz="0" w:space="0" w:color="auto"/>
        <w:left w:val="none" w:sz="0" w:space="0" w:color="auto"/>
        <w:bottom w:val="none" w:sz="0" w:space="0" w:color="auto"/>
        <w:right w:val="none" w:sz="0" w:space="0" w:color="auto"/>
      </w:divBdr>
    </w:div>
    <w:div w:id="2011910556">
      <w:bodyDiv w:val="1"/>
      <w:marLeft w:val="0"/>
      <w:marRight w:val="0"/>
      <w:marTop w:val="0"/>
      <w:marBottom w:val="0"/>
      <w:divBdr>
        <w:top w:val="none" w:sz="0" w:space="0" w:color="auto"/>
        <w:left w:val="none" w:sz="0" w:space="0" w:color="auto"/>
        <w:bottom w:val="none" w:sz="0" w:space="0" w:color="auto"/>
        <w:right w:val="none" w:sz="0" w:space="0" w:color="auto"/>
      </w:divBdr>
    </w:div>
    <w:div w:id="2022391194">
      <w:bodyDiv w:val="1"/>
      <w:marLeft w:val="0"/>
      <w:marRight w:val="0"/>
      <w:marTop w:val="0"/>
      <w:marBottom w:val="0"/>
      <w:divBdr>
        <w:top w:val="none" w:sz="0" w:space="0" w:color="auto"/>
        <w:left w:val="none" w:sz="0" w:space="0" w:color="auto"/>
        <w:bottom w:val="none" w:sz="0" w:space="0" w:color="auto"/>
        <w:right w:val="none" w:sz="0" w:space="0" w:color="auto"/>
      </w:divBdr>
    </w:div>
    <w:div w:id="2024939690">
      <w:bodyDiv w:val="1"/>
      <w:marLeft w:val="0"/>
      <w:marRight w:val="0"/>
      <w:marTop w:val="0"/>
      <w:marBottom w:val="0"/>
      <w:divBdr>
        <w:top w:val="none" w:sz="0" w:space="0" w:color="auto"/>
        <w:left w:val="none" w:sz="0" w:space="0" w:color="auto"/>
        <w:bottom w:val="none" w:sz="0" w:space="0" w:color="auto"/>
        <w:right w:val="none" w:sz="0" w:space="0" w:color="auto"/>
      </w:divBdr>
    </w:div>
    <w:div w:id="2025670416">
      <w:bodyDiv w:val="1"/>
      <w:marLeft w:val="0"/>
      <w:marRight w:val="0"/>
      <w:marTop w:val="0"/>
      <w:marBottom w:val="0"/>
      <w:divBdr>
        <w:top w:val="none" w:sz="0" w:space="0" w:color="auto"/>
        <w:left w:val="none" w:sz="0" w:space="0" w:color="auto"/>
        <w:bottom w:val="none" w:sz="0" w:space="0" w:color="auto"/>
        <w:right w:val="none" w:sz="0" w:space="0" w:color="auto"/>
      </w:divBdr>
    </w:div>
    <w:div w:id="2037732260">
      <w:bodyDiv w:val="1"/>
      <w:marLeft w:val="0"/>
      <w:marRight w:val="0"/>
      <w:marTop w:val="0"/>
      <w:marBottom w:val="0"/>
      <w:divBdr>
        <w:top w:val="none" w:sz="0" w:space="0" w:color="auto"/>
        <w:left w:val="none" w:sz="0" w:space="0" w:color="auto"/>
        <w:bottom w:val="none" w:sz="0" w:space="0" w:color="auto"/>
        <w:right w:val="none" w:sz="0" w:space="0" w:color="auto"/>
      </w:divBdr>
    </w:div>
    <w:div w:id="2038310562">
      <w:bodyDiv w:val="1"/>
      <w:marLeft w:val="0"/>
      <w:marRight w:val="0"/>
      <w:marTop w:val="0"/>
      <w:marBottom w:val="0"/>
      <w:divBdr>
        <w:top w:val="none" w:sz="0" w:space="0" w:color="auto"/>
        <w:left w:val="none" w:sz="0" w:space="0" w:color="auto"/>
        <w:bottom w:val="none" w:sz="0" w:space="0" w:color="auto"/>
        <w:right w:val="none" w:sz="0" w:space="0" w:color="auto"/>
      </w:divBdr>
    </w:div>
    <w:div w:id="2043549181">
      <w:bodyDiv w:val="1"/>
      <w:marLeft w:val="0"/>
      <w:marRight w:val="0"/>
      <w:marTop w:val="0"/>
      <w:marBottom w:val="0"/>
      <w:divBdr>
        <w:top w:val="none" w:sz="0" w:space="0" w:color="auto"/>
        <w:left w:val="none" w:sz="0" w:space="0" w:color="auto"/>
        <w:bottom w:val="none" w:sz="0" w:space="0" w:color="auto"/>
        <w:right w:val="none" w:sz="0" w:space="0" w:color="auto"/>
      </w:divBdr>
    </w:div>
    <w:div w:id="2045984305">
      <w:bodyDiv w:val="1"/>
      <w:marLeft w:val="0"/>
      <w:marRight w:val="0"/>
      <w:marTop w:val="0"/>
      <w:marBottom w:val="0"/>
      <w:divBdr>
        <w:top w:val="none" w:sz="0" w:space="0" w:color="auto"/>
        <w:left w:val="none" w:sz="0" w:space="0" w:color="auto"/>
        <w:bottom w:val="none" w:sz="0" w:space="0" w:color="auto"/>
        <w:right w:val="none" w:sz="0" w:space="0" w:color="auto"/>
      </w:divBdr>
    </w:div>
    <w:div w:id="2054384604">
      <w:bodyDiv w:val="1"/>
      <w:marLeft w:val="0"/>
      <w:marRight w:val="0"/>
      <w:marTop w:val="0"/>
      <w:marBottom w:val="0"/>
      <w:divBdr>
        <w:top w:val="none" w:sz="0" w:space="0" w:color="auto"/>
        <w:left w:val="none" w:sz="0" w:space="0" w:color="auto"/>
        <w:bottom w:val="none" w:sz="0" w:space="0" w:color="auto"/>
        <w:right w:val="none" w:sz="0" w:space="0" w:color="auto"/>
      </w:divBdr>
    </w:div>
    <w:div w:id="2067873034">
      <w:bodyDiv w:val="1"/>
      <w:marLeft w:val="0"/>
      <w:marRight w:val="0"/>
      <w:marTop w:val="0"/>
      <w:marBottom w:val="0"/>
      <w:divBdr>
        <w:top w:val="none" w:sz="0" w:space="0" w:color="auto"/>
        <w:left w:val="none" w:sz="0" w:space="0" w:color="auto"/>
        <w:bottom w:val="none" w:sz="0" w:space="0" w:color="auto"/>
        <w:right w:val="none" w:sz="0" w:space="0" w:color="auto"/>
      </w:divBdr>
    </w:div>
    <w:div w:id="2068449601">
      <w:bodyDiv w:val="1"/>
      <w:marLeft w:val="0"/>
      <w:marRight w:val="0"/>
      <w:marTop w:val="0"/>
      <w:marBottom w:val="0"/>
      <w:divBdr>
        <w:top w:val="none" w:sz="0" w:space="0" w:color="auto"/>
        <w:left w:val="none" w:sz="0" w:space="0" w:color="auto"/>
        <w:bottom w:val="none" w:sz="0" w:space="0" w:color="auto"/>
        <w:right w:val="none" w:sz="0" w:space="0" w:color="auto"/>
      </w:divBdr>
    </w:div>
    <w:div w:id="2068651559">
      <w:bodyDiv w:val="1"/>
      <w:marLeft w:val="0"/>
      <w:marRight w:val="0"/>
      <w:marTop w:val="0"/>
      <w:marBottom w:val="0"/>
      <w:divBdr>
        <w:top w:val="none" w:sz="0" w:space="0" w:color="auto"/>
        <w:left w:val="none" w:sz="0" w:space="0" w:color="auto"/>
        <w:bottom w:val="none" w:sz="0" w:space="0" w:color="auto"/>
        <w:right w:val="none" w:sz="0" w:space="0" w:color="auto"/>
      </w:divBdr>
    </w:div>
    <w:div w:id="2071998194">
      <w:bodyDiv w:val="1"/>
      <w:marLeft w:val="0"/>
      <w:marRight w:val="0"/>
      <w:marTop w:val="0"/>
      <w:marBottom w:val="0"/>
      <w:divBdr>
        <w:top w:val="none" w:sz="0" w:space="0" w:color="auto"/>
        <w:left w:val="none" w:sz="0" w:space="0" w:color="auto"/>
        <w:bottom w:val="none" w:sz="0" w:space="0" w:color="auto"/>
        <w:right w:val="none" w:sz="0" w:space="0" w:color="auto"/>
      </w:divBdr>
    </w:div>
    <w:div w:id="2089186433">
      <w:bodyDiv w:val="1"/>
      <w:marLeft w:val="0"/>
      <w:marRight w:val="0"/>
      <w:marTop w:val="0"/>
      <w:marBottom w:val="0"/>
      <w:divBdr>
        <w:top w:val="none" w:sz="0" w:space="0" w:color="auto"/>
        <w:left w:val="none" w:sz="0" w:space="0" w:color="auto"/>
        <w:bottom w:val="none" w:sz="0" w:space="0" w:color="auto"/>
        <w:right w:val="none" w:sz="0" w:space="0" w:color="auto"/>
      </w:divBdr>
    </w:div>
    <w:div w:id="2097896902">
      <w:bodyDiv w:val="1"/>
      <w:marLeft w:val="0"/>
      <w:marRight w:val="0"/>
      <w:marTop w:val="0"/>
      <w:marBottom w:val="0"/>
      <w:divBdr>
        <w:top w:val="none" w:sz="0" w:space="0" w:color="auto"/>
        <w:left w:val="none" w:sz="0" w:space="0" w:color="auto"/>
        <w:bottom w:val="none" w:sz="0" w:space="0" w:color="auto"/>
        <w:right w:val="none" w:sz="0" w:space="0" w:color="auto"/>
      </w:divBdr>
    </w:div>
    <w:div w:id="2102755309">
      <w:bodyDiv w:val="1"/>
      <w:marLeft w:val="0"/>
      <w:marRight w:val="0"/>
      <w:marTop w:val="0"/>
      <w:marBottom w:val="0"/>
      <w:divBdr>
        <w:top w:val="none" w:sz="0" w:space="0" w:color="auto"/>
        <w:left w:val="none" w:sz="0" w:space="0" w:color="auto"/>
        <w:bottom w:val="none" w:sz="0" w:space="0" w:color="auto"/>
        <w:right w:val="none" w:sz="0" w:space="0" w:color="auto"/>
      </w:divBdr>
    </w:div>
    <w:div w:id="2102801080">
      <w:bodyDiv w:val="1"/>
      <w:marLeft w:val="0"/>
      <w:marRight w:val="0"/>
      <w:marTop w:val="0"/>
      <w:marBottom w:val="0"/>
      <w:divBdr>
        <w:top w:val="none" w:sz="0" w:space="0" w:color="auto"/>
        <w:left w:val="none" w:sz="0" w:space="0" w:color="auto"/>
        <w:bottom w:val="none" w:sz="0" w:space="0" w:color="auto"/>
        <w:right w:val="none" w:sz="0" w:space="0" w:color="auto"/>
      </w:divBdr>
    </w:div>
    <w:div w:id="211073033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2607726">
      <w:bodyDiv w:val="1"/>
      <w:marLeft w:val="0"/>
      <w:marRight w:val="0"/>
      <w:marTop w:val="0"/>
      <w:marBottom w:val="0"/>
      <w:divBdr>
        <w:top w:val="none" w:sz="0" w:space="0" w:color="auto"/>
        <w:left w:val="none" w:sz="0" w:space="0" w:color="auto"/>
        <w:bottom w:val="none" w:sz="0" w:space="0" w:color="auto"/>
        <w:right w:val="none" w:sz="0" w:space="0" w:color="auto"/>
      </w:divBdr>
    </w:div>
    <w:div w:id="2127692275">
      <w:bodyDiv w:val="1"/>
      <w:marLeft w:val="0"/>
      <w:marRight w:val="0"/>
      <w:marTop w:val="0"/>
      <w:marBottom w:val="0"/>
      <w:divBdr>
        <w:top w:val="none" w:sz="0" w:space="0" w:color="auto"/>
        <w:left w:val="none" w:sz="0" w:space="0" w:color="auto"/>
        <w:bottom w:val="none" w:sz="0" w:space="0" w:color="auto"/>
        <w:right w:val="none" w:sz="0" w:space="0" w:color="auto"/>
      </w:divBdr>
    </w:div>
    <w:div w:id="214180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92C8F-EFB6-4186-B56C-A21E5C031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2670</TotalTime>
  <Pages>1</Pages>
  <Words>8724</Words>
  <Characters>49729</Characters>
  <Application>Microsoft Office Word</Application>
  <DocSecurity>0</DocSecurity>
  <Lines>414</Lines>
  <Paragraphs>116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58337</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https:/mul2-minfin.gov.am/tasks/543902/oneclick/Apranq_elektronayin 27.10.docx?token=2a57815d15ac5eec2899fb6a97ac5ed5</cp:keywords>
  <cp:lastModifiedBy>RePack by Diakov</cp:lastModifiedBy>
  <cp:revision>152</cp:revision>
  <cp:lastPrinted>2018-02-16T07:12:00Z</cp:lastPrinted>
  <dcterms:created xsi:type="dcterms:W3CDTF">2023-06-29T08:11:00Z</dcterms:created>
  <dcterms:modified xsi:type="dcterms:W3CDTF">2024-10-18T13:18:00Z</dcterms:modified>
</cp:coreProperties>
</file>