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ՀԱԷԿ-ԷԱՃԱՊՁԲ-169/24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Առանցքային արդյունաբերական օդափոխիչ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ՀԱԷԿ-ԷԱՃԱՊՁԲ-169/24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Առանցքային արդյունաբերական օդափոխիչ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Առանցքային արդյունաբերական օդափոխիչ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ՀԱԷԿ-ԷԱՃԱՊՁԲ-169/24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Առանցքային արդյունաբերական օդափոխիչ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Առանցքային արդյունաբերական օդափոխիչ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ՀԱԷԿ-ԷԱՃԱՊՁԲ-169/24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ՀԱԷԿ-ԷԱՃԱՊՁԲ-169/24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ՀԱԷԿ-ԷԱՃԱՊՁԲ-169/24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«ՀԱԷԿ-ԷԱՃԱՊՁԲ-169/24»*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ՀԱԷԿ-ԷԱՃԱՊՁԲ-169/24*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«ՀԱԷԿ-ԷԱՃԱՊՁԲ-169/24»*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ՀԱԷԿ-ԷԱՃԱՊՁԲ-169/24*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Առանցքային արդյունաբերական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Առանցքային արդյունաբերական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