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811" w:type="dxa"/>
        <w:tblInd w:w="-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91"/>
        <w:gridCol w:w="1417"/>
        <w:gridCol w:w="3970"/>
        <w:gridCol w:w="850"/>
        <w:gridCol w:w="993"/>
        <w:gridCol w:w="933"/>
        <w:gridCol w:w="1051"/>
      </w:tblGrid>
      <w:tr w:rsidR="00126453" w:rsidRPr="00434BB8" w:rsidTr="00126453">
        <w:trPr>
          <w:trHeight w:val="219"/>
        </w:trPr>
        <w:tc>
          <w:tcPr>
            <w:tcW w:w="1006" w:type="dxa"/>
            <w:vMerge w:val="restart"/>
          </w:tcPr>
          <w:p w:rsidR="00126453" w:rsidRPr="00434BB8" w:rsidRDefault="00126453" w:rsidP="00434BB8">
            <w:pPr>
              <w:spacing w:after="0" w:line="240" w:lineRule="auto"/>
              <w:ind w:right="-108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հրավերով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նախատեսված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չափաբաժնի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591" w:type="dxa"/>
            <w:vMerge w:val="restart"/>
          </w:tcPr>
          <w:p w:rsidR="00126453" w:rsidRPr="00434BB8" w:rsidRDefault="00126453" w:rsidP="00434BB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գնումների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պլանով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նախատեսված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միջանցիկ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ծածկագիրը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`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ըստ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ԳՄԱ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դասակարգման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(CPV)</w:t>
            </w:r>
          </w:p>
        </w:tc>
        <w:tc>
          <w:tcPr>
            <w:tcW w:w="1417" w:type="dxa"/>
            <w:vMerge w:val="restart"/>
            <w:vAlign w:val="center"/>
          </w:tcPr>
          <w:p w:rsidR="00126453" w:rsidRPr="00434BB8" w:rsidRDefault="00126453" w:rsidP="00434B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անվանումը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3970" w:type="dxa"/>
            <w:vMerge w:val="restart"/>
            <w:vAlign w:val="center"/>
          </w:tcPr>
          <w:p w:rsidR="00126453" w:rsidRPr="00434BB8" w:rsidRDefault="00126453" w:rsidP="00434B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տեխնիկական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126453" w:rsidRPr="00434BB8" w:rsidRDefault="00126453" w:rsidP="00434BB8">
            <w:pPr>
              <w:spacing w:after="0" w:line="240" w:lineRule="auto"/>
              <w:ind w:right="-183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չափման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2977" w:type="dxa"/>
            <w:gridSpan w:val="3"/>
            <w:vAlign w:val="center"/>
          </w:tcPr>
          <w:p w:rsidR="00126453" w:rsidRPr="00434BB8" w:rsidRDefault="00126453" w:rsidP="00434B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մատակարարման</w:t>
            </w:r>
            <w:proofErr w:type="spellEnd"/>
          </w:p>
        </w:tc>
      </w:tr>
      <w:tr w:rsidR="00126453" w:rsidRPr="00434BB8" w:rsidTr="00126453">
        <w:trPr>
          <w:trHeight w:val="445"/>
        </w:trPr>
        <w:tc>
          <w:tcPr>
            <w:tcW w:w="1006" w:type="dxa"/>
            <w:vMerge/>
            <w:vAlign w:val="center"/>
          </w:tcPr>
          <w:p w:rsidR="00126453" w:rsidRPr="00434BB8" w:rsidRDefault="00126453" w:rsidP="00434B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591" w:type="dxa"/>
            <w:vMerge/>
            <w:vAlign w:val="center"/>
          </w:tcPr>
          <w:p w:rsidR="00126453" w:rsidRPr="00434BB8" w:rsidRDefault="00126453" w:rsidP="00434B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26453" w:rsidRPr="00434BB8" w:rsidRDefault="00126453" w:rsidP="00434B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3970" w:type="dxa"/>
            <w:vMerge/>
            <w:vAlign w:val="center"/>
          </w:tcPr>
          <w:p w:rsidR="00126453" w:rsidRPr="00434BB8" w:rsidRDefault="00126453" w:rsidP="00434B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126453" w:rsidRPr="00434BB8" w:rsidRDefault="00126453" w:rsidP="00434B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26453" w:rsidRPr="00434BB8" w:rsidRDefault="00126453" w:rsidP="00434B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933" w:type="dxa"/>
            <w:vAlign w:val="center"/>
          </w:tcPr>
          <w:p w:rsidR="00126453" w:rsidRPr="00434BB8" w:rsidRDefault="00126453" w:rsidP="00434BB8">
            <w:pPr>
              <w:spacing w:after="0" w:line="240" w:lineRule="auto"/>
              <w:ind w:right="-167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ենթակա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 xml:space="preserve">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1051" w:type="dxa"/>
            <w:vAlign w:val="center"/>
          </w:tcPr>
          <w:p w:rsidR="00126453" w:rsidRPr="00434BB8" w:rsidRDefault="00126453" w:rsidP="00434B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hy-AM"/>
              </w:rPr>
            </w:pP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24"/>
              </w:rPr>
              <w:t>Ժամկետը</w:t>
            </w:r>
            <w:proofErr w:type="spellEnd"/>
          </w:p>
          <w:p w:rsidR="00126453" w:rsidRPr="00434BB8" w:rsidRDefault="00126453" w:rsidP="00434B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</w:rPr>
            </w:pPr>
          </w:p>
        </w:tc>
      </w:tr>
      <w:tr w:rsidR="00126453" w:rsidRPr="00434BB8" w:rsidTr="00126453">
        <w:trPr>
          <w:trHeight w:val="246"/>
        </w:trPr>
        <w:tc>
          <w:tcPr>
            <w:tcW w:w="1006" w:type="dxa"/>
          </w:tcPr>
          <w:p w:rsidR="00126453" w:rsidRPr="00434BB8" w:rsidRDefault="00126453" w:rsidP="00434B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  <w:r w:rsidRPr="00434BB8"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  <w:t>1</w:t>
            </w:r>
          </w:p>
        </w:tc>
        <w:tc>
          <w:tcPr>
            <w:tcW w:w="1591" w:type="dxa"/>
          </w:tcPr>
          <w:p w:rsidR="00126453" w:rsidRPr="00434BB8" w:rsidRDefault="00126453" w:rsidP="00434B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</w:rPr>
            </w:pPr>
            <w:r w:rsidRPr="00434BB8">
              <w:rPr>
                <w:rFonts w:ascii="GHEA Grapalat" w:eastAsia="Times New Roman" w:hAnsi="GHEA Grapalat" w:cs="Times New Roman"/>
                <w:sz w:val="20"/>
                <w:szCs w:val="24"/>
              </w:rPr>
              <w:t>34351200/2</w:t>
            </w:r>
          </w:p>
        </w:tc>
        <w:tc>
          <w:tcPr>
            <w:tcW w:w="1417" w:type="dxa"/>
          </w:tcPr>
          <w:p w:rsidR="00126453" w:rsidRPr="00434BB8" w:rsidRDefault="00126453" w:rsidP="00434BB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>Ձմեռային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>անվադող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եր</w:t>
            </w:r>
          </w:p>
        </w:tc>
        <w:tc>
          <w:tcPr>
            <w:tcW w:w="3970" w:type="dxa"/>
          </w:tcPr>
          <w:p w:rsidR="00126453" w:rsidRPr="00434BB8" w:rsidRDefault="00126453" w:rsidP="00434BB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434BB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215.60.16 Օդաճնշական դող թեթև  մարդատար   ավտոմեքենայի համար,  Ձմեռային, 90% ռեզին, անխուց: Անվադողերի արտադրության կամ թողարկման տարեթիվը պետք է լինի առնվազն 202</w:t>
            </w:r>
            <w:r w:rsidR="00B3423D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4</w:t>
            </w:r>
            <w:r w:rsidRPr="00434BB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թ-ի:  Անվադողերի վրա անպայման պետք է գրված լինեն նշված չափսերը, արտադրող երկիրը և ընկերության անունը, ինչպես նաև արագության (TUBELESS/Speed index T կամ H ) և առավելագույն բեռնվածության (Load index/ Max. </w:t>
            </w:r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>Load 94 -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>ից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100)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>ինդեքսները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: </w:t>
            </w:r>
          </w:p>
          <w:p w:rsidR="00126453" w:rsidRPr="00434BB8" w:rsidRDefault="00126453" w:rsidP="00434BB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>Անվադողերի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>հավասարակշռումը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և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>տեղադրումը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>մատակարարի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>կողմից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ք.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>Երևանում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,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>պայմանագրի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>կնքման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>հաջորդող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20 </w:t>
            </w:r>
            <w:proofErr w:type="spellStart"/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>օր</w:t>
            </w:r>
            <w:proofErr w:type="spellEnd"/>
            <w:r w:rsidRPr="00434BB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վա ընթացքում</w:t>
            </w:r>
            <w:r w:rsidRPr="00434BB8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: </w:t>
            </w:r>
          </w:p>
          <w:p w:rsidR="00126453" w:rsidRPr="00434BB8" w:rsidRDefault="00126453" w:rsidP="00434B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26453" w:rsidRPr="00434BB8" w:rsidRDefault="00126453" w:rsidP="00434B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434BB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3" w:type="dxa"/>
          </w:tcPr>
          <w:p w:rsidR="00126453" w:rsidRPr="00434BB8" w:rsidRDefault="00126453" w:rsidP="00434BB8">
            <w:pPr>
              <w:spacing w:after="0" w:line="240" w:lineRule="auto"/>
              <w:ind w:right="-108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434BB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Կոմիտաս 49/4</w:t>
            </w:r>
          </w:p>
        </w:tc>
        <w:tc>
          <w:tcPr>
            <w:tcW w:w="933" w:type="dxa"/>
          </w:tcPr>
          <w:p w:rsidR="00126453" w:rsidRPr="00434BB8" w:rsidRDefault="00126453" w:rsidP="00434B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434BB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4</w:t>
            </w:r>
          </w:p>
        </w:tc>
        <w:tc>
          <w:tcPr>
            <w:tcW w:w="1051" w:type="dxa"/>
          </w:tcPr>
          <w:p w:rsidR="00126453" w:rsidRPr="00434BB8" w:rsidRDefault="00126453" w:rsidP="00434BB8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434BB8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Պայմանագիրը ուժի մեջ մտնելուց հետո՝ 20 օրվա ընթացքում</w:t>
            </w:r>
          </w:p>
        </w:tc>
      </w:tr>
      <w:tr w:rsidR="00126453" w:rsidRPr="00434BB8" w:rsidTr="00126453">
        <w:trPr>
          <w:trHeight w:val="246"/>
        </w:trPr>
        <w:tc>
          <w:tcPr>
            <w:tcW w:w="1006" w:type="dxa"/>
          </w:tcPr>
          <w:p w:rsidR="00126453" w:rsidRPr="00434BB8" w:rsidRDefault="00126453" w:rsidP="00434BB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4"/>
                <w:lang w:val="hy-AM"/>
              </w:rPr>
            </w:pPr>
          </w:p>
        </w:tc>
        <w:tc>
          <w:tcPr>
            <w:tcW w:w="1591" w:type="dxa"/>
          </w:tcPr>
          <w:p w:rsidR="00126453" w:rsidRPr="00FD277A" w:rsidRDefault="00126453" w:rsidP="00434BB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D277A">
              <w:rPr>
                <w:rFonts w:ascii="GHEA Grapalat" w:hAnsi="GHEA Grapalat"/>
                <w:sz w:val="20"/>
              </w:rPr>
              <w:t>34351200/</w:t>
            </w: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417" w:type="dxa"/>
          </w:tcPr>
          <w:p w:rsidR="00126453" w:rsidRPr="0045656B" w:rsidRDefault="00126453" w:rsidP="00434BB8">
            <w:pPr>
              <w:widowControl w:val="0"/>
              <w:spacing w:after="120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5656B">
              <w:rPr>
                <w:rFonts w:ascii="GHEA Grapalat" w:hAnsi="GHEA Grapalat"/>
                <w:sz w:val="20"/>
                <w:szCs w:val="20"/>
              </w:rPr>
              <w:t>Зимние</w:t>
            </w:r>
            <w:proofErr w:type="spellEnd"/>
            <w:r w:rsidRPr="004565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5656B">
              <w:rPr>
                <w:rFonts w:ascii="GHEA Grapalat" w:hAnsi="GHEA Grapalat"/>
                <w:sz w:val="20"/>
                <w:szCs w:val="20"/>
              </w:rPr>
              <w:t>шины</w:t>
            </w:r>
            <w:proofErr w:type="spellEnd"/>
          </w:p>
        </w:tc>
        <w:tc>
          <w:tcPr>
            <w:tcW w:w="3970" w:type="dxa"/>
            <w:vAlign w:val="center"/>
          </w:tcPr>
          <w:p w:rsidR="00126453" w:rsidRPr="00434BB8" w:rsidRDefault="00126453" w:rsidP="00B3423D">
            <w:pPr>
              <w:widowControl w:val="0"/>
              <w:spacing w:after="120"/>
              <w:ind w:right="-102"/>
              <w:rPr>
                <w:rFonts w:ascii="GHEA Grapalat" w:hAnsi="GHEA Grapalat"/>
                <w:sz w:val="18"/>
                <w:szCs w:val="16"/>
                <w:lang w:val="ru-RU"/>
              </w:rPr>
            </w:pPr>
            <w:r w:rsidRPr="00434BB8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F5F5F5"/>
                <w:lang w:val="ru-RU"/>
              </w:rPr>
              <w:t>215</w:t>
            </w:r>
            <w:r w:rsidRPr="00821627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F5F5F5"/>
                <w:lang w:val="hy-AM"/>
              </w:rPr>
              <w:t>.60.</w:t>
            </w:r>
            <w:r w:rsidRPr="00434BB8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F5F5F5"/>
                <w:lang w:val="ru-RU"/>
              </w:rPr>
              <w:t>16 Пневматические шины для легкового автомобиля, зимние, 90% резины, бескамерные.</w:t>
            </w:r>
            <w:r w:rsidRPr="00434BB8">
              <w:rPr>
                <w:rFonts w:ascii="GHEA Grapalat" w:hAnsi="GHEA Grapalat"/>
                <w:color w:val="000000"/>
                <w:sz w:val="18"/>
                <w:szCs w:val="16"/>
                <w:shd w:val="clear" w:color="auto" w:fill="F5F5F5"/>
                <w:lang w:val="ru-RU"/>
              </w:rPr>
              <w:t xml:space="preserve"> </w:t>
            </w:r>
            <w:r w:rsidRPr="00434BB8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F5F5F5"/>
                <w:lang w:val="ru-RU"/>
              </w:rPr>
              <w:t>Дата изготовления или выпуска шин должна быть не ниже 202</w:t>
            </w:r>
            <w:r w:rsidR="00B3423D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F5F5F5"/>
                <w:lang w:val="hy-AM"/>
              </w:rPr>
              <w:t>4</w:t>
            </w:r>
            <w:r w:rsidRPr="00434BB8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F5F5F5"/>
                <w:lang w:val="ru-RU"/>
              </w:rPr>
              <w:t xml:space="preserve"> года.</w:t>
            </w:r>
            <w:r w:rsidRPr="00434BB8">
              <w:rPr>
                <w:rFonts w:ascii="GHEA Grapalat" w:hAnsi="GHEA Grapalat"/>
                <w:color w:val="000000"/>
                <w:sz w:val="18"/>
                <w:szCs w:val="16"/>
                <w:shd w:val="clear" w:color="auto" w:fill="F5F5F5"/>
                <w:lang w:val="ru-RU"/>
              </w:rPr>
              <w:t xml:space="preserve"> </w:t>
            </w:r>
            <w:r w:rsidRPr="00434BB8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  <w:lang w:val="ru-RU"/>
              </w:rPr>
              <w:t>На шинах должны быть указаны указанные размеры, страна- производитель и название компании, а также индексы. скорости (</w:t>
            </w:r>
            <w:r w:rsidRPr="00821627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</w:rPr>
              <w:t>TUBELESS</w:t>
            </w:r>
            <w:r w:rsidRPr="00434BB8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  <w:lang w:val="ru-RU"/>
              </w:rPr>
              <w:t>/</w:t>
            </w:r>
            <w:r w:rsidRPr="00821627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</w:rPr>
              <w:t>Speed</w:t>
            </w:r>
            <w:r w:rsidRPr="00434BB8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  <w:lang w:val="ru-RU"/>
              </w:rPr>
              <w:t xml:space="preserve"> </w:t>
            </w:r>
            <w:r w:rsidRPr="00434BB8">
              <w:rPr>
                <w:rStyle w:val="q4iawc"/>
                <w:rFonts w:ascii="Helvetica" w:hAnsi="Helvetica"/>
                <w:color w:val="000000"/>
                <w:sz w:val="18"/>
                <w:szCs w:val="16"/>
                <w:shd w:val="clear" w:color="auto" w:fill="D2E3FC"/>
                <w:lang w:val="ru-RU"/>
              </w:rPr>
              <w:t>​​</w:t>
            </w:r>
            <w:r w:rsidRPr="00821627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</w:rPr>
              <w:t>index</w:t>
            </w:r>
            <w:r w:rsidRPr="00434BB8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  <w:lang w:val="ru-RU"/>
              </w:rPr>
              <w:t xml:space="preserve"> </w:t>
            </w:r>
            <w:r w:rsidRPr="00821627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</w:rPr>
              <w:t>T</w:t>
            </w:r>
            <w:r w:rsidRPr="00434BB8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  <w:lang w:val="ru-RU"/>
              </w:rPr>
              <w:t xml:space="preserve"> или </w:t>
            </w:r>
            <w:r w:rsidRPr="00821627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</w:rPr>
              <w:t>H</w:t>
            </w:r>
            <w:r w:rsidRPr="00434BB8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  <w:lang w:val="ru-RU"/>
              </w:rPr>
              <w:t>) и максимальной нагрузки  (</w:t>
            </w:r>
            <w:r w:rsidRPr="00821627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</w:rPr>
              <w:t>Load</w:t>
            </w:r>
            <w:r w:rsidRPr="00434BB8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  <w:lang w:val="ru-RU"/>
              </w:rPr>
              <w:t xml:space="preserve"> </w:t>
            </w:r>
            <w:r w:rsidRPr="00821627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</w:rPr>
              <w:t>index</w:t>
            </w:r>
            <w:r w:rsidRPr="00434BB8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  <w:lang w:val="ru-RU"/>
              </w:rPr>
              <w:t>/</w:t>
            </w:r>
            <w:r w:rsidRPr="00821627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</w:rPr>
              <w:t>Max</w:t>
            </w:r>
            <w:r w:rsidRPr="00434BB8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  <w:lang w:val="ru-RU"/>
              </w:rPr>
              <w:t xml:space="preserve">. </w:t>
            </w:r>
            <w:r w:rsidRPr="00821627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</w:rPr>
              <w:t>Load</w:t>
            </w:r>
            <w:r w:rsidRPr="00434BB8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  <w:lang w:val="ru-RU"/>
              </w:rPr>
              <w:t xml:space="preserve"> 94 </w:t>
            </w:r>
            <w:r w:rsidRPr="00821627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</w:rPr>
              <w:t>to</w:t>
            </w:r>
            <w:r w:rsidRPr="00434BB8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D2E3FC"/>
                <w:lang w:val="ru-RU"/>
              </w:rPr>
              <w:t xml:space="preserve"> 100 ) </w:t>
            </w:r>
            <w:r w:rsidRPr="00434BB8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F5F5F5"/>
                <w:lang w:val="ru-RU"/>
              </w:rPr>
              <w:t xml:space="preserve">Балансировка и установка шин поставщиком </w:t>
            </w:r>
            <w:r w:rsidRPr="00434BB8">
              <w:rPr>
                <w:rFonts w:ascii="GHEA Grapalat" w:hAnsi="GHEA Grapalat"/>
                <w:color w:val="000000"/>
                <w:sz w:val="18"/>
                <w:szCs w:val="16"/>
                <w:shd w:val="clear" w:color="auto" w:fill="F5F5F5"/>
                <w:lang w:val="ru-RU"/>
              </w:rPr>
              <w:t xml:space="preserve"> </w:t>
            </w:r>
            <w:r w:rsidRPr="00434BB8">
              <w:rPr>
                <w:rStyle w:val="q4iawc"/>
                <w:rFonts w:ascii="GHEA Grapalat" w:hAnsi="GHEA Grapalat"/>
                <w:color w:val="000000"/>
                <w:sz w:val="18"/>
                <w:szCs w:val="16"/>
                <w:shd w:val="clear" w:color="auto" w:fill="F5F5F5"/>
                <w:lang w:val="ru-RU"/>
              </w:rPr>
              <w:t>в г Ереване.</w:t>
            </w:r>
          </w:p>
        </w:tc>
        <w:tc>
          <w:tcPr>
            <w:tcW w:w="850" w:type="dxa"/>
          </w:tcPr>
          <w:p w:rsidR="00126453" w:rsidRPr="00B138F3" w:rsidRDefault="00126453" w:rsidP="00434BB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993" w:type="dxa"/>
          </w:tcPr>
          <w:p w:rsidR="00126453" w:rsidRPr="00201BE0" w:rsidRDefault="00126453" w:rsidP="00434BB8">
            <w:pPr>
              <w:widowControl w:val="0"/>
              <w:ind w:right="-78"/>
              <w:rPr>
                <w:rFonts w:ascii="GHEA Grapalat" w:hAnsi="GHEA Grapalat"/>
                <w:sz w:val="16"/>
                <w:szCs w:val="16"/>
              </w:rPr>
            </w:pPr>
            <w:r w:rsidRPr="00201BE0">
              <w:rPr>
                <w:rFonts w:ascii="GHEA Grapalat" w:hAnsi="GHEA Grapalat"/>
                <w:sz w:val="16"/>
                <w:szCs w:val="16"/>
              </w:rPr>
              <w:t xml:space="preserve">г. </w:t>
            </w:r>
            <w:proofErr w:type="spellStart"/>
            <w:r w:rsidRPr="00201BE0">
              <w:rPr>
                <w:rFonts w:ascii="GHEA Grapalat" w:hAnsi="GHEA Grapalat"/>
                <w:sz w:val="16"/>
                <w:szCs w:val="16"/>
              </w:rPr>
              <w:t>Ереван</w:t>
            </w:r>
            <w:proofErr w:type="spellEnd"/>
            <w:r w:rsidRPr="00201BE0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201BE0">
              <w:rPr>
                <w:rFonts w:ascii="GHEA Grapalat" w:hAnsi="GHEA Grapalat"/>
                <w:sz w:val="16"/>
                <w:szCs w:val="16"/>
              </w:rPr>
              <w:t>ул</w:t>
            </w:r>
            <w:proofErr w:type="spellEnd"/>
            <w:r w:rsidRPr="00201BE0">
              <w:rPr>
                <w:rFonts w:ascii="GHEA Grapalat" w:hAnsi="GHEA Grapalat"/>
                <w:sz w:val="16"/>
                <w:szCs w:val="16"/>
              </w:rPr>
              <w:t xml:space="preserve">. </w:t>
            </w:r>
            <w:proofErr w:type="spellStart"/>
            <w:r w:rsidRPr="00201BE0">
              <w:rPr>
                <w:rFonts w:ascii="GHEA Grapalat" w:hAnsi="GHEA Grapalat"/>
                <w:sz w:val="16"/>
                <w:szCs w:val="16"/>
              </w:rPr>
              <w:t>Комитаса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01BE0">
              <w:rPr>
                <w:rFonts w:ascii="GHEA Grapalat" w:hAnsi="GHEA Grapalat"/>
                <w:sz w:val="16"/>
                <w:szCs w:val="16"/>
              </w:rPr>
              <w:t>49/4</w:t>
            </w:r>
          </w:p>
        </w:tc>
        <w:tc>
          <w:tcPr>
            <w:tcW w:w="933" w:type="dxa"/>
          </w:tcPr>
          <w:p w:rsidR="00126453" w:rsidRPr="00B138F3" w:rsidRDefault="00126453" w:rsidP="00434BB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051" w:type="dxa"/>
          </w:tcPr>
          <w:p w:rsidR="00126453" w:rsidRPr="00434BB8" w:rsidRDefault="00126453" w:rsidP="00434BB8">
            <w:pPr>
              <w:widowControl w:val="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434BB8">
              <w:rPr>
                <w:rFonts w:ascii="GHEA Grapalat" w:hAnsi="GHEA Grapalat"/>
                <w:sz w:val="16"/>
                <w:szCs w:val="16"/>
                <w:lang w:val="ru-RU"/>
              </w:rPr>
              <w:t>В течение 20 дней после вступления договора в силу</w:t>
            </w:r>
          </w:p>
        </w:tc>
      </w:tr>
    </w:tbl>
    <w:p w:rsidR="00443517" w:rsidRPr="00434BB8" w:rsidRDefault="00443517">
      <w:pPr>
        <w:rPr>
          <w:lang w:val="hy-AM"/>
        </w:rPr>
      </w:pPr>
      <w:bookmarkStart w:id="0" w:name="_GoBack"/>
      <w:bookmarkEnd w:id="0"/>
    </w:p>
    <w:sectPr w:rsidR="00443517" w:rsidRPr="00434BB8" w:rsidSect="00126453">
      <w:pgSz w:w="12240" w:h="15840"/>
      <w:pgMar w:top="964" w:right="964" w:bottom="964" w:left="9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35E"/>
    <w:rsid w:val="00126453"/>
    <w:rsid w:val="00434BB8"/>
    <w:rsid w:val="00443517"/>
    <w:rsid w:val="009E27BA"/>
    <w:rsid w:val="00A7435E"/>
    <w:rsid w:val="00B3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FE180"/>
  <w15:chartTrackingRefBased/>
  <w15:docId w15:val="{ABB6D157-1262-4460-A977-F2B8C7E0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4iawc">
    <w:name w:val="q4iawc"/>
    <w:basedOn w:val="DefaultParagraphFont"/>
    <w:rsid w:val="00434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2024-10-23T09:22:00Z</dcterms:created>
  <dcterms:modified xsi:type="dcterms:W3CDTF">2024-10-23T10:26:00Z</dcterms:modified>
</cp:coreProperties>
</file>