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787" w:rsidRDefault="008B4787" w:rsidP="008B4787">
      <w:pPr>
        <w:autoSpaceDE w:val="0"/>
        <w:autoSpaceDN w:val="0"/>
        <w:adjustRightInd w:val="0"/>
        <w:rPr>
          <w:rFonts w:ascii="Arial Armenian" w:hAnsi="Arial Armenian"/>
          <w:sz w:val="22"/>
          <w:szCs w:val="22"/>
        </w:rPr>
      </w:pPr>
      <w:r w:rsidRPr="00521A03">
        <w:rPr>
          <w:rFonts w:ascii="Arial Armenian" w:hAnsi="Arial Armenian"/>
          <w:b/>
          <w:sz w:val="22"/>
          <w:szCs w:val="22"/>
        </w:rPr>
        <w:t>ì»ñÉáõÍÇãÇ ïÇåÁ</w:t>
      </w:r>
      <w:r>
        <w:rPr>
          <w:rFonts w:ascii="Arial Armenian" w:hAnsi="Arial Armenian"/>
          <w:sz w:val="22"/>
          <w:szCs w:val="22"/>
        </w:rPr>
        <w:t xml:space="preserve">. </w:t>
      </w:r>
      <w:r w:rsidRPr="00201D3D">
        <w:rPr>
          <w:rFonts w:ascii="Arial Armenian" w:hAnsi="Arial Armenian"/>
          <w:sz w:val="22"/>
          <w:szCs w:val="22"/>
        </w:rPr>
        <w:t>ÏÇë³³íïáÙ³ï</w:t>
      </w:r>
      <w:r>
        <w:rPr>
          <w:rFonts w:ascii="Arial Armenian" w:hAnsi="Arial Armenian"/>
          <w:sz w:val="22"/>
          <w:szCs w:val="22"/>
        </w:rPr>
        <w:t>,</w:t>
      </w:r>
    </w:p>
    <w:p w:rsidR="008B4787" w:rsidRDefault="008B4787" w:rsidP="008B4787">
      <w:pPr>
        <w:autoSpaceDE w:val="0"/>
        <w:autoSpaceDN w:val="0"/>
        <w:adjustRightInd w:val="0"/>
        <w:rPr>
          <w:rFonts w:ascii="Arial Armenian" w:hAnsi="Arial Armenian"/>
          <w:sz w:val="22"/>
          <w:szCs w:val="22"/>
        </w:rPr>
      </w:pPr>
      <w:r w:rsidRPr="00186E94">
        <w:rPr>
          <w:rFonts w:ascii="Arial Armenian" w:hAnsi="Arial Armenian"/>
          <w:b/>
          <w:sz w:val="22"/>
          <w:szCs w:val="22"/>
        </w:rPr>
        <w:t>Ø³Ï³ñ¹»ÉÇáõÃÛ³Ý áñáßÙ³Ý Ù»Ãá¹Á</w:t>
      </w:r>
      <w:r>
        <w:rPr>
          <w:rFonts w:ascii="Arial Armenian" w:hAnsi="Arial Armenian"/>
          <w:sz w:val="22"/>
          <w:szCs w:val="22"/>
        </w:rPr>
        <w:t xml:space="preserve">. </w:t>
      </w:r>
      <w:r w:rsidRPr="00B747E0">
        <w:rPr>
          <w:rFonts w:ascii="Arial Armenian" w:hAnsi="Arial Armenian"/>
          <w:sz w:val="22"/>
          <w:szCs w:val="22"/>
        </w:rPr>
        <w:t xml:space="preserve">ýáïá¿É»Ïïñ³Ï³Ý Ïá³·áõÉáÙ»ïñ »ñÏ³ÏÇ Ù³·ÝÇë³Ï³Ý ßÕÃ³ÛáõÙ Ë³éÝÇã ·Ý¹ÇÏÝ»ñÇ </w:t>
      </w:r>
      <w:r>
        <w:rPr>
          <w:rFonts w:ascii="Arial Armenian" w:hAnsi="Arial Armenian"/>
          <w:sz w:val="22"/>
          <w:szCs w:val="22"/>
        </w:rPr>
        <w:t xml:space="preserve">ß³ñÅÙ³Ý </w:t>
      </w:r>
      <w:r w:rsidRPr="00B747E0">
        <w:rPr>
          <w:rFonts w:ascii="Arial Armenian" w:hAnsi="Arial Armenian"/>
          <w:sz w:val="22"/>
          <w:szCs w:val="22"/>
        </w:rPr>
        <w:t>ÏÇñ³éÙ³Ùµ</w:t>
      </w:r>
      <w:r>
        <w:rPr>
          <w:rFonts w:ascii="Arial Armenian" w:hAnsi="Arial Armenian"/>
          <w:sz w:val="22"/>
          <w:szCs w:val="22"/>
        </w:rPr>
        <w:t>,</w:t>
      </w:r>
    </w:p>
    <w:p w:rsidR="008B4787" w:rsidRDefault="008B4787" w:rsidP="008B4787">
      <w:pPr>
        <w:autoSpaceDE w:val="0"/>
        <w:autoSpaceDN w:val="0"/>
        <w:adjustRightInd w:val="0"/>
        <w:rPr>
          <w:rFonts w:ascii="Arial Armenian" w:hAnsi="Arial Armenian"/>
          <w:sz w:val="22"/>
          <w:szCs w:val="22"/>
        </w:rPr>
      </w:pPr>
      <w:r w:rsidRPr="00521A03">
        <w:rPr>
          <w:rFonts w:ascii="Arial Armenian" w:hAnsi="Arial Armenian"/>
          <w:b/>
          <w:sz w:val="22"/>
          <w:szCs w:val="22"/>
        </w:rPr>
        <w:t>Æñ³Ï³Ý³óíáÕ Ã»ëï»ñÇ ó³ÝÏÁ</w:t>
      </w:r>
      <w:r>
        <w:rPr>
          <w:rFonts w:ascii="Arial Armenian" w:hAnsi="Arial Armenian"/>
          <w:sz w:val="22"/>
          <w:szCs w:val="22"/>
        </w:rPr>
        <w:t xml:space="preserve">. </w:t>
      </w:r>
      <w:r w:rsidRPr="00E3041E">
        <w:rPr>
          <w:rFonts w:ascii="Arial Armenian" w:hAnsi="Arial Armenian"/>
          <w:sz w:val="22"/>
          <w:szCs w:val="22"/>
        </w:rPr>
        <w:t>äÂÄ</w:t>
      </w:r>
      <w:r>
        <w:rPr>
          <w:rFonts w:ascii="Arial Armenian" w:hAnsi="Arial Armenian"/>
          <w:sz w:val="22"/>
          <w:szCs w:val="22"/>
        </w:rPr>
        <w:t xml:space="preserve"> (PT)</w:t>
      </w:r>
      <w:r w:rsidRPr="00E3041E">
        <w:rPr>
          <w:rFonts w:ascii="Arial Armenian" w:hAnsi="Arial Armenian"/>
          <w:sz w:val="22"/>
          <w:szCs w:val="22"/>
        </w:rPr>
        <w:t>, ²äÂÄ</w:t>
      </w:r>
      <w:r>
        <w:rPr>
          <w:rFonts w:ascii="Arial Armenian" w:hAnsi="Arial Armenian"/>
          <w:sz w:val="22"/>
          <w:szCs w:val="22"/>
        </w:rPr>
        <w:t xml:space="preserve"> (APTT)</w:t>
      </w:r>
      <w:r w:rsidRPr="00E3041E">
        <w:rPr>
          <w:rFonts w:ascii="Arial Armenian" w:hAnsi="Arial Armenian"/>
          <w:sz w:val="22"/>
          <w:szCs w:val="22"/>
        </w:rPr>
        <w:t>, ÂÄ</w:t>
      </w:r>
      <w:r>
        <w:rPr>
          <w:rFonts w:ascii="Arial Armenian" w:hAnsi="Arial Armenian"/>
          <w:sz w:val="22"/>
          <w:szCs w:val="22"/>
        </w:rPr>
        <w:t xml:space="preserve"> (TT)</w:t>
      </w:r>
      <w:r w:rsidRPr="00E3041E">
        <w:rPr>
          <w:rFonts w:ascii="Arial Armenian" w:hAnsi="Arial Armenian"/>
          <w:sz w:val="22"/>
          <w:szCs w:val="22"/>
        </w:rPr>
        <w:t>, ýÇµñÇÝá·»Ý</w:t>
      </w:r>
      <w:r>
        <w:rPr>
          <w:rFonts w:ascii="Arial Armenian" w:hAnsi="Arial Armenian"/>
          <w:sz w:val="22"/>
          <w:szCs w:val="22"/>
        </w:rPr>
        <w:t xml:space="preserve"> (FIB)</w:t>
      </w:r>
      <w:r w:rsidRPr="00E3041E">
        <w:rPr>
          <w:rFonts w:ascii="Arial Armenian" w:hAnsi="Arial Armenian"/>
          <w:sz w:val="22"/>
          <w:szCs w:val="22"/>
        </w:rPr>
        <w:t>,</w:t>
      </w:r>
      <w:r>
        <w:rPr>
          <w:rFonts w:ascii="Arial Armenian" w:hAnsi="Arial Armenian"/>
          <w:sz w:val="22"/>
          <w:szCs w:val="22"/>
        </w:rPr>
        <w:t xml:space="preserve"> </w:t>
      </w:r>
      <w:r w:rsidRPr="00E3041E">
        <w:rPr>
          <w:rFonts w:ascii="Arial Armenian" w:hAnsi="Arial Armenian"/>
          <w:sz w:val="22"/>
          <w:szCs w:val="22"/>
        </w:rPr>
        <w:t>D-¹ÇÙ»ñÝ»ñ, Ù³Ï³ñ¹Ù³Ý ·áñÍáÝÝ»ñ</w:t>
      </w:r>
      <w:r>
        <w:rPr>
          <w:rFonts w:ascii="Arial Armenian" w:hAnsi="Arial Armenian"/>
          <w:sz w:val="22"/>
          <w:szCs w:val="22"/>
        </w:rPr>
        <w:t xml:space="preserve"> (II, V, VII, VIII, IX, X, XI, XII)</w:t>
      </w:r>
      <w:r w:rsidRPr="00E3041E">
        <w:rPr>
          <w:rFonts w:ascii="Arial Armenian" w:hAnsi="Arial Armenian"/>
          <w:sz w:val="22"/>
          <w:szCs w:val="22"/>
        </w:rPr>
        <w:t>, ³ÝïÇÃñáÙµÇÝ-3, åñáï»ÇÝ C</w:t>
      </w:r>
      <w:r>
        <w:rPr>
          <w:rFonts w:ascii="Arial Armenian" w:hAnsi="Arial Armenian"/>
          <w:sz w:val="22"/>
          <w:szCs w:val="22"/>
        </w:rPr>
        <w:t>, åñáï»ÇÝ S, LA, HEP, LMWH,</w:t>
      </w:r>
    </w:p>
    <w:p w:rsidR="008B4787" w:rsidRDefault="008B4787" w:rsidP="008B4787">
      <w:pPr>
        <w:autoSpaceDE w:val="0"/>
        <w:autoSpaceDN w:val="0"/>
        <w:adjustRightInd w:val="0"/>
        <w:rPr>
          <w:rFonts w:ascii="Arial Armenian" w:hAnsi="Arial Armenian"/>
          <w:sz w:val="22"/>
          <w:szCs w:val="22"/>
        </w:rPr>
      </w:pPr>
      <w:r w:rsidRPr="003B7109">
        <w:rPr>
          <w:rFonts w:ascii="Arial Armenian" w:hAnsi="Arial Armenian"/>
          <w:b/>
          <w:sz w:val="22"/>
          <w:szCs w:val="22"/>
        </w:rPr>
        <w:t>²ñ¹ÛáõÝùÝ»ñÇ ÑÝ³ñ³íáñ ÙÇ³íáñÝ»ñÁ</w:t>
      </w:r>
      <w:r w:rsidRPr="003B7109">
        <w:rPr>
          <w:rFonts w:ascii="Arial Armenian" w:hAnsi="Arial Armenian"/>
          <w:sz w:val="22"/>
          <w:szCs w:val="22"/>
        </w:rPr>
        <w:t>. íñÏ, %, ØÜÐ (INR), Ñ³ñ³µ»ñáõÃÛáõÝ (R), ·/É, Ù·/¹É, ØØ/ÙÉ.</w:t>
      </w:r>
    </w:p>
    <w:p w:rsidR="008B4787" w:rsidRDefault="008B4787" w:rsidP="008B4787">
      <w:pPr>
        <w:autoSpaceDE w:val="0"/>
        <w:autoSpaceDN w:val="0"/>
        <w:adjustRightInd w:val="0"/>
        <w:rPr>
          <w:rFonts w:ascii="Arial Armenian" w:hAnsi="Arial Armenian"/>
          <w:sz w:val="22"/>
          <w:szCs w:val="22"/>
        </w:rPr>
      </w:pPr>
      <w:r w:rsidRPr="00521A03">
        <w:rPr>
          <w:rFonts w:ascii="Arial Armenian" w:hAnsi="Arial Armenian"/>
          <w:b/>
          <w:sz w:val="22"/>
          <w:szCs w:val="22"/>
        </w:rPr>
        <w:t>ÜÙáõßÇ ï»ë³ÏÁ, Í³í³ÉÁ</w:t>
      </w:r>
      <w:r>
        <w:rPr>
          <w:rFonts w:ascii="Arial Armenian" w:hAnsi="Arial Armenian"/>
          <w:sz w:val="22"/>
          <w:szCs w:val="22"/>
        </w:rPr>
        <w:t xml:space="preserve">. </w:t>
      </w:r>
      <w:r w:rsidRPr="00201D3D">
        <w:rPr>
          <w:rFonts w:ascii="Arial Armenian" w:hAnsi="Arial Armenian"/>
          <w:sz w:val="22"/>
          <w:szCs w:val="22"/>
        </w:rPr>
        <w:t>³ñÛ³Ý åÉ³½Ù³, 50-100 ÙÏÉ</w:t>
      </w:r>
      <w:r>
        <w:rPr>
          <w:rFonts w:ascii="Arial Armenian" w:hAnsi="Arial Armenian"/>
          <w:sz w:val="22"/>
          <w:szCs w:val="22"/>
        </w:rPr>
        <w:t>,</w:t>
      </w:r>
    </w:p>
    <w:p w:rsidR="008B4787" w:rsidRDefault="008B4787" w:rsidP="008B4787">
      <w:pPr>
        <w:rPr>
          <w:rFonts w:ascii="Arial Armenian" w:hAnsi="Arial Armenian"/>
          <w:sz w:val="22"/>
          <w:szCs w:val="22"/>
        </w:rPr>
      </w:pPr>
      <w:r w:rsidRPr="00521A03">
        <w:rPr>
          <w:rFonts w:ascii="Arial Armenian" w:hAnsi="Arial Armenian"/>
          <w:b/>
          <w:sz w:val="22"/>
          <w:szCs w:val="22"/>
        </w:rPr>
        <w:t>â³÷Ù³Ý Çñ³Ï³Ý³óÙ³Ý ³ÝÑñ³Å»ßï ÙÇ³Ýí³· û·ï³·áñÍÙ³Ý å³ñ³·³Ý»ñÁ</w:t>
      </w:r>
      <w:r>
        <w:rPr>
          <w:rFonts w:ascii="Arial Armenian" w:hAnsi="Arial Armenian"/>
          <w:sz w:val="22"/>
          <w:szCs w:val="22"/>
        </w:rPr>
        <w:t>. åÉ³ëïÇÏ ãáñëÏ³Ý³É³ÛÇÝ ÏÛáõí»ïÝ»ñ, Ù³·ÝÇë³Ï³Ý Ë³éÝÇãÝ»ñ (·Ý¹ÇÏÝ»ñ),</w:t>
      </w:r>
    </w:p>
    <w:p w:rsidR="008B4787" w:rsidRDefault="008B4787" w:rsidP="008B4787">
      <w:pPr>
        <w:rPr>
          <w:rFonts w:ascii="Arial Armenian" w:hAnsi="Arial Armenian"/>
          <w:sz w:val="22"/>
          <w:szCs w:val="22"/>
        </w:rPr>
      </w:pPr>
      <w:r w:rsidRPr="00521A03">
        <w:rPr>
          <w:rFonts w:ascii="Arial Armenian" w:hAnsi="Arial Armenian"/>
          <w:b/>
          <w:sz w:val="22"/>
          <w:szCs w:val="22"/>
        </w:rPr>
        <w:t>â³÷Ù³Ý Ï³Ý³ÉÝ»ñÁ</w:t>
      </w:r>
      <w:r>
        <w:rPr>
          <w:rFonts w:ascii="Arial Armenian" w:hAnsi="Arial Armenian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Նվազագույնը </w:t>
      </w:r>
      <w:r w:rsidRPr="00201D3D">
        <w:rPr>
          <w:rFonts w:ascii="Arial Armenian" w:hAnsi="Arial Armenian"/>
          <w:sz w:val="22"/>
          <w:szCs w:val="22"/>
        </w:rPr>
        <w:t>2 Ï³Ý³É` Çñ³ñÇó ³ÝÏ³Ë Å³Ù³Ý³Ï³ã³÷áí »õ ³½¹³Ýß³Ý³ÛÇÝ Ñ³Ù³Ï³ñ·áí</w:t>
      </w:r>
      <w:r>
        <w:rPr>
          <w:rFonts w:ascii="Arial Armenian" w:hAnsi="Arial Armenian"/>
          <w:sz w:val="22"/>
          <w:szCs w:val="22"/>
        </w:rPr>
        <w:t>,</w:t>
      </w:r>
    </w:p>
    <w:p w:rsidR="008B4787" w:rsidRDefault="008B4787" w:rsidP="008B4787">
      <w:pPr>
        <w:rPr>
          <w:rFonts w:ascii="Arial Armenian" w:hAnsi="Arial Armenian"/>
          <w:sz w:val="22"/>
          <w:szCs w:val="22"/>
        </w:rPr>
      </w:pPr>
      <w:r w:rsidRPr="00521A03">
        <w:rPr>
          <w:rFonts w:ascii="Arial Armenian" w:hAnsi="Arial Armenian"/>
          <w:b/>
          <w:sz w:val="22"/>
          <w:szCs w:val="22"/>
        </w:rPr>
        <w:t>â³÷Ù³Ý Å³Ù³Ý³ÏÇ ï»õáÕáõÃÛáõÝÁ</w:t>
      </w:r>
      <w:r>
        <w:rPr>
          <w:rFonts w:ascii="Arial Armenian" w:hAnsi="Arial Armenian"/>
          <w:sz w:val="22"/>
          <w:szCs w:val="22"/>
        </w:rPr>
        <w:t xml:space="preserve">. </w:t>
      </w:r>
      <w:r w:rsidRPr="007C6E59">
        <w:rPr>
          <w:rFonts w:ascii="Arial Armenian" w:hAnsi="Arial Armenian"/>
          <w:sz w:val="22"/>
          <w:szCs w:val="22"/>
        </w:rPr>
        <w:t>60-999 íñÏ</w:t>
      </w:r>
      <w:r>
        <w:rPr>
          <w:rFonts w:ascii="Arial Armenian" w:hAnsi="Arial Armenian"/>
          <w:sz w:val="22"/>
          <w:szCs w:val="22"/>
        </w:rPr>
        <w:t>,</w:t>
      </w:r>
    </w:p>
    <w:p w:rsidR="008B4787" w:rsidRDefault="008B4787" w:rsidP="008B4787">
      <w:pPr>
        <w:rPr>
          <w:rFonts w:ascii="Arial Armenian" w:hAnsi="Arial Armenian"/>
          <w:sz w:val="22"/>
          <w:szCs w:val="22"/>
        </w:rPr>
      </w:pPr>
      <w:r w:rsidRPr="00521A03">
        <w:rPr>
          <w:rFonts w:ascii="Arial Armenian" w:hAnsi="Arial Armenian"/>
          <w:b/>
          <w:sz w:val="22"/>
          <w:szCs w:val="22"/>
        </w:rPr>
        <w:t>ÜÙáõßÇ Ï³Ù é»³·»ÝïÇ ³í»É³óÙ³Ý å³ÑÇ ýÇùëáõÙÁ</w:t>
      </w:r>
      <w:r>
        <w:rPr>
          <w:rFonts w:ascii="Arial Armenian" w:hAnsi="Arial Armenian"/>
          <w:sz w:val="22"/>
          <w:szCs w:val="22"/>
        </w:rPr>
        <w:t xml:space="preserve">. </w:t>
      </w:r>
      <w:r w:rsidRPr="00543011">
        <w:rPr>
          <w:rFonts w:ascii="Arial Armenian" w:hAnsi="Arial Armenian"/>
          <w:sz w:val="22"/>
          <w:szCs w:val="22"/>
        </w:rPr>
        <w:t>¿É»ÏïñáÝ³ÛÇÝ åÇå»ïÇ ÙÇçáóáí (Auto Startup),</w:t>
      </w:r>
      <w:r>
        <w:rPr>
          <w:rFonts w:ascii="Arial Armenian" w:hAnsi="Arial Armenian"/>
          <w:sz w:val="22"/>
          <w:szCs w:val="22"/>
        </w:rPr>
        <w:t xml:space="preserve"> </w:t>
      </w:r>
      <w:r w:rsidRPr="00543011">
        <w:rPr>
          <w:rFonts w:ascii="Arial Armenian" w:hAnsi="Arial Armenian"/>
          <w:sz w:val="22"/>
          <w:szCs w:val="22"/>
        </w:rPr>
        <w:t>³é³Ýó åÇå»ïÇ (Manual Startup)</w:t>
      </w:r>
      <w:r>
        <w:rPr>
          <w:rFonts w:ascii="Arial Armenian" w:hAnsi="Arial Armenian"/>
          <w:sz w:val="22"/>
          <w:szCs w:val="22"/>
        </w:rPr>
        <w:t>,</w:t>
      </w:r>
    </w:p>
    <w:p w:rsidR="008B4787" w:rsidRDefault="008B4787" w:rsidP="008B4787">
      <w:pPr>
        <w:rPr>
          <w:rFonts w:ascii="Arial Armenian" w:hAnsi="Arial Armenian"/>
          <w:sz w:val="22"/>
          <w:szCs w:val="22"/>
        </w:rPr>
      </w:pPr>
      <w:r w:rsidRPr="00D33B6F">
        <w:rPr>
          <w:rFonts w:ascii="Arial Armenian" w:hAnsi="Arial Armenian"/>
          <w:b/>
          <w:sz w:val="22"/>
          <w:szCs w:val="22"/>
        </w:rPr>
        <w:t>¾Ïñ³ÝÁ</w:t>
      </w:r>
      <w:r w:rsidRPr="00D33B6F">
        <w:rPr>
          <w:rFonts w:ascii="Arial Armenian" w:hAnsi="Arial Armenian"/>
          <w:sz w:val="22"/>
          <w:szCs w:val="22"/>
        </w:rPr>
        <w:t xml:space="preserve">. </w:t>
      </w:r>
      <w:r w:rsidRPr="00D33B6F">
        <w:rPr>
          <w:rFonts w:ascii="Arial" w:hAnsi="Arial" w:cs="Arial"/>
          <w:sz w:val="22"/>
          <w:szCs w:val="22"/>
        </w:rPr>
        <w:t xml:space="preserve">ոչ պակաս </w:t>
      </w:r>
      <w:r w:rsidRPr="00D33B6F">
        <w:rPr>
          <w:rFonts w:ascii="Arial Armenian" w:hAnsi="Arial Armenian"/>
          <w:sz w:val="22"/>
          <w:szCs w:val="22"/>
        </w:rPr>
        <w:t xml:space="preserve">5 ¹ÛáõÛÙ LCD </w:t>
      </w:r>
      <w:r w:rsidRPr="00D33B6F">
        <w:rPr>
          <w:rFonts w:ascii="Arial" w:hAnsi="Arial" w:cs="Arial"/>
          <w:sz w:val="22"/>
          <w:szCs w:val="22"/>
        </w:rPr>
        <w:t xml:space="preserve">դիսպլեյ </w:t>
      </w:r>
      <w:r w:rsidRPr="00D33B6F">
        <w:rPr>
          <w:rFonts w:ascii="Arial Armenian" w:hAnsi="Arial Armenian"/>
          <w:sz w:val="22"/>
          <w:szCs w:val="22"/>
        </w:rPr>
        <w:t>,</w:t>
      </w:r>
    </w:p>
    <w:p w:rsidR="008B4787" w:rsidRDefault="008B4787" w:rsidP="008B4787">
      <w:pPr>
        <w:rPr>
          <w:rFonts w:ascii="Arial Armenian" w:hAnsi="Arial Armenian"/>
          <w:sz w:val="22"/>
          <w:szCs w:val="22"/>
        </w:rPr>
      </w:pPr>
      <w:r w:rsidRPr="006E635D">
        <w:rPr>
          <w:rFonts w:ascii="Arial Armenian" w:hAnsi="Arial Armenian"/>
          <w:b/>
          <w:sz w:val="22"/>
          <w:szCs w:val="22"/>
        </w:rPr>
        <w:t>Â»ñÙáëï³ïÁ</w:t>
      </w:r>
      <w:r>
        <w:rPr>
          <w:rFonts w:ascii="Arial Armenian" w:hAnsi="Arial Armenian"/>
          <w:sz w:val="22"/>
          <w:szCs w:val="22"/>
        </w:rPr>
        <w:t xml:space="preserve">. </w:t>
      </w:r>
      <w:r w:rsidRPr="00E3041E">
        <w:rPr>
          <w:rFonts w:ascii="Arial Armenian" w:hAnsi="Arial Armenian"/>
          <w:sz w:val="22"/>
          <w:szCs w:val="22"/>
        </w:rPr>
        <w:t>Ý»ñÏ³éáõóí³Í</w:t>
      </w:r>
      <w:r>
        <w:rPr>
          <w:rFonts w:ascii="Arial Armenian" w:hAnsi="Arial Armenian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ոչ պակաս </w:t>
      </w:r>
      <w:r>
        <w:rPr>
          <w:rFonts w:ascii="Arial Armenian" w:hAnsi="Arial Armenian"/>
          <w:sz w:val="22"/>
          <w:szCs w:val="22"/>
        </w:rPr>
        <w:t>16 ÇÝÏáõµ³óÇ³ÛÇ µÝÇÏÝ»ñ ÝÙáõßÝ»ñÇ Ñ³Ù³ñ</w:t>
      </w:r>
      <w:r w:rsidRPr="00E3041E">
        <w:rPr>
          <w:rFonts w:ascii="Arial Armenian" w:hAnsi="Arial Armenian"/>
          <w:sz w:val="22"/>
          <w:szCs w:val="22"/>
        </w:rPr>
        <w:t>,</w:t>
      </w:r>
      <w:r>
        <w:rPr>
          <w:rFonts w:ascii="Arial Armenian" w:hAnsi="Arial Armenian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ոչ պակաս </w:t>
      </w:r>
      <w:r>
        <w:rPr>
          <w:rFonts w:ascii="Arial Armenian" w:hAnsi="Arial Armenian"/>
          <w:sz w:val="22"/>
          <w:szCs w:val="22"/>
        </w:rPr>
        <w:t>4 µÝÇÏÝ»ñ</w:t>
      </w:r>
      <w:r w:rsidRPr="00E3041E">
        <w:rPr>
          <w:rFonts w:ascii="Arial Armenian" w:hAnsi="Arial Armenian"/>
          <w:sz w:val="22"/>
          <w:szCs w:val="22"/>
        </w:rPr>
        <w:t xml:space="preserve"> é»³·»Ýï</w:t>
      </w:r>
      <w:r>
        <w:rPr>
          <w:rFonts w:ascii="Arial Armenian" w:hAnsi="Arial Armenian"/>
          <w:sz w:val="22"/>
          <w:szCs w:val="22"/>
        </w:rPr>
        <w:t>Ý»ñ</w:t>
      </w:r>
      <w:r w:rsidRPr="00E3041E">
        <w:rPr>
          <w:rFonts w:ascii="Arial Armenian" w:hAnsi="Arial Armenian"/>
          <w:sz w:val="22"/>
          <w:szCs w:val="22"/>
        </w:rPr>
        <w:t>Ç Ñ³Ù³ñ</w:t>
      </w:r>
      <w:r>
        <w:rPr>
          <w:rFonts w:ascii="Arial Armenian" w:hAnsi="Arial Armenian"/>
          <w:sz w:val="22"/>
          <w:szCs w:val="22"/>
        </w:rPr>
        <w:t>, áñáÝóÇó 1-Á Ù³·ÝÇë³Ï³Ý Ë³éÝÇãáí,</w:t>
      </w:r>
    </w:p>
    <w:p w:rsidR="008B4787" w:rsidRDefault="008B4787" w:rsidP="008B4787">
      <w:pPr>
        <w:rPr>
          <w:rFonts w:ascii="Arial Armenian" w:hAnsi="Arial Armenian"/>
          <w:sz w:val="22"/>
          <w:szCs w:val="22"/>
        </w:rPr>
      </w:pPr>
      <w:r w:rsidRPr="006E635D">
        <w:rPr>
          <w:rFonts w:ascii="Arial Armenian" w:hAnsi="Arial Armenian"/>
          <w:b/>
          <w:sz w:val="22"/>
          <w:szCs w:val="22"/>
        </w:rPr>
        <w:t>ÆÝÏáõµ³óÙ³Ý ç»ñÙ³ëïÇ×³ÝÁ</w:t>
      </w:r>
      <w:r>
        <w:rPr>
          <w:rFonts w:ascii="Arial Armenian" w:hAnsi="Arial Armenian"/>
          <w:sz w:val="22"/>
          <w:szCs w:val="22"/>
        </w:rPr>
        <w:t xml:space="preserve">. </w:t>
      </w:r>
      <w:r w:rsidRPr="006F2F5F">
        <w:rPr>
          <w:rFonts w:ascii="Arial Armenian" w:hAnsi="Arial Armenian"/>
          <w:sz w:val="22"/>
          <w:szCs w:val="22"/>
        </w:rPr>
        <w:t>37</w:t>
      </w:r>
      <w:r w:rsidRPr="006F2F5F">
        <w:rPr>
          <w:rFonts w:ascii="Arial Armenian" w:hAnsi="Arial Armenian"/>
          <w:sz w:val="22"/>
          <w:szCs w:val="22"/>
          <w:vertAlign w:val="superscript"/>
        </w:rPr>
        <w:t>û</w:t>
      </w:r>
      <w:r w:rsidRPr="006F2F5F">
        <w:rPr>
          <w:rFonts w:ascii="Arial Armenian" w:hAnsi="Arial Armenian"/>
          <w:sz w:val="22"/>
          <w:szCs w:val="22"/>
        </w:rPr>
        <w:t>C +/- 1.0</w:t>
      </w:r>
      <w:r w:rsidRPr="006F2F5F">
        <w:rPr>
          <w:rFonts w:ascii="Arial Armenian" w:hAnsi="Arial Armenian"/>
          <w:sz w:val="22"/>
          <w:szCs w:val="22"/>
          <w:vertAlign w:val="superscript"/>
        </w:rPr>
        <w:t>û</w:t>
      </w:r>
      <w:r w:rsidRPr="006F2F5F">
        <w:rPr>
          <w:rFonts w:ascii="Arial Armenian" w:hAnsi="Arial Armenian"/>
          <w:sz w:val="22"/>
          <w:szCs w:val="22"/>
        </w:rPr>
        <w:t>C</w:t>
      </w:r>
      <w:r>
        <w:rPr>
          <w:rFonts w:ascii="Arial Armenian" w:hAnsi="Arial Armenian"/>
          <w:sz w:val="22"/>
          <w:szCs w:val="22"/>
        </w:rPr>
        <w:t>,</w:t>
      </w:r>
    </w:p>
    <w:p w:rsidR="008B4787" w:rsidRDefault="008B4787" w:rsidP="008B4787">
      <w:pPr>
        <w:rPr>
          <w:rFonts w:ascii="Arial Armenian" w:hAnsi="Arial Armenian"/>
          <w:sz w:val="22"/>
          <w:szCs w:val="22"/>
        </w:rPr>
      </w:pPr>
      <w:r w:rsidRPr="006E635D">
        <w:rPr>
          <w:rFonts w:ascii="Arial Armenian" w:hAnsi="Arial Armenian"/>
          <w:b/>
          <w:sz w:val="22"/>
          <w:szCs w:val="22"/>
        </w:rPr>
        <w:t>ÆÝÏáõµ³óÙ³Ý Å³Ù³Ý³ÏÇ óáõóÇãÁ</w:t>
      </w:r>
      <w:r>
        <w:rPr>
          <w:rFonts w:ascii="Arial Armenian" w:hAnsi="Arial Armenian"/>
          <w:sz w:val="22"/>
          <w:szCs w:val="22"/>
        </w:rPr>
        <w:t>. 2 ³ÝÏ³Ë óáõóÇã,</w:t>
      </w:r>
    </w:p>
    <w:p w:rsidR="008B4787" w:rsidRDefault="008B4787" w:rsidP="008B4787">
      <w:pPr>
        <w:rPr>
          <w:rFonts w:ascii="Arial Armenian" w:hAnsi="Arial Armenian"/>
          <w:sz w:val="22"/>
          <w:szCs w:val="22"/>
        </w:rPr>
      </w:pPr>
      <w:r w:rsidRPr="00D915C7">
        <w:rPr>
          <w:rFonts w:ascii="Arial Armenian" w:hAnsi="Arial Armenian"/>
          <w:b/>
          <w:sz w:val="22"/>
          <w:szCs w:val="22"/>
        </w:rPr>
        <w:t>ÆÝÏáõµ³óÙ³Ý Å³Ù³Ý³ÏÇ ï»õáÕáõÃÛáõÝÁ</w:t>
      </w:r>
      <w:r w:rsidRPr="00D915C7">
        <w:rPr>
          <w:rFonts w:ascii="Arial Armenian" w:hAnsi="Arial Armenian"/>
          <w:sz w:val="22"/>
          <w:szCs w:val="22"/>
        </w:rPr>
        <w:t>. 0-999 íñÏ,</w:t>
      </w:r>
    </w:p>
    <w:p w:rsidR="008B4787" w:rsidRDefault="008B4787" w:rsidP="008B4787">
      <w:pPr>
        <w:rPr>
          <w:rFonts w:ascii="Arial Armenian" w:hAnsi="Arial Armenian"/>
          <w:sz w:val="22"/>
          <w:szCs w:val="22"/>
        </w:rPr>
      </w:pPr>
      <w:r w:rsidRPr="006E635D">
        <w:rPr>
          <w:rFonts w:ascii="Arial Armenian" w:hAnsi="Arial Armenian"/>
          <w:b/>
          <w:sz w:val="22"/>
          <w:szCs w:val="22"/>
        </w:rPr>
        <w:t>êï»ÕÝ³ß³ñ</w:t>
      </w:r>
      <w:r>
        <w:rPr>
          <w:rFonts w:ascii="Arial" w:hAnsi="Arial" w:cs="Arial"/>
          <w:b/>
          <w:sz w:val="22"/>
          <w:szCs w:val="22"/>
        </w:rPr>
        <w:t>ի առկայություն</w:t>
      </w:r>
      <w:r>
        <w:rPr>
          <w:rFonts w:ascii="Arial Armenian" w:hAnsi="Arial Armenian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Նվազագույնը </w:t>
      </w:r>
      <w:r w:rsidRPr="00201D3D">
        <w:rPr>
          <w:rFonts w:ascii="Arial Armenian" w:hAnsi="Arial Armenian"/>
          <w:sz w:val="22"/>
          <w:szCs w:val="22"/>
        </w:rPr>
        <w:t>16 ýáõÝÏóÇáÝ³É Ïá×³ÏÝ»ñ</w:t>
      </w:r>
      <w:r>
        <w:rPr>
          <w:rFonts w:ascii="Arial Armenian" w:hAnsi="Arial Armenian"/>
          <w:sz w:val="22"/>
          <w:szCs w:val="22"/>
        </w:rPr>
        <w:t>,</w:t>
      </w:r>
    </w:p>
    <w:p w:rsidR="008B4787" w:rsidRDefault="008B4787" w:rsidP="008B4787">
      <w:pPr>
        <w:rPr>
          <w:rFonts w:ascii="Arial Armenian" w:hAnsi="Arial Armenian"/>
          <w:sz w:val="22"/>
          <w:szCs w:val="22"/>
        </w:rPr>
      </w:pPr>
      <w:r w:rsidRPr="006E635D">
        <w:rPr>
          <w:rFonts w:ascii="Arial Armenian" w:hAnsi="Arial Armenian"/>
          <w:b/>
          <w:sz w:val="22"/>
          <w:szCs w:val="22"/>
        </w:rPr>
        <w:t>âçÝçíáÕ ÑÇßáÕáõÃÛ³Ý Í³í³ÉÁ</w:t>
      </w:r>
      <w:r>
        <w:rPr>
          <w:rFonts w:ascii="Arial Armenian" w:hAnsi="Arial Armenian"/>
          <w:sz w:val="22"/>
          <w:szCs w:val="22"/>
        </w:rPr>
        <w:t>. ÙÇÝã»õ 1000 Ã»ëï»ñÇ ³ñ¹ÛáõÝùÝ»ñ å³Ñå³Ý»Éáõ Ñ³Ù³ñ,</w:t>
      </w:r>
    </w:p>
    <w:p w:rsidR="008B4787" w:rsidRDefault="008B4787" w:rsidP="008B4787">
      <w:pPr>
        <w:rPr>
          <w:rFonts w:ascii="Arial Armenian" w:hAnsi="Arial Armenian"/>
          <w:sz w:val="22"/>
          <w:szCs w:val="22"/>
        </w:rPr>
      </w:pPr>
      <w:r w:rsidRPr="006E635D">
        <w:rPr>
          <w:rFonts w:ascii="Arial Armenian" w:hAnsi="Arial Armenian"/>
          <w:b/>
          <w:sz w:val="22"/>
          <w:szCs w:val="22"/>
        </w:rPr>
        <w:t>îåÇãÇ ï»ë³ÏÁ</w:t>
      </w:r>
      <w:r>
        <w:rPr>
          <w:rFonts w:ascii="Arial Armenian" w:hAnsi="Arial Armenian"/>
          <w:sz w:val="22"/>
          <w:szCs w:val="22"/>
        </w:rPr>
        <w:t xml:space="preserve">. </w:t>
      </w:r>
      <w:r w:rsidRPr="00201D3D">
        <w:rPr>
          <w:rFonts w:ascii="Arial Armenian" w:hAnsi="Arial Armenian"/>
          <w:sz w:val="22"/>
          <w:szCs w:val="22"/>
        </w:rPr>
        <w:t>Ý»ñÏ³éáõóí³Í Ã»ñÙáïåÇã</w:t>
      </w:r>
      <w:r>
        <w:rPr>
          <w:rFonts w:ascii="Arial Armenian" w:hAnsi="Arial Armenian"/>
          <w:sz w:val="22"/>
          <w:szCs w:val="22"/>
        </w:rPr>
        <w:t>,</w:t>
      </w:r>
      <w:r w:rsidRPr="00201D3D">
        <w:rPr>
          <w:rFonts w:ascii="Arial Armenian" w:hAnsi="Arial Armenian"/>
          <w:sz w:val="22"/>
          <w:szCs w:val="22"/>
        </w:rPr>
        <w:t xml:space="preserve"> </w:t>
      </w:r>
    </w:p>
    <w:p w:rsidR="008B4787" w:rsidRDefault="008B4787" w:rsidP="008B4787">
      <w:pPr>
        <w:rPr>
          <w:rFonts w:ascii="Arial Armenian" w:hAnsi="Arial Armenian"/>
          <w:sz w:val="22"/>
          <w:szCs w:val="22"/>
        </w:rPr>
      </w:pPr>
      <w:r w:rsidRPr="006E635D">
        <w:rPr>
          <w:rFonts w:ascii="Arial Armenian" w:hAnsi="Arial Armenian"/>
          <w:b/>
          <w:sz w:val="22"/>
          <w:szCs w:val="22"/>
        </w:rPr>
        <w:t>ÆÝï»ñý»ÛëÁ</w:t>
      </w:r>
      <w:r>
        <w:rPr>
          <w:rFonts w:ascii="Arial Armenian" w:hAnsi="Arial Armenian"/>
          <w:sz w:val="22"/>
          <w:szCs w:val="22"/>
        </w:rPr>
        <w:t xml:space="preserve">. </w:t>
      </w:r>
      <w:r w:rsidRPr="00201D3D">
        <w:rPr>
          <w:rFonts w:ascii="Arial Armenian" w:hAnsi="Arial Armenian"/>
          <w:sz w:val="22"/>
          <w:szCs w:val="22"/>
        </w:rPr>
        <w:t>½áõ·³Ñ»é Ï³åª ³ñï³ùÇÝ ïåÇãÇ Ñ³Ù³ñ, Ñ³çáñ¹³Ï³Ý RS-232 Ï³åª Ñ³Ù³Ï³ñ·ãÇ</w:t>
      </w:r>
      <w:r>
        <w:rPr>
          <w:rFonts w:ascii="Arial Armenian" w:hAnsi="Arial Armenian"/>
          <w:sz w:val="22"/>
          <w:szCs w:val="22"/>
        </w:rPr>
        <w:t xml:space="preserve"> </w:t>
      </w:r>
      <w:r w:rsidRPr="00201D3D">
        <w:rPr>
          <w:rFonts w:ascii="Arial Armenian" w:hAnsi="Arial Armenian"/>
          <w:sz w:val="22"/>
          <w:szCs w:val="22"/>
        </w:rPr>
        <w:t>Ñ³Ù³ñ</w:t>
      </w:r>
      <w:r>
        <w:rPr>
          <w:rFonts w:ascii="Arial Armenian" w:hAnsi="Arial Armenian"/>
          <w:sz w:val="22"/>
          <w:szCs w:val="22"/>
        </w:rPr>
        <w:t>,</w:t>
      </w:r>
    </w:p>
    <w:p w:rsidR="008B4787" w:rsidRDefault="008B4787" w:rsidP="008B4787">
      <w:pPr>
        <w:rPr>
          <w:rFonts w:ascii="Arial Armenian" w:hAnsi="Arial Armenian"/>
          <w:sz w:val="22"/>
          <w:szCs w:val="22"/>
        </w:rPr>
      </w:pPr>
      <w:r w:rsidRPr="006E635D">
        <w:rPr>
          <w:rFonts w:ascii="Arial Armenian" w:hAnsi="Arial Armenian"/>
          <w:b/>
          <w:sz w:val="22"/>
          <w:szCs w:val="22"/>
        </w:rPr>
        <w:t>Èñ³óáõóÇã ë³ñù»ñÇ ÙÇ³óÙ³Ý ÑÝ³ñ³íáñáõÃÛáõÝ</w:t>
      </w:r>
      <w:r>
        <w:rPr>
          <w:rFonts w:ascii="Arial Armenian" w:hAnsi="Arial Armenian"/>
          <w:sz w:val="22"/>
          <w:szCs w:val="22"/>
        </w:rPr>
        <w:t xml:space="preserve">. </w:t>
      </w:r>
      <w:r w:rsidRPr="003F26C2">
        <w:rPr>
          <w:rFonts w:ascii="Arial Armenian" w:hAnsi="Arial Armenian"/>
          <w:sz w:val="22"/>
          <w:szCs w:val="22"/>
        </w:rPr>
        <w:t>¿É»ÏïñáÝ³ÛÇÝ åÇå»ï</w:t>
      </w:r>
      <w:r>
        <w:rPr>
          <w:rFonts w:ascii="Arial Armenian" w:hAnsi="Arial Armenian"/>
          <w:sz w:val="22"/>
          <w:szCs w:val="22"/>
        </w:rPr>
        <w:t>,</w:t>
      </w:r>
    </w:p>
    <w:p w:rsidR="008B4787" w:rsidRDefault="008B4787" w:rsidP="008B4787">
      <w:pPr>
        <w:rPr>
          <w:rFonts w:ascii="Arial Armenian" w:hAnsi="Arial Armenian"/>
          <w:sz w:val="22"/>
          <w:szCs w:val="22"/>
        </w:rPr>
      </w:pPr>
      <w:r w:rsidRPr="006E635D">
        <w:rPr>
          <w:rFonts w:ascii="Arial Armenian" w:hAnsi="Arial Armenian"/>
          <w:b/>
          <w:sz w:val="22"/>
          <w:szCs w:val="22"/>
        </w:rPr>
        <w:t>¾É»Ïïñ³ëÝáõóáõÙÁ, Ñ½áñáõÃÛáõÝÁ</w:t>
      </w:r>
      <w:r>
        <w:rPr>
          <w:rFonts w:ascii="Arial Armenian" w:hAnsi="Arial Armenian"/>
          <w:sz w:val="22"/>
          <w:szCs w:val="22"/>
        </w:rPr>
        <w:t>. 100-24</w:t>
      </w:r>
      <w:r w:rsidRPr="00E3041E">
        <w:rPr>
          <w:rFonts w:ascii="Arial Armenian" w:hAnsi="Arial Armenian"/>
          <w:sz w:val="22"/>
          <w:szCs w:val="22"/>
        </w:rPr>
        <w:t>0</w:t>
      </w:r>
      <w:r>
        <w:rPr>
          <w:rFonts w:ascii="Arial Armenian" w:hAnsi="Arial Armenian"/>
          <w:sz w:val="22"/>
          <w:szCs w:val="22"/>
        </w:rPr>
        <w:t xml:space="preserve"> ì</w:t>
      </w:r>
      <w:r w:rsidRPr="00E3041E">
        <w:rPr>
          <w:rFonts w:ascii="Arial Armenian" w:hAnsi="Arial Armenian"/>
          <w:sz w:val="22"/>
          <w:szCs w:val="22"/>
        </w:rPr>
        <w:t xml:space="preserve">, </w:t>
      </w:r>
      <w:r w:rsidRPr="00E3041E">
        <w:rPr>
          <w:rFonts w:ascii="Arial Armenian" w:hAnsi="Arial Armenian"/>
          <w:sz w:val="22"/>
          <w:szCs w:val="22"/>
          <w:lang w:val="it-IT"/>
        </w:rPr>
        <w:t>50</w:t>
      </w:r>
      <w:r>
        <w:rPr>
          <w:rFonts w:ascii="Arial Armenian" w:hAnsi="Arial Armenian"/>
          <w:sz w:val="22"/>
          <w:szCs w:val="22"/>
          <w:lang w:val="it-IT"/>
        </w:rPr>
        <w:t xml:space="preserve">/60 Ðó, </w:t>
      </w:r>
    </w:p>
    <w:p w:rsidR="008B4787" w:rsidRPr="00DB2FB7" w:rsidRDefault="008B4787" w:rsidP="008B4787">
      <w:pPr>
        <w:rPr>
          <w:rFonts w:ascii="Arial" w:hAnsi="Arial" w:cs="Arial"/>
          <w:sz w:val="22"/>
          <w:szCs w:val="22"/>
        </w:rPr>
      </w:pPr>
      <w:r w:rsidRPr="006E635D">
        <w:rPr>
          <w:rFonts w:ascii="Arial Armenian" w:hAnsi="Arial Armenian"/>
          <w:b/>
          <w:sz w:val="22"/>
          <w:szCs w:val="22"/>
        </w:rPr>
        <w:t>Ø³ï³Ï³ñ³ñÙ³Ý Ñ³í³ù³Ï³½ÙÁ</w:t>
      </w:r>
      <w:r>
        <w:rPr>
          <w:rFonts w:ascii="Arial Armenian" w:hAnsi="Arial Armenian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Ներառում է բոլոր անհրաժեշտ սարքերն ու պարագաները, որոնք անհրաժեշտ են լիարժեք գործունեության համար՝ </w:t>
      </w:r>
      <w:r>
        <w:rPr>
          <w:rFonts w:ascii="Arial Armenian" w:hAnsi="Arial Armenian"/>
          <w:sz w:val="22"/>
          <w:szCs w:val="22"/>
        </w:rPr>
        <w:t>ë³ñù</w:t>
      </w:r>
      <w:r w:rsidRPr="00E3041E">
        <w:rPr>
          <w:rFonts w:ascii="Arial Armenian" w:hAnsi="Arial Armenian"/>
          <w:sz w:val="22"/>
          <w:szCs w:val="22"/>
        </w:rPr>
        <w:t xml:space="preserve">, ¿É»Ïïñ³ëÝáõóÙ³Ý </w:t>
      </w:r>
      <w:r>
        <w:rPr>
          <w:rFonts w:ascii="Arial Armenian" w:hAnsi="Arial Armenian"/>
          <w:sz w:val="22"/>
          <w:szCs w:val="22"/>
        </w:rPr>
        <w:t>É³ñ</w:t>
      </w:r>
      <w:r w:rsidRPr="00E3041E">
        <w:rPr>
          <w:rFonts w:ascii="Arial Armenian" w:hAnsi="Arial Armenian"/>
          <w:sz w:val="22"/>
          <w:szCs w:val="22"/>
        </w:rPr>
        <w:t>,</w:t>
      </w:r>
      <w:r>
        <w:rPr>
          <w:rFonts w:ascii="Arial Armenian" w:hAnsi="Arial Armenian"/>
          <w:sz w:val="22"/>
          <w:szCs w:val="22"/>
        </w:rPr>
        <w:t xml:space="preserve"> Ã»ñÙáïåÇãÇ ÃáõÕÃ (1 ·É³Ý),</w:t>
      </w:r>
      <w:r w:rsidRPr="00E3041E">
        <w:rPr>
          <w:rFonts w:ascii="Arial Armenian" w:hAnsi="Arial Armenian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համապատասխան քանակի </w:t>
      </w:r>
      <w:r>
        <w:rPr>
          <w:rFonts w:ascii="Arial Armenian" w:hAnsi="Arial Armenian"/>
          <w:sz w:val="22"/>
          <w:szCs w:val="22"/>
        </w:rPr>
        <w:t xml:space="preserve">ãáñëÏ³Ý³É³ÛÇÝ </w:t>
      </w:r>
      <w:r w:rsidRPr="00E3041E">
        <w:rPr>
          <w:rFonts w:ascii="Arial Armenian" w:hAnsi="Arial Armenian"/>
          <w:sz w:val="22"/>
          <w:szCs w:val="22"/>
        </w:rPr>
        <w:t>ÏÛáõí»ïÝ»ñ</w:t>
      </w:r>
      <w:r>
        <w:rPr>
          <w:rFonts w:ascii="Arial Armenian" w:hAnsi="Arial Armenian"/>
          <w:sz w:val="22"/>
          <w:szCs w:val="22"/>
        </w:rPr>
        <w:t xml:space="preserve"> (160 </w:t>
      </w:r>
      <w:r>
        <w:rPr>
          <w:rFonts w:ascii="Arial" w:hAnsi="Arial" w:cs="Arial"/>
          <w:sz w:val="22"/>
          <w:szCs w:val="22"/>
        </w:rPr>
        <w:t>հատ</w:t>
      </w:r>
      <w:r>
        <w:rPr>
          <w:rFonts w:ascii="Arial Armenian" w:hAnsi="Arial Armenian"/>
          <w:sz w:val="22"/>
          <w:szCs w:val="22"/>
        </w:rPr>
        <w:t>)</w:t>
      </w:r>
      <w:r w:rsidRPr="00E3041E">
        <w:rPr>
          <w:rFonts w:ascii="Arial Armenian" w:hAnsi="Arial Armenian"/>
          <w:sz w:val="22"/>
          <w:szCs w:val="22"/>
        </w:rPr>
        <w:t xml:space="preserve">, </w:t>
      </w:r>
      <w:r>
        <w:rPr>
          <w:rFonts w:ascii="Arial Armenian" w:hAnsi="Arial Armenian"/>
          <w:sz w:val="22"/>
          <w:szCs w:val="22"/>
        </w:rPr>
        <w:t xml:space="preserve">Ë³éÝÇãÝ»ñ (640 </w:t>
      </w:r>
      <w:r>
        <w:rPr>
          <w:rFonts w:ascii="Arial" w:hAnsi="Arial" w:cs="Arial"/>
          <w:sz w:val="22"/>
          <w:szCs w:val="22"/>
        </w:rPr>
        <w:t>հատ</w:t>
      </w:r>
      <w:r>
        <w:rPr>
          <w:rFonts w:ascii="Arial Armenian" w:hAnsi="Arial Armenian"/>
          <w:sz w:val="22"/>
          <w:szCs w:val="22"/>
        </w:rPr>
        <w:t xml:space="preserve">), Ë³éÝÇãÝ»ñÇ ³í»É³óÙ³Ý Ñ³ñÙ³ñ³Ýù (1 Ñ³ï), </w:t>
      </w:r>
      <w:r w:rsidRPr="00543011">
        <w:rPr>
          <w:rFonts w:ascii="Arial Armenian" w:hAnsi="Arial Armenian"/>
          <w:sz w:val="22"/>
          <w:szCs w:val="22"/>
        </w:rPr>
        <w:t>¿É»ÏïñáÝ³ÛÇÝ åÇå»ï</w:t>
      </w:r>
      <w:r>
        <w:rPr>
          <w:rFonts w:ascii="Arial Armenian" w:hAnsi="Arial Armenian"/>
          <w:sz w:val="22"/>
          <w:szCs w:val="22"/>
        </w:rPr>
        <w:t xml:space="preserve"> (1 Ñ³ï), ë³ñùÇ Ó»éÝ³ñÏ</w:t>
      </w:r>
      <w:r>
        <w:rPr>
          <w:rFonts w:ascii="Arial" w:hAnsi="Arial" w:cs="Arial"/>
          <w:sz w:val="22"/>
          <w:szCs w:val="22"/>
        </w:rPr>
        <w:t>՝ անգլերեն, կամ ռուսերեն, կամ հայերեն:</w:t>
      </w:r>
    </w:p>
    <w:p w:rsidR="008B4787" w:rsidRDefault="008B4787" w:rsidP="008B4787">
      <w:pPr>
        <w:rPr>
          <w:rFonts w:ascii="Arial Armenian" w:hAnsi="Arial Armenian" w:cs="Calibri"/>
          <w:sz w:val="22"/>
          <w:szCs w:val="22"/>
          <w:lang w:eastAsia="en-US"/>
        </w:rPr>
      </w:pPr>
      <w:r w:rsidRPr="006E635D">
        <w:rPr>
          <w:rFonts w:ascii="Arial Armenian" w:hAnsi="Arial Armenian"/>
          <w:b/>
          <w:sz w:val="22"/>
          <w:szCs w:val="22"/>
        </w:rPr>
        <w:t>²ñï³¹ñáÕ ÁÝÏ»ñáõÃÛ³Ý áñ³ÏÇ Ñ³í³ëï³·ñ»ñÁ</w:t>
      </w:r>
      <w:r>
        <w:rPr>
          <w:rFonts w:ascii="Arial Armenian" w:hAnsi="Arial Armenian"/>
          <w:sz w:val="22"/>
          <w:szCs w:val="22"/>
        </w:rPr>
        <w:t xml:space="preserve">. </w:t>
      </w:r>
      <w:r w:rsidRPr="009A1D09">
        <w:rPr>
          <w:rFonts w:ascii="Arial Armenian" w:hAnsi="Arial Armenian"/>
          <w:sz w:val="22"/>
          <w:szCs w:val="22"/>
        </w:rPr>
        <w:t xml:space="preserve">ISO-13485 </w:t>
      </w:r>
    </w:p>
    <w:p w:rsidR="008B4787" w:rsidRDefault="008B4787" w:rsidP="008B4787">
      <w:pPr>
        <w:widowControl w:val="0"/>
        <w:rPr>
          <w:rFonts w:ascii="Sylfaen" w:hAnsi="Sylfaen"/>
          <w:sz w:val="16"/>
          <w:szCs w:val="16"/>
          <w:lang w:val="hy-AM"/>
        </w:rPr>
      </w:pPr>
    </w:p>
    <w:p w:rsidR="008B4787" w:rsidRDefault="008B4787" w:rsidP="008B4787">
      <w:pPr>
        <w:widowControl w:val="0"/>
        <w:rPr>
          <w:rFonts w:ascii="Sylfaen" w:hAnsi="Sylfaen"/>
          <w:sz w:val="16"/>
          <w:szCs w:val="16"/>
          <w:lang w:val="hy-AM"/>
        </w:rPr>
      </w:pPr>
    </w:p>
    <w:p w:rsidR="008B4787" w:rsidRDefault="008B4787" w:rsidP="008B4787">
      <w:pPr>
        <w:widowControl w:val="0"/>
        <w:rPr>
          <w:rFonts w:ascii="Sylfaen" w:hAnsi="Sylfaen"/>
          <w:sz w:val="16"/>
          <w:szCs w:val="16"/>
          <w:lang w:val="hy-AM"/>
        </w:rPr>
      </w:pPr>
    </w:p>
    <w:p w:rsidR="008B4787" w:rsidRDefault="008B4787" w:rsidP="008B4787">
      <w:pPr>
        <w:widowControl w:val="0"/>
        <w:rPr>
          <w:rFonts w:ascii="Sylfaen" w:hAnsi="Sylfaen"/>
          <w:sz w:val="16"/>
          <w:szCs w:val="16"/>
          <w:lang w:val="hy-AM"/>
        </w:rPr>
      </w:pPr>
    </w:p>
    <w:p w:rsidR="008B4787" w:rsidRDefault="008B4787" w:rsidP="008B4787">
      <w:pPr>
        <w:widowControl w:val="0"/>
        <w:rPr>
          <w:rFonts w:ascii="Sylfaen" w:hAnsi="Sylfaen"/>
          <w:sz w:val="16"/>
          <w:szCs w:val="16"/>
          <w:lang w:val="hy-AM"/>
        </w:rPr>
      </w:pPr>
    </w:p>
    <w:p w:rsidR="008B4787" w:rsidRDefault="008B4787" w:rsidP="008B4787">
      <w:pPr>
        <w:widowControl w:val="0"/>
        <w:rPr>
          <w:rFonts w:ascii="Sylfaen" w:hAnsi="Sylfaen"/>
          <w:sz w:val="16"/>
          <w:szCs w:val="16"/>
          <w:lang w:val="hy-AM"/>
        </w:rPr>
      </w:pPr>
    </w:p>
    <w:p w:rsidR="008B4787" w:rsidRDefault="008B4787" w:rsidP="008B4787">
      <w:pPr>
        <w:widowControl w:val="0"/>
        <w:rPr>
          <w:rFonts w:ascii="Sylfaen" w:hAnsi="Sylfaen"/>
          <w:sz w:val="16"/>
          <w:szCs w:val="16"/>
          <w:lang w:val="hy-AM"/>
        </w:rPr>
      </w:pPr>
    </w:p>
    <w:p w:rsidR="008B4787" w:rsidRDefault="008B4787" w:rsidP="008B4787">
      <w:pPr>
        <w:widowControl w:val="0"/>
        <w:rPr>
          <w:rFonts w:ascii="Sylfaen" w:hAnsi="Sylfaen"/>
          <w:sz w:val="16"/>
          <w:szCs w:val="16"/>
          <w:lang w:val="hy-AM"/>
        </w:rPr>
      </w:pPr>
    </w:p>
    <w:p w:rsidR="008B4787" w:rsidRDefault="008B4787" w:rsidP="008B4787">
      <w:pPr>
        <w:widowControl w:val="0"/>
        <w:rPr>
          <w:rFonts w:ascii="Sylfaen" w:hAnsi="Sylfaen"/>
          <w:sz w:val="16"/>
          <w:szCs w:val="16"/>
          <w:lang w:val="hy-AM"/>
        </w:rPr>
      </w:pPr>
    </w:p>
    <w:p w:rsidR="008B4787" w:rsidRDefault="008B4787" w:rsidP="008B4787">
      <w:pPr>
        <w:widowControl w:val="0"/>
        <w:rPr>
          <w:rFonts w:ascii="Sylfaen" w:hAnsi="Sylfaen"/>
          <w:sz w:val="16"/>
          <w:szCs w:val="16"/>
          <w:lang w:val="hy-AM"/>
        </w:rPr>
      </w:pPr>
    </w:p>
    <w:p w:rsidR="008B4787" w:rsidRDefault="008B4787" w:rsidP="008B4787">
      <w:pPr>
        <w:widowControl w:val="0"/>
        <w:rPr>
          <w:rFonts w:ascii="Sylfaen" w:hAnsi="Sylfaen"/>
          <w:sz w:val="16"/>
          <w:szCs w:val="16"/>
          <w:lang w:val="hy-AM"/>
        </w:rPr>
      </w:pPr>
    </w:p>
    <w:p w:rsidR="008B4787" w:rsidRDefault="008B4787" w:rsidP="008B4787">
      <w:pPr>
        <w:widowControl w:val="0"/>
        <w:rPr>
          <w:rFonts w:ascii="Sylfaen" w:hAnsi="Sylfaen"/>
          <w:sz w:val="16"/>
          <w:szCs w:val="16"/>
          <w:lang w:val="hy-AM"/>
        </w:rPr>
      </w:pPr>
    </w:p>
    <w:p w:rsidR="008B4787" w:rsidRDefault="008B4787" w:rsidP="008B4787">
      <w:pPr>
        <w:widowControl w:val="0"/>
        <w:rPr>
          <w:rFonts w:ascii="Sylfaen" w:hAnsi="Sylfaen"/>
          <w:sz w:val="16"/>
          <w:szCs w:val="16"/>
          <w:lang w:val="hy-AM"/>
        </w:rPr>
      </w:pPr>
    </w:p>
    <w:p w:rsidR="008B4787" w:rsidRDefault="008B4787" w:rsidP="008B4787">
      <w:pPr>
        <w:widowControl w:val="0"/>
        <w:rPr>
          <w:rFonts w:ascii="Sylfaen" w:hAnsi="Sylfaen"/>
          <w:sz w:val="16"/>
          <w:szCs w:val="16"/>
          <w:lang w:val="hy-AM"/>
        </w:rPr>
      </w:pPr>
    </w:p>
    <w:p w:rsidR="008B4787" w:rsidRDefault="008B4787" w:rsidP="008B4787">
      <w:pPr>
        <w:widowControl w:val="0"/>
        <w:rPr>
          <w:rFonts w:ascii="Sylfaen" w:hAnsi="Sylfaen"/>
          <w:sz w:val="16"/>
          <w:szCs w:val="16"/>
          <w:lang w:val="hy-AM"/>
        </w:rPr>
      </w:pPr>
    </w:p>
    <w:p w:rsidR="008B4787" w:rsidRDefault="008B4787" w:rsidP="008B4787">
      <w:pPr>
        <w:widowControl w:val="0"/>
        <w:rPr>
          <w:rFonts w:ascii="Sylfaen" w:hAnsi="Sylfaen"/>
          <w:sz w:val="16"/>
          <w:szCs w:val="16"/>
          <w:lang w:val="hy-AM"/>
        </w:rPr>
      </w:pPr>
    </w:p>
    <w:p w:rsidR="008B4787" w:rsidRDefault="008B4787" w:rsidP="008B4787">
      <w:pPr>
        <w:widowControl w:val="0"/>
        <w:rPr>
          <w:rFonts w:ascii="Sylfaen" w:hAnsi="Sylfaen"/>
          <w:sz w:val="16"/>
          <w:szCs w:val="16"/>
          <w:lang w:val="hy-AM"/>
        </w:rPr>
      </w:pPr>
    </w:p>
    <w:p w:rsidR="008B4787" w:rsidRDefault="008B4787" w:rsidP="008B4787">
      <w:pPr>
        <w:widowControl w:val="0"/>
        <w:rPr>
          <w:rFonts w:ascii="Sylfaen" w:hAnsi="Sylfaen"/>
          <w:sz w:val="16"/>
          <w:szCs w:val="16"/>
          <w:lang w:val="hy-AM"/>
        </w:rPr>
      </w:pPr>
    </w:p>
    <w:p w:rsidR="008B4787" w:rsidRPr="008B4787" w:rsidRDefault="008B4787" w:rsidP="008B4787">
      <w:pPr>
        <w:widowControl w:val="0"/>
        <w:rPr>
          <w:rFonts w:ascii="Sylfaen" w:hAnsi="Sylfaen"/>
          <w:sz w:val="20"/>
          <w:szCs w:val="20"/>
          <w:lang w:val="hy-AM"/>
        </w:rPr>
      </w:pPr>
      <w:bookmarkStart w:id="0" w:name="_GoBack"/>
    </w:p>
    <w:p w:rsidR="008B4787" w:rsidRPr="008B4787" w:rsidRDefault="008B4787" w:rsidP="008B4787">
      <w:pPr>
        <w:widowControl w:val="0"/>
        <w:rPr>
          <w:rFonts w:ascii="Sylfaen" w:hAnsi="Sylfaen"/>
          <w:sz w:val="20"/>
          <w:szCs w:val="20"/>
        </w:rPr>
      </w:pPr>
      <w:r w:rsidRPr="008B4787">
        <w:rPr>
          <w:rFonts w:ascii="Sylfaen" w:hAnsi="Sylfaen"/>
          <w:sz w:val="20"/>
          <w:szCs w:val="20"/>
        </w:rPr>
        <w:t>Тип анализатора: полуавтоматический,</w:t>
      </w:r>
    </w:p>
    <w:p w:rsidR="008B4787" w:rsidRPr="008B4787" w:rsidRDefault="008B4787" w:rsidP="008B4787">
      <w:pPr>
        <w:widowControl w:val="0"/>
        <w:rPr>
          <w:rFonts w:ascii="Sylfaen" w:hAnsi="Sylfaen"/>
          <w:sz w:val="20"/>
          <w:szCs w:val="20"/>
        </w:rPr>
      </w:pPr>
      <w:r w:rsidRPr="008B4787">
        <w:rPr>
          <w:rFonts w:ascii="Sylfaen" w:hAnsi="Sylfaen"/>
          <w:sz w:val="20"/>
          <w:szCs w:val="20"/>
        </w:rPr>
        <w:t>Метод определения уровня. фотоэлектрический коагулометр, использующий движение перемешивающих шариков в двойной магнитной цепи,</w:t>
      </w:r>
    </w:p>
    <w:p w:rsidR="008B4787" w:rsidRPr="008B4787" w:rsidRDefault="008B4787" w:rsidP="008B4787">
      <w:pPr>
        <w:widowControl w:val="0"/>
        <w:rPr>
          <w:rFonts w:ascii="Sylfaen" w:hAnsi="Sylfaen"/>
          <w:sz w:val="20"/>
          <w:szCs w:val="20"/>
        </w:rPr>
      </w:pPr>
      <w:r w:rsidRPr="008B4787">
        <w:rPr>
          <w:rFonts w:ascii="Sylfaen" w:hAnsi="Sylfaen"/>
          <w:sz w:val="20"/>
          <w:szCs w:val="20"/>
        </w:rPr>
        <w:t>Список выполненных тестов: ПВ, АЧТВ, ТВ, фибриноген (ФИБ), D-димеры, факторы свертывания крови (II, V, VII, VIII, IX, X, XI, XII), антитромбин-3, белок C, белок S, LA, HEP, НМГ ,</w:t>
      </w:r>
    </w:p>
    <w:p w:rsidR="008B4787" w:rsidRPr="008B4787" w:rsidRDefault="008B4787" w:rsidP="008B4787">
      <w:pPr>
        <w:widowControl w:val="0"/>
        <w:rPr>
          <w:rFonts w:ascii="Sylfaen" w:hAnsi="Sylfaen"/>
          <w:sz w:val="20"/>
          <w:szCs w:val="20"/>
        </w:rPr>
      </w:pPr>
      <w:r w:rsidRPr="008B4787">
        <w:rPr>
          <w:rFonts w:ascii="Sylfaen" w:hAnsi="Sylfaen"/>
          <w:sz w:val="20"/>
          <w:szCs w:val="20"/>
        </w:rPr>
        <w:t>Возможные баллы: сек, %, МНО (INR), соотношение (R), г/л, мг/дл, ммм/мл.</w:t>
      </w:r>
    </w:p>
    <w:p w:rsidR="008B4787" w:rsidRPr="008B4787" w:rsidRDefault="008B4787" w:rsidP="008B4787">
      <w:pPr>
        <w:widowControl w:val="0"/>
        <w:rPr>
          <w:rFonts w:ascii="Sylfaen" w:hAnsi="Sylfaen"/>
          <w:sz w:val="20"/>
          <w:szCs w:val="20"/>
        </w:rPr>
      </w:pPr>
      <w:r w:rsidRPr="008B4787">
        <w:rPr>
          <w:rFonts w:ascii="Sylfaen" w:hAnsi="Sylfaen"/>
          <w:sz w:val="20"/>
          <w:szCs w:val="20"/>
        </w:rPr>
        <w:t>Тип образца, объем. плазма крови, 50-100 мкл,</w:t>
      </w:r>
    </w:p>
    <w:p w:rsidR="008B4787" w:rsidRPr="008B4787" w:rsidRDefault="008B4787" w:rsidP="008B4787">
      <w:pPr>
        <w:widowControl w:val="0"/>
        <w:rPr>
          <w:rFonts w:ascii="Sylfaen" w:hAnsi="Sylfaen"/>
          <w:sz w:val="20"/>
          <w:szCs w:val="20"/>
        </w:rPr>
      </w:pPr>
      <w:r w:rsidRPr="008B4787">
        <w:rPr>
          <w:rFonts w:ascii="Sylfaen" w:hAnsi="Sylfaen"/>
          <w:sz w:val="20"/>
          <w:szCs w:val="20"/>
        </w:rPr>
        <w:t>Необходимые одноразовые принадлежности для измерения. пластиковые четырехканальные кюветы, магнитные мешалки (шарики),</w:t>
      </w:r>
    </w:p>
    <w:p w:rsidR="008B4787" w:rsidRPr="008B4787" w:rsidRDefault="008B4787" w:rsidP="008B4787">
      <w:pPr>
        <w:widowControl w:val="0"/>
        <w:rPr>
          <w:rFonts w:ascii="Sylfaen" w:hAnsi="Sylfaen"/>
          <w:sz w:val="20"/>
          <w:szCs w:val="20"/>
        </w:rPr>
      </w:pPr>
      <w:r w:rsidRPr="008B4787">
        <w:rPr>
          <w:rFonts w:ascii="Sylfaen" w:hAnsi="Sylfaen"/>
          <w:sz w:val="20"/>
          <w:szCs w:val="20"/>
        </w:rPr>
        <w:t>Каналы измерения. Минимум 2 канала с независимым таймером и системой сигнализации,</w:t>
      </w:r>
    </w:p>
    <w:p w:rsidR="008B4787" w:rsidRPr="008B4787" w:rsidRDefault="008B4787" w:rsidP="008B4787">
      <w:pPr>
        <w:widowControl w:val="0"/>
        <w:rPr>
          <w:rFonts w:ascii="Sylfaen" w:hAnsi="Sylfaen"/>
          <w:sz w:val="20"/>
          <w:szCs w:val="20"/>
        </w:rPr>
      </w:pPr>
      <w:r w:rsidRPr="008B4787">
        <w:rPr>
          <w:rFonts w:ascii="Sylfaen" w:hAnsi="Sylfaen"/>
          <w:sz w:val="20"/>
          <w:szCs w:val="20"/>
        </w:rPr>
        <w:t>Продолжительность измерения. 60-999 секунд,</w:t>
      </w:r>
    </w:p>
    <w:p w:rsidR="008B4787" w:rsidRPr="008B4787" w:rsidRDefault="008B4787" w:rsidP="008B4787">
      <w:pPr>
        <w:widowControl w:val="0"/>
        <w:rPr>
          <w:rFonts w:ascii="Sylfaen" w:hAnsi="Sylfaen"/>
          <w:sz w:val="20"/>
          <w:szCs w:val="20"/>
        </w:rPr>
      </w:pPr>
      <w:r w:rsidRPr="008B4787">
        <w:rPr>
          <w:rFonts w:ascii="Sylfaen" w:hAnsi="Sylfaen"/>
          <w:sz w:val="20"/>
          <w:szCs w:val="20"/>
        </w:rPr>
        <w:t>Фиксация момента добавления пробы или реагента. с электронной пипеткой (Автозапуск), без пипетки (Ручной запуск),</w:t>
      </w:r>
    </w:p>
    <w:p w:rsidR="008B4787" w:rsidRPr="008B4787" w:rsidRDefault="008B4787" w:rsidP="008B4787">
      <w:pPr>
        <w:widowControl w:val="0"/>
        <w:rPr>
          <w:rFonts w:ascii="Sylfaen" w:hAnsi="Sylfaen"/>
          <w:sz w:val="20"/>
          <w:szCs w:val="20"/>
        </w:rPr>
      </w:pPr>
      <w:r w:rsidRPr="008B4787">
        <w:rPr>
          <w:rFonts w:ascii="Sylfaen" w:hAnsi="Sylfaen"/>
          <w:sz w:val="20"/>
          <w:szCs w:val="20"/>
        </w:rPr>
        <w:t>Экран. ЖК-дисплей с диагональю не менее 5 дюймов,</w:t>
      </w:r>
    </w:p>
    <w:p w:rsidR="008B4787" w:rsidRPr="008B4787" w:rsidRDefault="008B4787" w:rsidP="008B4787">
      <w:pPr>
        <w:widowControl w:val="0"/>
        <w:rPr>
          <w:rFonts w:ascii="Sylfaen" w:hAnsi="Sylfaen"/>
          <w:sz w:val="20"/>
          <w:szCs w:val="20"/>
        </w:rPr>
      </w:pPr>
      <w:r w:rsidRPr="008B4787">
        <w:rPr>
          <w:rFonts w:ascii="Sylfaen" w:hAnsi="Sylfaen"/>
          <w:sz w:val="20"/>
          <w:szCs w:val="20"/>
        </w:rPr>
        <w:t>Термостат. встроено не менее 16 инкубационных слотов для образцов, не менее 4 слотов для реагентов, 1 из них с магнитной мешалкой,</w:t>
      </w:r>
    </w:p>
    <w:p w:rsidR="008B4787" w:rsidRPr="008B4787" w:rsidRDefault="008B4787" w:rsidP="008B4787">
      <w:pPr>
        <w:widowControl w:val="0"/>
        <w:rPr>
          <w:rFonts w:ascii="Sylfaen" w:hAnsi="Sylfaen"/>
          <w:sz w:val="20"/>
          <w:szCs w:val="20"/>
        </w:rPr>
      </w:pPr>
      <w:r w:rsidRPr="008B4787">
        <w:rPr>
          <w:rFonts w:ascii="Sylfaen" w:hAnsi="Sylfaen"/>
          <w:sz w:val="20"/>
          <w:szCs w:val="20"/>
        </w:rPr>
        <w:t>Температура инкубации. 37°С +/- 1,0°С,</w:t>
      </w:r>
    </w:p>
    <w:p w:rsidR="008B4787" w:rsidRPr="008B4787" w:rsidRDefault="008B4787" w:rsidP="008B4787">
      <w:pPr>
        <w:widowControl w:val="0"/>
        <w:rPr>
          <w:rFonts w:ascii="Sylfaen" w:hAnsi="Sylfaen"/>
          <w:sz w:val="20"/>
          <w:szCs w:val="20"/>
        </w:rPr>
      </w:pPr>
      <w:r w:rsidRPr="008B4787">
        <w:rPr>
          <w:rFonts w:ascii="Sylfaen" w:hAnsi="Sylfaen"/>
          <w:sz w:val="20"/>
          <w:szCs w:val="20"/>
        </w:rPr>
        <w:t>Индикатор времени инкубации. 2 независимых индикатора,</w:t>
      </w:r>
    </w:p>
    <w:p w:rsidR="008B4787" w:rsidRPr="008B4787" w:rsidRDefault="008B4787" w:rsidP="008B4787">
      <w:pPr>
        <w:widowControl w:val="0"/>
        <w:rPr>
          <w:rFonts w:ascii="Sylfaen" w:hAnsi="Sylfaen"/>
          <w:sz w:val="20"/>
          <w:szCs w:val="20"/>
        </w:rPr>
      </w:pPr>
      <w:r w:rsidRPr="008B4787">
        <w:rPr>
          <w:rFonts w:ascii="Sylfaen" w:hAnsi="Sylfaen"/>
          <w:sz w:val="20"/>
          <w:szCs w:val="20"/>
        </w:rPr>
        <w:t>Продолжительность инкубационного периода. 0-999 секунд,</w:t>
      </w:r>
    </w:p>
    <w:p w:rsidR="008B4787" w:rsidRPr="008B4787" w:rsidRDefault="008B4787" w:rsidP="008B4787">
      <w:pPr>
        <w:widowControl w:val="0"/>
        <w:rPr>
          <w:rFonts w:ascii="Sylfaen" w:hAnsi="Sylfaen"/>
          <w:sz w:val="20"/>
          <w:szCs w:val="20"/>
        </w:rPr>
      </w:pPr>
      <w:r w:rsidRPr="008B4787">
        <w:rPr>
          <w:rFonts w:ascii="Sylfaen" w:hAnsi="Sylfaen"/>
          <w:sz w:val="20"/>
          <w:szCs w:val="20"/>
        </w:rPr>
        <w:t>Наличие клавиатуры. Не менее 16 функциональных кнопок,</w:t>
      </w:r>
    </w:p>
    <w:p w:rsidR="008B4787" w:rsidRPr="008B4787" w:rsidRDefault="008B4787" w:rsidP="008B4787">
      <w:pPr>
        <w:widowControl w:val="0"/>
        <w:rPr>
          <w:rFonts w:ascii="Sylfaen" w:hAnsi="Sylfaen"/>
          <w:sz w:val="20"/>
          <w:szCs w:val="20"/>
        </w:rPr>
      </w:pPr>
      <w:r w:rsidRPr="008B4787">
        <w:rPr>
          <w:rFonts w:ascii="Sylfaen" w:hAnsi="Sylfaen"/>
          <w:sz w:val="20"/>
          <w:szCs w:val="20"/>
        </w:rPr>
        <w:t>Объем нестираемой памяти. сохранить до 1000 результатов тестов,</w:t>
      </w:r>
    </w:p>
    <w:p w:rsidR="008B4787" w:rsidRPr="008B4787" w:rsidRDefault="008B4787" w:rsidP="008B4787">
      <w:pPr>
        <w:widowControl w:val="0"/>
        <w:rPr>
          <w:rFonts w:ascii="Sylfaen" w:hAnsi="Sylfaen"/>
          <w:sz w:val="20"/>
          <w:szCs w:val="20"/>
        </w:rPr>
      </w:pPr>
      <w:r w:rsidRPr="008B4787">
        <w:rPr>
          <w:rFonts w:ascii="Sylfaen" w:hAnsi="Sylfaen"/>
          <w:sz w:val="20"/>
          <w:szCs w:val="20"/>
        </w:rPr>
        <w:t>Тип принтера: встроенная термопара,</w:t>
      </w:r>
    </w:p>
    <w:p w:rsidR="008B4787" w:rsidRPr="008B4787" w:rsidRDefault="008B4787" w:rsidP="008B4787">
      <w:pPr>
        <w:widowControl w:val="0"/>
        <w:rPr>
          <w:rFonts w:ascii="Sylfaen" w:hAnsi="Sylfaen"/>
          <w:sz w:val="20"/>
          <w:szCs w:val="20"/>
        </w:rPr>
      </w:pPr>
      <w:r w:rsidRPr="008B4787">
        <w:rPr>
          <w:rFonts w:ascii="Sylfaen" w:hAnsi="Sylfaen"/>
          <w:sz w:val="20"/>
          <w:szCs w:val="20"/>
        </w:rPr>
        <w:t>Интерфейс. параллельное соединение для внешнего принтера, последовательное соединение RS-232 для компьютера,</w:t>
      </w:r>
    </w:p>
    <w:p w:rsidR="008B4787" w:rsidRPr="008B4787" w:rsidRDefault="008B4787" w:rsidP="008B4787">
      <w:pPr>
        <w:widowControl w:val="0"/>
        <w:rPr>
          <w:rFonts w:ascii="Sylfaen" w:hAnsi="Sylfaen"/>
          <w:sz w:val="20"/>
          <w:szCs w:val="20"/>
        </w:rPr>
      </w:pPr>
      <w:r w:rsidRPr="008B4787">
        <w:rPr>
          <w:rFonts w:ascii="Sylfaen" w:hAnsi="Sylfaen"/>
          <w:sz w:val="20"/>
          <w:szCs w:val="20"/>
        </w:rPr>
        <w:t>Возможность подключения дополнительных устройств. электронная пипетка,</w:t>
      </w:r>
    </w:p>
    <w:p w:rsidR="008B4787" w:rsidRPr="008B4787" w:rsidRDefault="008B4787" w:rsidP="008B4787">
      <w:pPr>
        <w:widowControl w:val="0"/>
        <w:rPr>
          <w:rFonts w:ascii="Sylfaen" w:hAnsi="Sylfaen"/>
          <w:sz w:val="20"/>
          <w:szCs w:val="20"/>
        </w:rPr>
      </w:pPr>
      <w:r w:rsidRPr="008B4787">
        <w:rPr>
          <w:rFonts w:ascii="Sylfaen" w:hAnsi="Sylfaen"/>
          <w:sz w:val="20"/>
          <w:szCs w:val="20"/>
        </w:rPr>
        <w:t>Электропитание, мощность. 100-240 В, 50/60 Гц,</w:t>
      </w:r>
    </w:p>
    <w:p w:rsidR="008B4787" w:rsidRPr="008B4787" w:rsidRDefault="008B4787" w:rsidP="008B4787">
      <w:pPr>
        <w:widowControl w:val="0"/>
        <w:rPr>
          <w:rFonts w:ascii="Sylfaen" w:hAnsi="Sylfaen"/>
          <w:sz w:val="20"/>
          <w:szCs w:val="20"/>
        </w:rPr>
      </w:pPr>
      <w:r w:rsidRPr="008B4787">
        <w:rPr>
          <w:rFonts w:ascii="Sylfaen" w:hAnsi="Sylfaen"/>
          <w:sz w:val="20"/>
          <w:szCs w:val="20"/>
        </w:rPr>
        <w:t>Комплект поставки. Включает в себя все необходимые устройства и аксессуары, необходимые для полноценной работы: устройство, шнур питания, термолента (1 рулон), необходимое количество четырехканальных кювет (160 шт), мешалки (640 шт), насадка для миксера (1 шт). , электронная пипетка (1 шт.), инструкция к устройству: английский, или русский, или армянский.</w:t>
      </w:r>
    </w:p>
    <w:p w:rsidR="00AD6DC2" w:rsidRPr="008B4787" w:rsidRDefault="008B4787" w:rsidP="008B4787">
      <w:pPr>
        <w:rPr>
          <w:sz w:val="20"/>
          <w:szCs w:val="20"/>
        </w:rPr>
      </w:pPr>
      <w:r w:rsidRPr="008B4787">
        <w:rPr>
          <w:rFonts w:ascii="Sylfaen" w:hAnsi="Sylfaen"/>
          <w:sz w:val="20"/>
          <w:szCs w:val="20"/>
        </w:rPr>
        <w:t>Сертификаты качества компании-производителя. ISO-13485</w:t>
      </w:r>
      <w:bookmarkEnd w:id="0"/>
    </w:p>
    <w:sectPr w:rsidR="00AD6DC2" w:rsidRPr="008B47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078"/>
    <w:rsid w:val="004A190F"/>
    <w:rsid w:val="00802078"/>
    <w:rsid w:val="008B4787"/>
    <w:rsid w:val="00CD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3385</Characters>
  <Application>Microsoft Office Word</Application>
  <DocSecurity>0</DocSecurity>
  <Lines>28</Lines>
  <Paragraphs>7</Paragraphs>
  <ScaleCrop>false</ScaleCrop>
  <Company/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 Yeghiazaryan</dc:creator>
  <cp:keywords/>
  <dc:description/>
  <cp:lastModifiedBy>Anahit Yeghiazaryan</cp:lastModifiedBy>
  <cp:revision>2</cp:revision>
  <dcterms:created xsi:type="dcterms:W3CDTF">2024-10-23T11:52:00Z</dcterms:created>
  <dcterms:modified xsi:type="dcterms:W3CDTF">2024-10-23T11:52:00Z</dcterms:modified>
</cp:coreProperties>
</file>