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77" w:type="dxa"/>
        <w:jc w:val="center"/>
        <w:tblInd w:w="-1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3"/>
        <w:gridCol w:w="1417"/>
        <w:gridCol w:w="1827"/>
        <w:gridCol w:w="992"/>
        <w:gridCol w:w="993"/>
        <w:gridCol w:w="1041"/>
        <w:gridCol w:w="943"/>
        <w:gridCol w:w="857"/>
        <w:gridCol w:w="1924"/>
      </w:tblGrid>
      <w:tr w:rsidR="00F37D4F" w:rsidTr="00F37D4F">
        <w:trPr>
          <w:jc w:val="center"/>
        </w:trPr>
        <w:tc>
          <w:tcPr>
            <w:tcW w:w="113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D4F" w:rsidRDefault="00F37D4F">
            <w:pPr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Ապրանքի</w:t>
            </w:r>
            <w:proofErr w:type="spellEnd"/>
          </w:p>
        </w:tc>
      </w:tr>
      <w:tr w:rsidR="00F37D4F" w:rsidTr="00F37D4F">
        <w:trPr>
          <w:trHeight w:val="219"/>
          <w:jc w:val="center"/>
        </w:trPr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D4F" w:rsidRDefault="00F37D4F">
            <w:pPr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չափաբաժնի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D4F" w:rsidRDefault="00F37D4F">
            <w:pPr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ապրանքային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նշանը</w:t>
            </w:r>
            <w:proofErr w:type="spellEnd"/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D4F" w:rsidRDefault="00F37D4F">
            <w:pPr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D4F" w:rsidRDefault="00F37D4F">
            <w:pPr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D4F" w:rsidRDefault="00F37D4F">
            <w:pPr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D4F" w:rsidRDefault="00F37D4F">
            <w:pPr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D4F" w:rsidRDefault="00F37D4F">
            <w:pPr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F37D4F" w:rsidTr="00F37D4F">
        <w:trPr>
          <w:trHeight w:val="445"/>
          <w:jc w:val="center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D4F" w:rsidRDefault="00F37D4F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D4F" w:rsidRDefault="00F37D4F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D4F" w:rsidRDefault="00F37D4F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D4F" w:rsidRDefault="00F37D4F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D4F" w:rsidRDefault="00F37D4F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</w:p>
        </w:tc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D4F" w:rsidRDefault="00F37D4F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D4F" w:rsidRDefault="00F37D4F">
            <w:pPr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D4F" w:rsidRDefault="00F37D4F">
            <w:pPr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D4F" w:rsidRDefault="00F37D4F">
            <w:pPr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**</w:t>
            </w:r>
          </w:p>
          <w:p w:rsidR="00F37D4F" w:rsidRDefault="00F37D4F">
            <w:pPr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</w:p>
        </w:tc>
      </w:tr>
      <w:tr w:rsidR="00CB2F46" w:rsidRPr="00385D0E" w:rsidTr="00F37D4F">
        <w:trPr>
          <w:jc w:val="center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F46" w:rsidRDefault="00CB2F46">
            <w:pPr>
              <w:jc w:val="center"/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F46" w:rsidRDefault="00CB2F46">
            <w:pPr>
              <w:pStyle w:val="2"/>
              <w:spacing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>Բազալտե խիճ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,</w:t>
            </w:r>
            <w:r>
              <w:rPr>
                <w:rFonts w:ascii="GHEA Grapalat" w:hAnsi="GHEA Grapalat"/>
                <w:sz w:val="16"/>
                <w:szCs w:val="16"/>
              </w:rPr>
              <w:t xml:space="preserve"> 10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-15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F46" w:rsidRDefault="00CB2F46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Բազալտե խիճ, 10-15 մմ խոշորության /ֆրակցիա/,  ծավալային կշիռը` 1300-1500 կգ/մ</w:t>
            </w:r>
            <w:r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  <w:t>3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, գույնը` մոխրագույն: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F46" w:rsidRDefault="00CB2F46">
            <w:pPr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մ</w:t>
            </w:r>
            <w:r>
              <w:rPr>
                <w:rFonts w:ascii="GHEA Grapalat" w:hAnsi="GHEA Grapalat" w:cs="Sylfae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F46" w:rsidRDefault="00CB2F46">
            <w:pPr>
              <w:jc w:val="center"/>
              <w:rPr>
                <w:rFonts w:ascii="GHEA Grapalat" w:hAnsi="GHEA Grapalat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5500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F46" w:rsidRDefault="00CB2F46">
            <w:pPr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F46" w:rsidRDefault="00CB2F46">
            <w:pPr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ք.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Գյումրի</w:t>
            </w:r>
            <w:proofErr w:type="spellEnd"/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F46" w:rsidRDefault="00CB2F46" w:rsidP="00891FF1">
            <w:pPr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F46" w:rsidRDefault="00CB2F46">
            <w:pPr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  <w:proofErr w:type="spellStart"/>
            <w:r w:rsidRPr="00F37D4F">
              <w:rPr>
                <w:rFonts w:ascii="GHEA Grapalat" w:hAnsi="GHEA Grapalat"/>
                <w:sz w:val="16"/>
                <w:szCs w:val="16"/>
              </w:rPr>
              <w:t>Ֆինանսական</w:t>
            </w:r>
            <w:proofErr w:type="spellEnd"/>
            <w:r w:rsidRPr="00F37D4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37D4F">
              <w:rPr>
                <w:rFonts w:ascii="GHEA Grapalat" w:hAnsi="GHEA Grapalat"/>
                <w:sz w:val="16"/>
                <w:szCs w:val="16"/>
              </w:rPr>
              <w:t>միջոցները</w:t>
            </w:r>
            <w:proofErr w:type="spellEnd"/>
            <w:r w:rsidRPr="00F37D4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37D4F">
              <w:rPr>
                <w:rFonts w:ascii="GHEA Grapalat" w:hAnsi="GHEA Grapalat"/>
                <w:sz w:val="16"/>
                <w:szCs w:val="16"/>
              </w:rPr>
              <w:t>նախատեսվելու</w:t>
            </w:r>
            <w:proofErr w:type="spellEnd"/>
            <w:r w:rsidRPr="00F37D4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37D4F">
              <w:rPr>
                <w:rFonts w:ascii="GHEA Grapalat" w:hAnsi="GHEA Grapalat"/>
                <w:sz w:val="16"/>
                <w:szCs w:val="16"/>
              </w:rPr>
              <w:t>դեպքում</w:t>
            </w:r>
            <w:proofErr w:type="spellEnd"/>
            <w:r w:rsidRPr="00F37D4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37D4F">
              <w:rPr>
                <w:rFonts w:ascii="GHEA Grapalat" w:hAnsi="GHEA Grapalat"/>
                <w:sz w:val="16"/>
                <w:szCs w:val="16"/>
              </w:rPr>
              <w:t>կնքվող</w:t>
            </w:r>
            <w:proofErr w:type="spellEnd"/>
            <w:r w:rsidRPr="00F37D4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37D4F">
              <w:rPr>
                <w:rFonts w:ascii="GHEA Grapalat" w:hAnsi="GHEA Grapalat"/>
                <w:sz w:val="16"/>
                <w:szCs w:val="16"/>
              </w:rPr>
              <w:t>համաձայնագրից</w:t>
            </w:r>
            <w:proofErr w:type="spellEnd"/>
            <w:r w:rsidRPr="00F37D4F">
              <w:rPr>
                <w:rFonts w:ascii="GHEA Grapalat" w:hAnsi="GHEA Grapalat"/>
                <w:sz w:val="16"/>
                <w:szCs w:val="16"/>
                <w:lang w:val="ru-RU"/>
              </w:rPr>
              <w:t xml:space="preserve"> 20 </w:t>
            </w:r>
            <w:proofErr w:type="spellStart"/>
            <w:r w:rsidRPr="00F37D4F">
              <w:rPr>
                <w:rFonts w:ascii="GHEA Grapalat" w:hAnsi="GHEA Grapalat"/>
                <w:sz w:val="16"/>
                <w:szCs w:val="16"/>
              </w:rPr>
              <w:t>օրացուցային</w:t>
            </w:r>
            <w:proofErr w:type="spellEnd"/>
            <w:r w:rsidRPr="00F37D4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37D4F">
              <w:rPr>
                <w:rFonts w:ascii="GHEA Grapalat" w:hAnsi="GHEA Grapalat"/>
                <w:sz w:val="16"/>
                <w:szCs w:val="16"/>
              </w:rPr>
              <w:t>օր</w:t>
            </w:r>
            <w:proofErr w:type="spellEnd"/>
            <w:r w:rsidRPr="00F37D4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37D4F">
              <w:rPr>
                <w:rFonts w:ascii="GHEA Grapalat" w:hAnsi="GHEA Grapalat"/>
                <w:sz w:val="16"/>
                <w:szCs w:val="16"/>
              </w:rPr>
              <w:t>անց</w:t>
            </w:r>
            <w:proofErr w:type="spellEnd"/>
            <w:r w:rsidRPr="00F37D4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37D4F">
              <w:rPr>
                <w:rFonts w:ascii="GHEA Grapalat" w:hAnsi="GHEA Grapalat"/>
                <w:sz w:val="16"/>
                <w:szCs w:val="16"/>
              </w:rPr>
              <w:t>փուլային</w:t>
            </w:r>
            <w:proofErr w:type="spellEnd"/>
            <w:r w:rsidRPr="00F37D4F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37D4F">
              <w:rPr>
                <w:rFonts w:ascii="GHEA Grapalat" w:hAnsi="GHEA Grapalat"/>
                <w:sz w:val="16"/>
                <w:szCs w:val="16"/>
              </w:rPr>
              <w:t>մատակարարում</w:t>
            </w:r>
            <w:proofErr w:type="spellEnd"/>
          </w:p>
        </w:tc>
      </w:tr>
      <w:tr w:rsidR="00F37D4F" w:rsidRPr="00385D0E" w:rsidTr="00F37D4F">
        <w:trPr>
          <w:jc w:val="center"/>
        </w:trPr>
        <w:tc>
          <w:tcPr>
            <w:tcW w:w="113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D4F" w:rsidRPr="00EE1B4D" w:rsidRDefault="00EE1B4D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val="ru-RU" w:eastAsia="ru-RU"/>
              </w:rPr>
            </w:pPr>
            <w:proofErr w:type="spellStart"/>
            <w:r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eastAsia="ru-RU"/>
              </w:rPr>
              <w:t>Առանձին</w:t>
            </w:r>
            <w:proofErr w:type="spellEnd"/>
            <w:r w:rsidRPr="00EE1B4D"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val="ru-RU" w:eastAsia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eastAsia="ru-RU"/>
              </w:rPr>
              <w:t>հասցեներ</w:t>
            </w:r>
            <w:proofErr w:type="spellEnd"/>
            <w:r w:rsidRPr="00EE1B4D"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val="ru-RU" w:eastAsia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eastAsia="ru-RU"/>
              </w:rPr>
              <w:t>մատակար</w:t>
            </w:r>
            <w:r w:rsidR="00385D0E"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eastAsia="ru-RU"/>
              </w:rPr>
              <w:t>ար</w:t>
            </w:r>
            <w:r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eastAsia="ru-RU"/>
              </w:rPr>
              <w:t>ումը</w:t>
            </w:r>
            <w:proofErr w:type="spellEnd"/>
            <w:r w:rsidRPr="00EE1B4D"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val="ru-RU" w:eastAsia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eastAsia="ru-RU"/>
              </w:rPr>
              <w:t>կատարում</w:t>
            </w:r>
            <w:proofErr w:type="spellEnd"/>
            <w:r w:rsidRPr="00EE1B4D"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val="ru-RU" w:eastAsia="ru-RU"/>
              </w:rPr>
              <w:t xml:space="preserve"> </w:t>
            </w:r>
            <w:r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eastAsia="ru-RU"/>
              </w:rPr>
              <w:t>է</w:t>
            </w:r>
            <w:r w:rsidRPr="00EE1B4D"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val="ru-RU" w:eastAsia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eastAsia="ru-RU"/>
              </w:rPr>
              <w:t>Պատվիրատուն</w:t>
            </w:r>
            <w:proofErr w:type="spellEnd"/>
            <w:r w:rsidRPr="00EE1B4D"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val="ru-RU" w:eastAsia="ru-RU"/>
              </w:rPr>
              <w:t>.</w:t>
            </w:r>
          </w:p>
        </w:tc>
      </w:tr>
    </w:tbl>
    <w:p w:rsidR="00F96E9A" w:rsidRPr="00ED4CF6" w:rsidRDefault="00F96E9A">
      <w:pPr>
        <w:rPr>
          <w:lang w:val="ru-RU"/>
        </w:rPr>
      </w:pPr>
    </w:p>
    <w:sectPr w:rsidR="00F96E9A" w:rsidRPr="00ED4CF6" w:rsidSect="00F4229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37D4F"/>
    <w:rsid w:val="000B62A3"/>
    <w:rsid w:val="00216B55"/>
    <w:rsid w:val="00226038"/>
    <w:rsid w:val="00385D0E"/>
    <w:rsid w:val="006232FF"/>
    <w:rsid w:val="00CB2F46"/>
    <w:rsid w:val="00EC2855"/>
    <w:rsid w:val="00ED4CF6"/>
    <w:rsid w:val="00EE1B4D"/>
    <w:rsid w:val="00F37D4F"/>
    <w:rsid w:val="00F42298"/>
    <w:rsid w:val="00F96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F37D4F"/>
    <w:pPr>
      <w:spacing w:after="120" w:line="480" w:lineRule="auto"/>
      <w:ind w:left="283"/>
    </w:pPr>
    <w:rPr>
      <w:rFonts w:ascii="Calibri" w:eastAsia="Times New Roman" w:hAnsi="Calibri" w:cs="Times New Roman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F37D4F"/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2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dcterms:created xsi:type="dcterms:W3CDTF">2023-03-10T10:27:00Z</dcterms:created>
  <dcterms:modified xsi:type="dcterms:W3CDTF">2024-10-24T14:18:00Z</dcterms:modified>
</cp:coreProperties>
</file>