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D5" w:rsidRPr="00752623" w:rsidRDefault="009203D5" w:rsidP="009203D5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9203D5" w:rsidRPr="00752623" w:rsidRDefault="009203D5" w:rsidP="009203D5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9203D5" w:rsidRPr="00761F92" w:rsidRDefault="009203D5" w:rsidP="009203D5">
      <w:pPr>
        <w:pStyle w:val="BodyTextIndent"/>
        <w:jc w:val="center"/>
        <w:rPr>
          <w:rFonts w:ascii="GHEA Grapalat" w:hAnsi="GHEA Grapalat"/>
          <w:lang w:val="af-ZA"/>
        </w:rPr>
      </w:pPr>
      <w:r w:rsidRPr="00EA309E">
        <w:rPr>
          <w:rFonts w:ascii="GHEA Grapalat" w:hAnsi="GHEA Grapalat"/>
        </w:rPr>
        <w:tab/>
      </w:r>
    </w:p>
    <w:p w:rsidR="009203D5" w:rsidRDefault="009203D5" w:rsidP="009203D5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9203D5" w:rsidRPr="009A5807" w:rsidRDefault="009203D5" w:rsidP="009203D5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203D5" w:rsidRDefault="009203D5" w:rsidP="009203D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9203D5" w:rsidRPr="009A5807" w:rsidRDefault="009203D5" w:rsidP="009203D5">
      <w:pPr>
        <w:jc w:val="center"/>
        <w:rPr>
          <w:rFonts w:ascii="GHEA Grapalat" w:hAnsi="GHEA Grapalat"/>
          <w:b/>
          <w:sz w:val="20"/>
          <w:lang w:val="af-ZA"/>
        </w:rPr>
      </w:pPr>
    </w:p>
    <w:p w:rsidR="009203D5" w:rsidRPr="00EA309E" w:rsidRDefault="009203D5" w:rsidP="009203D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9203D5" w:rsidRPr="00EA309E" w:rsidRDefault="009203D5" w:rsidP="009203D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hy-AM"/>
        </w:rPr>
        <w:t>2</w:t>
      </w:r>
      <w:r>
        <w:rPr>
          <w:rFonts w:ascii="GHEA Grapalat" w:hAnsi="GHEA Grapalat"/>
          <w:b w:val="0"/>
          <w:sz w:val="20"/>
        </w:rPr>
        <w:t>4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6E1EF0">
        <w:rPr>
          <w:rFonts w:ascii="GHEA Grapalat" w:hAnsi="GHEA Grapalat"/>
          <w:b w:val="0"/>
          <w:sz w:val="20"/>
          <w:lang w:val="hy-AM"/>
        </w:rPr>
        <w:t xml:space="preserve">հոկտեմբերի 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hy-AM"/>
        </w:rPr>
        <w:t>2</w:t>
      </w:r>
      <w:r w:rsidR="006E1EF0">
        <w:rPr>
          <w:rFonts w:ascii="GHEA Grapalat" w:hAnsi="GHEA Grapalat" w:cs="Sylfaen"/>
          <w:b w:val="0"/>
          <w:sz w:val="20"/>
          <w:lang w:val="hy-AM"/>
        </w:rPr>
        <w:t>4</w:t>
      </w:r>
      <w:r>
        <w:rPr>
          <w:rFonts w:ascii="GHEA Grapalat" w:hAnsi="GHEA Grapalat" w:cs="Sylfaen"/>
          <w:b w:val="0"/>
          <w:sz w:val="20"/>
          <w:lang w:val="af-ZA"/>
        </w:rPr>
        <w:t xml:space="preserve">-ի 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hy-AM"/>
        </w:rPr>
        <w:t xml:space="preserve">2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203D5" w:rsidRPr="00EA309E" w:rsidRDefault="009203D5" w:rsidP="009203D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203D5" w:rsidRDefault="009203D5" w:rsidP="009203D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203D5" w:rsidRDefault="009203D5" w:rsidP="009203D5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Pr="00D03A7F">
        <w:rPr>
          <w:rFonts w:ascii="GHEA Grapalat" w:hAnsi="GHEA Grapalat"/>
          <w:b w:val="0"/>
          <w:sz w:val="20"/>
          <w:lang w:val="hy-AM"/>
        </w:rPr>
        <w:t>ՀՀ-ՏՄԴՀ-</w:t>
      </w:r>
      <w:r>
        <w:rPr>
          <w:rFonts w:ascii="GHEA Grapalat" w:hAnsi="GHEA Grapalat"/>
          <w:b w:val="0"/>
          <w:sz w:val="20"/>
          <w:lang w:val="hy-AM"/>
        </w:rPr>
        <w:t>ԷԱՃԱՊՁ</w:t>
      </w:r>
      <w:r w:rsidRPr="00D03A7F">
        <w:rPr>
          <w:rFonts w:ascii="GHEA Grapalat" w:hAnsi="GHEA Grapalat"/>
          <w:b w:val="0"/>
          <w:sz w:val="20"/>
          <w:lang w:val="af-ZA"/>
        </w:rPr>
        <w:t>Բ</w:t>
      </w:r>
      <w:r w:rsidRPr="00D03A7F">
        <w:rPr>
          <w:rFonts w:ascii="GHEA Grapalat" w:hAnsi="GHEA Grapalat"/>
          <w:b w:val="0"/>
          <w:sz w:val="20"/>
          <w:lang w:val="hy-AM"/>
        </w:rPr>
        <w:t>-2</w:t>
      </w:r>
      <w:r>
        <w:rPr>
          <w:rFonts w:ascii="GHEA Grapalat" w:hAnsi="GHEA Grapalat"/>
          <w:b w:val="0"/>
          <w:sz w:val="20"/>
          <w:lang w:val="hy-AM"/>
        </w:rPr>
        <w:t>4</w:t>
      </w:r>
      <w:r w:rsidRPr="00D03A7F">
        <w:rPr>
          <w:rFonts w:ascii="GHEA Grapalat" w:hAnsi="GHEA Grapalat"/>
          <w:b w:val="0"/>
          <w:sz w:val="20"/>
          <w:lang w:val="hy-AM"/>
        </w:rPr>
        <w:t>/</w:t>
      </w:r>
      <w:r>
        <w:rPr>
          <w:rFonts w:ascii="GHEA Grapalat" w:hAnsi="GHEA Grapalat"/>
          <w:b w:val="0"/>
          <w:sz w:val="20"/>
          <w:lang w:val="hy-AM"/>
        </w:rPr>
        <w:t>0</w:t>
      </w:r>
      <w:r w:rsidR="006E1EF0">
        <w:rPr>
          <w:rFonts w:ascii="GHEA Grapalat" w:hAnsi="GHEA Grapalat"/>
          <w:b w:val="0"/>
          <w:sz w:val="20"/>
          <w:lang w:val="hy-AM"/>
        </w:rPr>
        <w:t>8</w:t>
      </w:r>
      <w:r w:rsidRPr="005E1F72">
        <w:rPr>
          <w:rFonts w:ascii="GHEA Grapalat" w:hAnsi="GHEA Grapalat"/>
          <w:u w:val="single"/>
          <w:lang w:val="af-ZA"/>
        </w:rPr>
        <w:t xml:space="preserve">       </w:t>
      </w:r>
    </w:p>
    <w:p w:rsidR="009203D5" w:rsidRDefault="009203D5" w:rsidP="009203D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9203D5" w:rsidRPr="00D03A7F" w:rsidRDefault="009203D5" w:rsidP="009203D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4752F">
        <w:rPr>
          <w:rFonts w:ascii="GHEA Grapalat" w:hAnsi="GHEA Grapalat" w:cs="Sylfaen"/>
          <w:sz w:val="20"/>
          <w:lang w:val="hy-AM"/>
        </w:rPr>
        <w:t xml:space="preserve">Դիլիջանի </w:t>
      </w:r>
      <w:r>
        <w:rPr>
          <w:rFonts w:ascii="GHEA Grapalat" w:hAnsi="GHEA Grapalat" w:cs="Sylfaen"/>
          <w:sz w:val="20"/>
        </w:rPr>
        <w:t xml:space="preserve"> </w:t>
      </w:r>
      <w:r w:rsidRPr="0044752F">
        <w:rPr>
          <w:rFonts w:ascii="GHEA Grapalat" w:hAnsi="GHEA Grapalat" w:cs="Sylfaen"/>
          <w:sz w:val="20"/>
          <w:lang w:val="hy-AM"/>
        </w:rPr>
        <w:t>համայնքապետարանի</w:t>
      </w:r>
      <w:r w:rsidRPr="0044752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կարիքների  համար </w:t>
      </w:r>
      <w:r w:rsidR="006E1EF0">
        <w:rPr>
          <w:rFonts w:ascii="GHEA Grapalat" w:hAnsi="GHEA Grapalat" w:cs="Sylfaen"/>
          <w:sz w:val="20"/>
          <w:lang w:val="hy-AM"/>
        </w:rPr>
        <w:t>ավտոմեքենաների անիվների</w:t>
      </w:r>
      <w:r w:rsidRPr="00D03A7F">
        <w:rPr>
          <w:rFonts w:ascii="GHEA Grapalat" w:hAnsi="GHEA Grapalat" w:cs="Sylfaen"/>
          <w:sz w:val="20"/>
          <w:lang w:val="af-ZA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9203D5">
        <w:rPr>
          <w:rFonts w:ascii="GHEA Grapalat" w:hAnsi="GHEA Grapalat"/>
          <w:sz w:val="20"/>
          <w:lang w:val="hy-AM"/>
        </w:rPr>
        <w:t>ՀՀ-ՏՄԴՀ-ԷԱՃԱՊՁ</w:t>
      </w:r>
      <w:r w:rsidRPr="009203D5">
        <w:rPr>
          <w:rFonts w:ascii="GHEA Grapalat" w:hAnsi="GHEA Grapalat"/>
          <w:sz w:val="20"/>
          <w:lang w:val="af-ZA"/>
        </w:rPr>
        <w:t>Բ</w:t>
      </w:r>
      <w:r w:rsidRPr="009203D5">
        <w:rPr>
          <w:rFonts w:ascii="GHEA Grapalat" w:hAnsi="GHEA Grapalat"/>
          <w:sz w:val="20"/>
          <w:lang w:val="hy-AM"/>
        </w:rPr>
        <w:t>-24/0</w:t>
      </w:r>
      <w:r w:rsidR="006E1EF0">
        <w:rPr>
          <w:rFonts w:ascii="GHEA Grapalat" w:hAnsi="GHEA Grapalat"/>
          <w:sz w:val="20"/>
          <w:lang w:val="hy-AM"/>
        </w:rPr>
        <w:t>8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</w:t>
      </w:r>
      <w:r w:rsidRPr="00C02BB2">
        <w:rPr>
          <w:rFonts w:ascii="GHEA Grapalat" w:hAnsi="GHEA Grapalat" w:cs="Sylfaen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պատճառները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և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կատարված </w:t>
      </w:r>
      <w:r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համառոտ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նկարագրությունը</w:t>
      </w:r>
      <w:r>
        <w:rPr>
          <w:rFonts w:ascii="GHEA Grapalat" w:hAnsi="GHEA Grapalat" w:cs="Arial Armenian"/>
          <w:sz w:val="20"/>
          <w:lang w:val="af-ZA"/>
        </w:rPr>
        <w:t>`</w:t>
      </w:r>
    </w:p>
    <w:p w:rsidR="009203D5" w:rsidRDefault="009203D5" w:rsidP="009203D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203D5" w:rsidRPr="00D03A7F" w:rsidRDefault="009203D5" w:rsidP="009203D5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>
        <w:rPr>
          <w:rFonts w:ascii="GHEA Grapalat" w:hAnsi="GHEA Grapalat"/>
          <w:sz w:val="20"/>
          <w:lang w:val="hy-AM"/>
        </w:rPr>
        <w:t xml:space="preserve"> - 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Հրավերում կատարված տեխնիկական սխալ</w:t>
      </w:r>
    </w:p>
    <w:p w:rsidR="009203D5" w:rsidRDefault="009203D5" w:rsidP="009203D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:rsidR="009203D5" w:rsidRDefault="009203D5" w:rsidP="009203D5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hy-AM"/>
        </w:rPr>
        <w:t xml:space="preserve"> - 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Տեխնիկական սխալ</w:t>
      </w:r>
    </w:p>
    <w:p w:rsidR="009203D5" w:rsidRDefault="009203D5" w:rsidP="009203D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</w:t>
      </w:r>
    </w:p>
    <w:p w:rsidR="009203D5" w:rsidRPr="009714E0" w:rsidRDefault="009203D5" w:rsidP="009203D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9203D5" w:rsidRDefault="009203D5" w:rsidP="009203D5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9203D5" w:rsidRPr="00A7446E" w:rsidRDefault="009203D5" w:rsidP="009203D5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ՀՀ-ՏՄԴՀ-ԷԱՃԱՊՁԲ-24/0</w:t>
      </w:r>
      <w:r w:rsidR="006E1EF0">
        <w:rPr>
          <w:rFonts w:ascii="GHEA Grapalat" w:hAnsi="GHEA Grapalat" w:cs="Sylfaen"/>
          <w:sz w:val="20"/>
          <w:lang w:val="hy-AM"/>
        </w:rPr>
        <w:t>8</w:t>
      </w:r>
      <w:r>
        <w:rPr>
          <w:rFonts w:ascii="GHEA Grapalat" w:hAnsi="GHEA Grapalat" w:cs="Sylfaen"/>
          <w:sz w:val="20"/>
          <w:lang w:val="af-ZA"/>
        </w:rPr>
        <w:t xml:space="preserve">  ծածկագրով գնահատող հանձնաժողովի </w:t>
      </w:r>
      <w:r w:rsidRPr="00D03A7F">
        <w:rPr>
          <w:rFonts w:ascii="GHEA Grapalat" w:hAnsi="GHEA Grapalat" w:cs="Sylfaen"/>
          <w:sz w:val="20"/>
          <w:lang w:val="af-ZA"/>
        </w:rPr>
        <w:t>քարտուղար</w:t>
      </w:r>
      <w:r w:rsidRPr="00D03A7F">
        <w:rPr>
          <w:rFonts w:ascii="GHEA Grapalat" w:hAnsi="GHEA Grapalat" w:cs="Sylfaen"/>
          <w:sz w:val="20"/>
          <w:lang w:val="hy-AM"/>
        </w:rPr>
        <w:t xml:space="preserve">  Արմինե Աղաջանյան</w:t>
      </w:r>
      <w:r w:rsidRPr="00D03A7F"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 w:cs="Sylfaen"/>
          <w:sz w:val="20"/>
          <w:lang w:val="af-ZA"/>
        </w:rPr>
        <w:t>:</w:t>
      </w:r>
    </w:p>
    <w:p w:rsidR="009203D5" w:rsidRPr="00A7446E" w:rsidRDefault="009203D5" w:rsidP="009203D5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9203D5" w:rsidRPr="00EA309E" w:rsidRDefault="009203D5" w:rsidP="009203D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0268-2-33-75 </w:t>
      </w:r>
    </w:p>
    <w:p w:rsidR="009203D5" w:rsidRPr="00EA309E" w:rsidRDefault="009203D5" w:rsidP="009203D5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hyperlink r:id="rId6" w:history="1">
        <w:r w:rsidRPr="00601734">
          <w:rPr>
            <w:rStyle w:val="Hyperlink"/>
            <w:rFonts w:ascii="GHEA Grapalat" w:hAnsi="GHEA Grapalat"/>
            <w:sz w:val="20"/>
            <w:lang w:val="af-ZA"/>
          </w:rPr>
          <w:t>dilijan.gnumner@mail.ru</w:t>
        </w:r>
      </w:hyperlink>
      <w:r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9203D5" w:rsidRDefault="009203D5" w:rsidP="009203D5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hy-AM"/>
        </w:rPr>
        <w:t>ՀՀ-ՏՄԴՀ-ԷԱՃԱՊՁԲ-24/0</w:t>
      </w:r>
      <w:r w:rsidR="006E1EF0">
        <w:rPr>
          <w:rFonts w:ascii="GHEA Grapalat" w:hAnsi="GHEA Grapalat" w:cs="Sylfaen"/>
          <w:sz w:val="20"/>
          <w:lang w:val="hy-AM"/>
        </w:rPr>
        <w:t>8</w:t>
      </w:r>
      <w:bookmarkStart w:id="0" w:name="_GoBack"/>
      <w:bookmarkEnd w:id="0"/>
      <w:r>
        <w:rPr>
          <w:rFonts w:ascii="GHEA Grapalat" w:hAnsi="GHEA Grapalat" w:cs="Sylfaen"/>
          <w:sz w:val="20"/>
          <w:lang w:val="hy-AM"/>
        </w:rPr>
        <w:t xml:space="preserve">   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9203D5" w:rsidRDefault="009203D5" w:rsidP="009203D5"/>
    <w:p w:rsidR="00532355" w:rsidRDefault="00532355"/>
    <w:sectPr w:rsidR="00532355" w:rsidSect="0044752F">
      <w:footerReference w:type="even" r:id="rId7"/>
      <w:footerReference w:type="default" r:id="rId8"/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1EA" w:rsidRDefault="006211EA">
      <w:r>
        <w:separator/>
      </w:r>
    </w:p>
  </w:endnote>
  <w:endnote w:type="continuationSeparator" w:id="0">
    <w:p w:rsidR="006211EA" w:rsidRDefault="0062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9203D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6211E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6211E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1EA" w:rsidRDefault="006211EA">
      <w:r>
        <w:separator/>
      </w:r>
    </w:p>
  </w:footnote>
  <w:footnote w:type="continuationSeparator" w:id="0">
    <w:p w:rsidR="006211EA" w:rsidRDefault="0062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D5"/>
    <w:rsid w:val="00532355"/>
    <w:rsid w:val="006211EA"/>
    <w:rsid w:val="006E1EF0"/>
    <w:rsid w:val="009203D5"/>
    <w:rsid w:val="00A40174"/>
    <w:rsid w:val="00A45CFC"/>
    <w:rsid w:val="00AC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9B0A7-F11E-480E-923E-2F425113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3D5"/>
    <w:rPr>
      <w:rFonts w:ascii="Times Armenian" w:eastAsia="Times New Roman" w:hAnsi="Times Armenian"/>
      <w:sz w:val="24"/>
      <w:lang w:eastAsia="ru-RU"/>
    </w:rPr>
  </w:style>
  <w:style w:type="paragraph" w:styleId="Heading3">
    <w:name w:val="heading 3"/>
    <w:basedOn w:val="Normal"/>
    <w:next w:val="Normal"/>
    <w:link w:val="Heading3Char"/>
    <w:qFormat/>
    <w:locked/>
    <w:rsid w:val="009203D5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17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NTHarmonica" w:hAnsi="NTHarmonica"/>
      <w:sz w:val="22"/>
      <w:lang w:val="ru-RU"/>
    </w:rPr>
  </w:style>
  <w:style w:type="character" w:customStyle="1" w:styleId="Heading3Char">
    <w:name w:val="Heading 3 Char"/>
    <w:basedOn w:val="DefaultParagraphFont"/>
    <w:link w:val="Heading3"/>
    <w:rsid w:val="009203D5"/>
    <w:rPr>
      <w:rFonts w:ascii="Times LatArm" w:eastAsia="Times New Roman" w:hAnsi="Times LatArm"/>
      <w:b/>
      <w:sz w:val="28"/>
      <w:lang w:eastAsia="ru-RU"/>
    </w:rPr>
  </w:style>
  <w:style w:type="paragraph" w:styleId="BodyText">
    <w:name w:val="Body Text"/>
    <w:basedOn w:val="Normal"/>
    <w:link w:val="BodyTextChar"/>
    <w:rsid w:val="009203D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9203D5"/>
    <w:rPr>
      <w:rFonts w:ascii="Arial Armenian" w:eastAsia="Times New Roman" w:hAnsi="Arial Armenian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203D5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203D5"/>
    <w:rPr>
      <w:rFonts w:ascii="Arial LatArm" w:eastAsia="Times New Roman" w:hAnsi="Arial LatArm"/>
      <w:sz w:val="24"/>
      <w:lang w:eastAsia="ru-RU"/>
    </w:rPr>
  </w:style>
  <w:style w:type="character" w:styleId="PageNumber">
    <w:name w:val="page number"/>
    <w:basedOn w:val="DefaultParagraphFont"/>
    <w:rsid w:val="009203D5"/>
  </w:style>
  <w:style w:type="paragraph" w:styleId="Footer">
    <w:name w:val="footer"/>
    <w:basedOn w:val="Normal"/>
    <w:link w:val="FooterChar"/>
    <w:rsid w:val="009203D5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9203D5"/>
    <w:rPr>
      <w:rFonts w:ascii="Times New Roman" w:eastAsia="Times New Roman" w:hAnsi="Times New Roman"/>
      <w:lang w:eastAsia="ru-RU"/>
    </w:rPr>
  </w:style>
  <w:style w:type="character" w:styleId="Hyperlink">
    <w:name w:val="Hyperlink"/>
    <w:basedOn w:val="DefaultParagraphFont"/>
    <w:uiPriority w:val="99"/>
    <w:unhideWhenUsed/>
    <w:rsid w:val="00920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lijan.gnumner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2024-02-20T07:40:00Z</dcterms:created>
  <dcterms:modified xsi:type="dcterms:W3CDTF">2024-10-25T06:11:00Z</dcterms:modified>
</cp:coreProperties>
</file>