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ԱՍՀՆ-ՊՈԱԿ-ԷԱՃԱՊՁԲ-25/2-Ս</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19</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19</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ԱՍՀՆ-ՊՈԱԿ-ԷԱՃԱՊՁԲ-25/2-Ս</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ԱՍՀՆ-ՊՈԱԿ-ԷԱՃԱՊՁԲ-25/2-Ս</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«Սյունիքի մարզի Երեխային և ընտանիքիաջակցության կենտրոն» ՊՈԱԿ-ի 2025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19</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ԱՍՀՆ-ՊՈԱԿ-ԷԱՃԱՊՁԲ-25/2-Ս</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ԱՍՀՆ-ՊՈԱԿ-ԷԱՃԱՊՁԲ-25/2-Ս</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ԱՍՀՆ-ՊՈԱԿ-ԷԱՃԱՊՁԲ-25/2-Ս</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ԱՍՀՆ-ՊՈԱԿ-ԷԱՃԱՊՁԲ-25/2-Ս</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«ԱՍՀՆ-ՊՈԱԿ-ԷԱՃԱՊՁԲ-25/2-Ս»*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ԱՍՀՆ-ՊՈԱԿ-ԷԱՃԱՊՁԲ-25/2-Ս*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«ԱՍՀՆ-ՊՈԱԿ-ԷԱՃԱՊՁԲ-25/2-Ս»*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ԱՍՀՆ-ՊՈԱԿ-ԷԱՃԱՊՁԲ-25/2-Ս*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«ՍՅՈՒՆԻՔԻ ՄԱՐԶԻ ԵՐԵԽԱՅԻ ԵՎ ԸՆՏԱՆԻՔԻ ԱՋԱԿՑՈՒԹՅԱՆ ԿԵՆՏՐՈՆ» ՊՈԱԿ-Ի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«Սյունիքի մարզի Երեխային և ընտանիքիաջակցության կենտրոն» ՊՈԱԿ ին: Մատակարարումը  իրականացվելու է հետևյալ հասցեով` Սյունիքի մարզ, Կապան, Բաղաբերդ թաղամաս, 27 շենք: Ներկայացված են առավելագույն քանակները, դրանք ենթակա են փոփոխման (նվազեցման) շահառուների թվաքանակի փոփոխությամբ պայմանավորված: Մատակարարումը ըստ պատվիրատուի պահանջի (գնման հայտի հիման վրա):</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(դրոժ)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Կապան, Բաղաբերդ թաղամաս, 27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