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ՀՀԿԳՄՍՆԷԱՃԱՊՁԲ-24/107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մուտքի հսկողության համակարգի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arsen.soghomonyan@escs.am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ՀՀԿԳՄՍՆԷԱՃԱՊՁԲ-24/107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մուտքի հսկողության համակարգի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մուտքի հսկողության համակարգի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ՀՀԿԳՄՍՆԷԱՃԱՊՁԲ-24/107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arsen.soghomonyan@escs.am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մուտքի հսկողության համակարգի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հսկողության համակարգ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2024.11.13.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ՀՀԿԳՄՍՆԷԱՃԱՊՁԲ-24/107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ՀՀԿԳՄՍՆԷԱՃԱՊՁԲ-24/107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ՀՀԿԳՄՍՆԷԱՃԱՊՁԲ-24/107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ՀՀԿԳՄՍՆԷԱՃԱՊՁԲ-24/107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ՀՀԿԳՄՍՆԷԱՃԱՊՁԲ-24/107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«ՀՀԿԳՄՍՆԷԱՃԱՊՁԲ-24/107»*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ՀՀԿԳՄՍՆԷԱՃԱՊՁԲ-24/107*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«ՀՀԿԳՄՍՆԷԱՃԱՊՁԲ-24/107»*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ՀՀԿԳՄՍՆԷԱՃԱՊՁԲ-24/107*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և ելքի հսկողության համակարգը բաղկացած է` Դեմք, մատնահետք և քարտ կարդացող սարքերից, Պտտվող կանգնակներից, Ելքի սենսորային կոճակներից, Էլեկտրամագնիսական կողպեքներից, էլեկտրամագնիսական կողպեքի մասնիկներից, Դուռը փակող սարքերից, Հոսանքի սնուցման բլոկներից, Մարտկոցներից, իրենց Ծրագրային ապահովումից։
Նշված Դեմք, մատնահետք և քարտ կարդացող սարքերը, Պտտվող կանգնակները, Ելքի սենսորային կոճակները, Էլեկտրամագնիսական կողպեքները, էլեկտրամագնիսական կողպեքի մասնիկները, Դուռը փակող սարքերը, Հոսանքի սնուցման բլոկները, Մարտկոցները, իրենց Ծրագրային ապահովումը պետք է համապատասխանեն կից ներկայացված տեխնիկական առաջադրանքին: Եթե անհրաժեշտություն առաջանա, Մատակարարը պարտավոր է իր հաշվին և իր միջոցներով տրամադրել տեխնիկական առաջադրանքում չնշված՝ լրացուցիչ սարքեր, սարքավորումներ, մասեր և պարագաներ, որ սույն համակարգը գործի: Լրակազմում նշված ապրանքների երաշխիքային ժամկետները՝ առնվազն 365 օր: Մատակարարը պետք է իրականացնի համակարգի անվճար սպասարկում՝ տեղադրումից հետո առնվազն 6 ամսվա ընթացքում։ Լրակազմում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Լրակազմում նշված ապրանքները պետք է լինեն նոր` չօգտագործված: Լրակազմի տեղափոխումը, բեռնաթափումը, տեղադրումը, մոնտաժումը, ծրագրավորումը, փորձարկումը, ինչպես նաև համապատասխան մասնագետի հրահանգավորումը իրականացվում է Մատակարարի կողմից: Համակարգում ներառվող սարքերը, սարքավորումները, մասերը և պարագաները (ներառյալ դրանցում կիրառվող տեխնոլոգիաները) պետք է լինեն համատեղելի միմյանց հետ, ինչպես նաև լինեն տարածված, այսինքն՝ տեխնոլոգիաները կիրառվեն 2-ից ավել արտադրողների կողմից։ Ապրանքների տեղաբաշխումը, լարանցումները և գունային լուծումները պետք է համաձայնեցնել Գնորդի հետ՝ կապված տարածքի առանձնահատկություններից։ Մասնակիցը կարող է տեղում տեսնել և ծանոթանալ տեղաբաշխման, լարանցումների և գունային լուծումների հնարավոր տարբերակներին։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Վազգեն Սարգսյան 3 Կառավարական տուն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է գնման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