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(стриптиза) Sony (так в медицинском учреждении называют принтер Sony) упаковочная коробка - 125 штук ленты, размер 35*43 см, качественная. На момент сдачи товар должен иметь срок годности не менее 50%. срок годности товара должен быть не менее 50%.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тканей (степлер),с клейкой лентой, одноразовый, в индивидуальной упаковке,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вспененного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18fr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более удобное положение, уменьшая трение окружающих тканей. размер 22fr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24fr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26fr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G-18x70 мм, направляющая: 0,89 мм x 50 см, катетер: 7F, 20 см; 16/16G. пункционная игла Селдингера, гибкий, нитиноловый J-образный направляющий наконечник, расширитель, 3 пробки, содержащие эластичную мембрану.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14 г, длина: 10-15 см. Предназначен для сложных систем MAGNUM и Vigeo V-Teq. наличие маркировки, контролирующей глубину На игле, в зависимости от размера иглы в зависимости от цвета.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20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для новообразований для маммографии, 21 г с иглой длиной 10-12 см.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типа Chiba предназначена для аппарационной биопсии. Толщина 18 г длина 15 см. Игла должна иметь эхогенный наконечник, пробку для контроля глубины, маркировку, указывающую глубину проникновения, прозрачный конус Люэра для контроля отбора проб, цветовую кодировку. Сертификаты контроля качества, по крайней мере, ISO.13485 и MDR APROVED CE.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региональной анестезии, размер: 50 или 80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плотный, не тающий, качественный.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рентген-положительный продольный контур и шкала см, плоский изогнутый конец, дистальные и боковые отверстия. длина 45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рентген-положительный продольный разрез и сантиметровую шкалу, внутреннее покрытие ПЭТ-осла должно быть антитромботическим, не забивающим, гладким. длина 40 см, размер 28.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полосу и сантиметровую шкалу, внутреннее покрытие должно быть антиагрегантным, не забивающим, гладким. длина 40 см, размер 32.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размер CH-34 Fr, длина 1100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5,5, качество.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6,5. приемлемы только продукты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7,5.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8.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41 справа,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35 справа,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37: справа,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с манжетой, стерильная, размер 39: справа, слева.: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ambu Park объемом 3 л, в маске, для взрослых.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губной гармошки, длина стержня не менее 36 см, пистолетного типа. предназначена для разрезания и коагуляции тканей и сосудов. изделие должно иметь сертификат качества, быть новым и неиспользованным.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губной гармошки, длина стержня не менее 23 см, пистолетного типа. предназначена для разрезания и коагуляции тканей и сосудов. изделие должно иметь сертификат качества, быть новым и неиспользованным.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микропроцессорной структурой, благодаря чему даже без дополнительных материалов вкладыши оказывают кровоостанавливающее действие.  
   Трубка, встроенная в конструкцию с трубкой-вкладышем,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автоматическая система отбора проб длиной 18 г 25 см для слитой биопсии. бренды Vigeo приемлемы для заказчика, наличие авторизационного письма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из пластика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hogna, в который входят: мешок с клапаном, трубка,наконечник.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воздуха Babrovi, пластиковый контейнер, без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для стеклянных бутылок емкостью 400 мл и 200 мл, предназначенные для фармацевтических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фармацевтических препаратов объемом 400 мл и 200 мл, стеклянная бутылка вместимостью, неокрашенная, диаметр разреза 10 мм, Внутренний диаметр крышки 20 мм, высота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15/22, гибкий, но не складывающийся, имеет две трубки, соединенные бифуркационным соединителем, угловой соединитель без мешка. длина: 210-230 см.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янкауэром, наконечником,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инжектора Bayer Medrad. Единица измерения: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15/15-22, фильтр бактериовирусный, гидрофобно-мембранный, степень фильтрации 99,999% для 24-часового Tash, вес не более 29 г, сопротивление потоку 3,3 см H2O (при 60 л/мин), мертвое пространство не более одноразовый, стерильный,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нанесения маркировки на кожу,качественный . На момент сдачи товар должен иметь срок годности не менее 50%. срок годности товара должен быть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Содержит: 
1.Металлопластиковая игла типа tuohi:18 г 80 мм, маркированная: 
2.Полиамидный катетер с маркировкой 0,8x900 мм, с круглым наконечником и 3 отверстиями: 
3.Шприц низкого сопротивления с ограничителем обратного хода, маркировкой, типа Luer Slip: 
4.Бактериовирусный фильтр 0,2 мкм с двусторонней фильтрацией: 
5.Соединитель Luer lock для катетера:
6. направляющий катетер, 
7.фиксатор катетера в месте прокола: 
Качественный. Продукт обязательно должен иметь сертификат качества. 1 набор равен 1 штуке.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размером 10fr, содержит 1 шт. катетера с гидрофильным покрытием, дренажный катетер, 1 шт. пункционной иглы, 1 шт. соединительной трубки, шпильки trokar, одноразовые, 40 см.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из натурального латекса для УЗИ-датчиков, без резервуар и смазки. Диаметр: 28 мм, длина: 205 мм, одноразовые, в индивидуальной упаковке. матовая волна или аналогичная торговая марка.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х 25 Х 15, стандартный, с резьбой.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80 х 30 х 15, анатомический, с резьбой и трубкой.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предназначен для термоформования в углублении. Диапазон измерения температуры: не менее 32,0 ° C-42,9 ° C. Точность: 35,5 ° C-42,0 ° C ± 0,1 ° C. Звуковой сигнал лихорадки ≥37,8 ° C: 30 ± 3 коротких звуковых сигнала.  При ≤ 37,8 нормальный звуковой сигнал: 10 ± 2 длинных звуковых сигнала в течение 10 секунд. Автоматическое отключение : не более 10 минут ± 2 минуты. Срок службы батареи: не менее 2 лет. Продукт должен быть новым и неиспользованным, в закрытой упаковке. Должен быть гарантийный срок не менее 1 года, в случае неисправности поставщик обязуется заменить его новым.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