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ԱԱԾ-ՏՆՏՎ-ԷԱՃԾՁԲ-25/1-ԼՎԱՑՔ</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անվտանգության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104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ՏԵՔՍՏԻԼԻ ՄԱՔՐՄԱՆ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015-57-94-87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tvtender@sns.am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անվտանգության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ԱԱԾ-ՏՆՏՎ-ԷԱՃԾՁԲ-25/1-ԼՎԱՑՔ</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անվտանգության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անվտանգության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ՏԵՔՍՏԻԼԻ ՄԱՔՐՄԱՆ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անվտանգության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ՏԵՔՍՏԻԼԻ ՄԱՔՐՄԱՆ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ԱԱԾ-ՏՆՏՎ-ԷԱՃԾՁԲ-25/1-ԼՎԱՑՔ</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tvtender@sns.am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ՏԵՔՍՏԻԼԻ ՄԱՔՐՄԱՆ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2024.11.13. 14:15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ԱԱԾ-ՏՆՏՎ-ԷԱՃԾՁԲ-25/1-ԼՎԱՑՔ</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անվտանգության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ԱԱԾ-ՏՆՏՎ-ԷԱՃԾՁԲ-25/1-ԼՎԱՑՔ</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ԱԱԾ-ՏՆՏՎ-ԷԱՃԾՁԲ-25/1-ԼՎԱՑՔ</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ԱԱԾ-ՏՆՏՎ-ԷԱՃԾՁԲ-25/1-ԼՎԱՑՔ»*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ԱԱԾ-ՏՆՏՎ-ԷԱՃԾՁԲ-25/1-ԼՎԱՑՔ*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ԱԱԾ-ՏՆՏՎ-ԷԱՃԾՁԲ-25/1-ԼՎԱՑՔ»*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ԱԱԾ-ՏՆՏՎ-ԷԱՃԾՁԲ-25/1-ԼՎԱՑՔ*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__11__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25000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4840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16000 կգ: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մարզում տեղակայված ՀՀ ԱԱԾ ՍԶ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365 օրացուցային օրվա ընթացքում, բայց ոչ ուշ, քան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տեղակայված ՀՀ ԱԱԾ ՍԶ, ՀՆԶ և այլ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365 օրացուցային օրվա ընթացքում, բայց ոչ ուշ, քան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մարզում տեղակայված ՀՀ ԱԱԾ ՍԶ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365 օրացուցային օրվա ընթացքում, բայց ոչ ուշ, քան 20.12.2025թ.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