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0F1E6" w14:textId="31B21631" w:rsidR="00A60570" w:rsidRPr="00A91F5D" w:rsidRDefault="00507709" w:rsidP="00CC4363">
      <w:pPr>
        <w:jc w:val="right"/>
        <w:rPr>
          <w:rFonts w:ascii="GHEA Grapalat" w:hAnsi="GHEA Grapalat"/>
          <w:b/>
          <w:lang w:val="en-US"/>
        </w:rPr>
      </w:pPr>
      <w:r w:rsidRPr="00507709">
        <w:rPr>
          <w:rFonts w:ascii="GHEA Grapalat" w:hAnsi="GHEA Grapalat"/>
          <w:lang w:val="en-US"/>
        </w:rPr>
        <w:t>ԿՈՏ-ՀՈԱԿ-ԷԱՃԱՊՁԲ-24/6</w:t>
      </w:r>
    </w:p>
    <w:p w14:paraId="2F2B00C4" w14:textId="77777777" w:rsidR="00A91F5D" w:rsidRPr="00FA2E81" w:rsidRDefault="00A91F5D" w:rsidP="00A91F5D">
      <w:pPr>
        <w:jc w:val="right"/>
        <w:rPr>
          <w:rFonts w:ascii="GHEA Grapalat" w:hAnsi="GHEA Grapalat"/>
          <w:sz w:val="24"/>
          <w:lang w:val="hy-AM"/>
        </w:rPr>
      </w:pPr>
      <w:r w:rsidRPr="00FA2E81">
        <w:rPr>
          <w:rFonts w:ascii="GHEA Grapalat" w:hAnsi="GHEA Grapalat"/>
          <w:sz w:val="24"/>
          <w:lang w:val="hy-AM"/>
        </w:rPr>
        <w:t>Հավելված 2</w:t>
      </w:r>
    </w:p>
    <w:p w14:paraId="1FC93932"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ՀՀ կրթության, գիտության,</w:t>
      </w:r>
    </w:p>
    <w:p w14:paraId="05A3EC6A"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 xml:space="preserve">մշակույթի և սպորտի նախարարի </w:t>
      </w:r>
    </w:p>
    <w:p w14:paraId="71C86080" w14:textId="2CF86955" w:rsidR="00A91F5D" w:rsidRPr="00A91F5D" w:rsidRDefault="00A91F5D" w:rsidP="00A91F5D">
      <w:pPr>
        <w:jc w:val="right"/>
        <w:rPr>
          <w:rFonts w:ascii="GHEA Grapalat" w:hAnsi="GHEA Grapalat"/>
          <w:b/>
          <w:lang w:val="hy-AM"/>
        </w:rPr>
      </w:pPr>
      <w:r w:rsidRPr="00FA2E81">
        <w:rPr>
          <w:rFonts w:ascii="GHEA Grapalat" w:hAnsi="GHEA Grapalat"/>
          <w:sz w:val="24"/>
          <w:lang w:val="hy-AM"/>
        </w:rPr>
        <w:t>202</w:t>
      </w:r>
      <w:r w:rsidRPr="00A91F5D">
        <w:rPr>
          <w:rFonts w:ascii="GHEA Grapalat" w:hAnsi="GHEA Grapalat"/>
          <w:sz w:val="24"/>
          <w:lang w:val="hy-AM"/>
        </w:rPr>
        <w:t>4</w:t>
      </w:r>
      <w:r w:rsidRPr="00FA2E81">
        <w:rPr>
          <w:rFonts w:ascii="GHEA Grapalat" w:hAnsi="GHEA Grapalat"/>
          <w:sz w:val="24"/>
          <w:lang w:val="hy-AM"/>
        </w:rPr>
        <w:t xml:space="preserve"> թվականի </w:t>
      </w:r>
      <w:r w:rsidRPr="00A91F5D">
        <w:rPr>
          <w:rFonts w:ascii="GHEA Grapalat" w:hAnsi="GHEA Grapalat"/>
          <w:sz w:val="24"/>
          <w:lang w:val="hy-AM"/>
        </w:rPr>
        <w:t>02</w:t>
      </w:r>
      <w:r w:rsidRPr="00FA2E81">
        <w:rPr>
          <w:rFonts w:ascii="GHEA Grapalat" w:hAnsi="GHEA Grapalat"/>
          <w:sz w:val="24"/>
          <w:lang w:val="hy-AM"/>
        </w:rPr>
        <w:t xml:space="preserve"> </w:t>
      </w:r>
      <w:r w:rsidRPr="00A91F5D">
        <w:rPr>
          <w:rFonts w:ascii="GHEA Grapalat" w:hAnsi="GHEA Grapalat"/>
          <w:sz w:val="24"/>
          <w:lang w:val="hy-AM"/>
        </w:rPr>
        <w:t>օգոստոսի</w:t>
      </w:r>
      <w:r>
        <w:rPr>
          <w:rFonts w:ascii="GHEA Grapalat" w:hAnsi="GHEA Grapalat"/>
          <w:sz w:val="24"/>
          <w:lang w:val="hy-AM"/>
        </w:rPr>
        <w:t xml:space="preserve"> N </w:t>
      </w:r>
      <w:r w:rsidRPr="00A91F5D">
        <w:rPr>
          <w:rFonts w:ascii="GHEA Grapalat" w:hAnsi="GHEA Grapalat"/>
          <w:sz w:val="24"/>
          <w:lang w:val="hy-AM"/>
        </w:rPr>
        <w:t>47</w:t>
      </w:r>
      <w:r w:rsidRPr="00FA2E81">
        <w:rPr>
          <w:rFonts w:ascii="GHEA Grapalat" w:hAnsi="GHEA Grapalat"/>
          <w:sz w:val="24"/>
          <w:lang w:val="hy-AM"/>
        </w:rPr>
        <w:t xml:space="preserve"> – Լ հրամանի</w:t>
      </w:r>
    </w:p>
    <w:p w14:paraId="1DE2E92D" w14:textId="77777777" w:rsidR="00FA2E81" w:rsidRPr="00FA2E81" w:rsidRDefault="00FA2E81" w:rsidP="00FA2E81">
      <w:pPr>
        <w:jc w:val="both"/>
        <w:rPr>
          <w:rFonts w:ascii="GHEA Grapalat" w:hAnsi="GHEA Grapalat"/>
          <w:sz w:val="24"/>
          <w:lang w:val="hy-AM"/>
        </w:rPr>
      </w:pPr>
    </w:p>
    <w:p w14:paraId="6AAF5558" w14:textId="4949D836" w:rsidR="00B06B29" w:rsidRDefault="00B06B29">
      <w:pPr>
        <w:rPr>
          <w:rFonts w:ascii="GHEA Grapalat" w:hAnsi="GHEA Grapalat"/>
          <w:sz w:val="24"/>
          <w:lang w:val="hy-AM"/>
        </w:rPr>
      </w:pPr>
    </w:p>
    <w:tbl>
      <w:tblPr>
        <w:tblStyle w:val="a3"/>
        <w:tblW w:w="15163" w:type="dxa"/>
        <w:tblLayout w:type="fixed"/>
        <w:tblLook w:val="04A0" w:firstRow="1" w:lastRow="0" w:firstColumn="1" w:lastColumn="0" w:noHBand="0" w:noVBand="1"/>
      </w:tblPr>
      <w:tblGrid>
        <w:gridCol w:w="704"/>
        <w:gridCol w:w="3260"/>
        <w:gridCol w:w="10206"/>
        <w:gridCol w:w="993"/>
      </w:tblGrid>
      <w:tr w:rsidR="00B06B29" w14:paraId="694A6B02" w14:textId="77777777" w:rsidTr="008A3F38">
        <w:tc>
          <w:tcPr>
            <w:tcW w:w="704" w:type="dxa"/>
            <w:tcBorders>
              <w:bottom w:val="single" w:sz="4" w:space="0" w:color="auto"/>
            </w:tcBorders>
          </w:tcPr>
          <w:p w14:paraId="636A02EF" w14:textId="6A8CBDAC" w:rsidR="00B06B29" w:rsidRPr="00F726C1" w:rsidRDefault="005811CA" w:rsidP="00B06B29">
            <w:pPr>
              <w:jc w:val="center"/>
              <w:rPr>
                <w:rFonts w:ascii="GHEA Grapalat" w:hAnsi="GHEA Grapalat"/>
                <w:b/>
                <w:bCs/>
                <w:color w:val="000000"/>
                <w:sz w:val="24"/>
              </w:rPr>
            </w:pPr>
            <w:r>
              <w:rPr>
                <w:rFonts w:ascii="GHEA Grapalat" w:hAnsi="GHEA Grapalat"/>
                <w:b/>
                <w:bCs/>
                <w:color w:val="000000"/>
                <w:sz w:val="24"/>
                <w:lang w:val="hy-AM"/>
              </w:rPr>
              <w:t>Չափաբաժնի համարը</w:t>
            </w:r>
          </w:p>
        </w:tc>
        <w:tc>
          <w:tcPr>
            <w:tcW w:w="3260" w:type="dxa"/>
            <w:tcBorders>
              <w:bottom w:val="single" w:sz="4" w:space="0" w:color="auto"/>
            </w:tcBorders>
          </w:tcPr>
          <w:p w14:paraId="74FF6F3A"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Անվանացանկը</w:t>
            </w:r>
            <w:proofErr w:type="spellEnd"/>
          </w:p>
        </w:tc>
        <w:tc>
          <w:tcPr>
            <w:tcW w:w="11199" w:type="dxa"/>
            <w:gridSpan w:val="2"/>
            <w:tcBorders>
              <w:bottom w:val="single" w:sz="4" w:space="0" w:color="auto"/>
            </w:tcBorders>
          </w:tcPr>
          <w:p w14:paraId="065AED33"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Տեխնիկական</w:t>
            </w:r>
            <w:proofErr w:type="spellEnd"/>
            <w:r w:rsidRPr="00F726C1">
              <w:rPr>
                <w:rFonts w:ascii="GHEA Grapalat" w:hAnsi="GHEA Grapalat"/>
                <w:b/>
                <w:bCs/>
                <w:color w:val="000000"/>
                <w:sz w:val="24"/>
              </w:rPr>
              <w:t xml:space="preserve"> </w:t>
            </w:r>
            <w:proofErr w:type="spellStart"/>
            <w:r w:rsidRPr="00F726C1">
              <w:rPr>
                <w:rFonts w:ascii="GHEA Grapalat" w:hAnsi="GHEA Grapalat"/>
                <w:b/>
                <w:bCs/>
                <w:color w:val="000000"/>
                <w:sz w:val="24"/>
              </w:rPr>
              <w:t>բնութագիր</w:t>
            </w:r>
            <w:proofErr w:type="spellEnd"/>
          </w:p>
        </w:tc>
      </w:tr>
      <w:tr w:rsidR="00EC763B" w:rsidRPr="004B5B49" w14:paraId="051BBE4D" w14:textId="77777777" w:rsidTr="008A3F38">
        <w:tc>
          <w:tcPr>
            <w:tcW w:w="704" w:type="dxa"/>
            <w:tcBorders>
              <w:right w:val="single" w:sz="4" w:space="0" w:color="auto"/>
            </w:tcBorders>
            <w:vAlign w:val="center"/>
          </w:tcPr>
          <w:p w14:paraId="7C711BF8" w14:textId="528F1814" w:rsidR="00EC763B" w:rsidRPr="0087678A" w:rsidRDefault="00EC763B" w:rsidP="006E71BE">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1</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69C9FAD1" w14:textId="77777777" w:rsidR="00EC763B" w:rsidRDefault="00EC763B" w:rsidP="0012094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Էլեկտրական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սալօջախ</w:t>
            </w:r>
            <w:proofErr w:type="spellEnd"/>
          </w:p>
          <w:p w14:paraId="1A4AE897" w14:textId="04A81FB6" w:rsidR="00EC763B" w:rsidRPr="00A81203" w:rsidRDefault="00EC763B" w:rsidP="005C3133">
            <w:pPr>
              <w:spacing w:line="400" w:lineRule="atLeast"/>
              <w:contextualSpacing/>
              <w:rPr>
                <w:rFonts w:ascii="GHEA Grapalat" w:eastAsia="Times New Roman" w:hAnsi="GHEA Grapalat" w:cs="Calibri"/>
                <w:b/>
                <w:sz w:val="24"/>
                <w:szCs w:val="24"/>
                <w:lang w:eastAsia="ru-RU"/>
              </w:rPr>
            </w:pPr>
            <w:proofErr w:type="spellStart"/>
            <w:r w:rsidRPr="00B570FB">
              <w:rPr>
                <w:rFonts w:ascii="GHEA Grapalat" w:eastAsia="Times New Roman" w:hAnsi="GHEA Grapalat" w:cs="Calibri"/>
                <w:b/>
                <w:sz w:val="24"/>
                <w:szCs w:val="24"/>
                <w:lang w:eastAsia="ru-RU"/>
              </w:rPr>
              <w:t>եռաֆազ</w:t>
            </w:r>
            <w:proofErr w:type="spellEnd"/>
          </w:p>
        </w:tc>
        <w:tc>
          <w:tcPr>
            <w:tcW w:w="10206" w:type="dxa"/>
            <w:tcBorders>
              <w:left w:val="single" w:sz="4" w:space="0" w:color="auto"/>
            </w:tcBorders>
            <w:vAlign w:val="center"/>
          </w:tcPr>
          <w:p w14:paraId="4FE9E03C" w14:textId="77777777" w:rsidR="00EC763B" w:rsidRPr="00EA61DB" w:rsidRDefault="00EC763B" w:rsidP="0012094D">
            <w:pPr>
              <w:spacing w:line="400" w:lineRule="atLeast"/>
              <w:contextualSpacing/>
              <w:rPr>
                <w:rFonts w:ascii="GHEA Grapalat" w:eastAsia="Times New Roman" w:hAnsi="GHEA Grapalat" w:cs="Arial"/>
                <w:sz w:val="24"/>
                <w:szCs w:val="24"/>
                <w:lang w:val="hy-AM" w:eastAsia="ru-RU"/>
              </w:rPr>
            </w:pPr>
            <w:r w:rsidRPr="00EA61DB">
              <w:rPr>
                <w:rFonts w:ascii="GHEA Grapalat" w:eastAsia="Times New Roman" w:hAnsi="GHEA Grapalat" w:cs="Arial"/>
                <w:sz w:val="24"/>
                <w:szCs w:val="24"/>
                <w:lang w:val="hy-AM" w:eastAsia="ru-RU"/>
              </w:rPr>
              <w:t>ԳՕՍՏ 17151-81 և ԳՕՍՏ 27002-2020-ի չափորոշիչներին համապատասխան:</w:t>
            </w:r>
          </w:p>
          <w:p w14:paraId="5A4C3C48"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Չափսերը՝ 1475x850x860 մմ (ԵxԼxԲ)(±10%):</w:t>
            </w:r>
          </w:p>
          <w:p w14:paraId="39B171DF"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Այրիչների քանակը - 6, այրիչների չափսը 295x417 մմ(ԵxԼ) (±10%), ունեն մինչև 4 կՎտ հզորություն և ամուր ներկառուցված են վառարանի վերին մաս վրա:</w:t>
            </w:r>
          </w:p>
          <w:p w14:paraId="676A3813"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w:t>
            </w:r>
          </w:p>
          <w:p w14:paraId="70F6165A"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Այրիների աշխատանքային մակերեսի ջերմաստիճանը՝  250-480˚C:</w:t>
            </w:r>
          </w:p>
          <w:p w14:paraId="2BC478A7"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Ջերմաստիճանի կառավարման և ջերմային պաշտպանության համակարգ:</w:t>
            </w:r>
          </w:p>
          <w:p w14:paraId="2B555F2F"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Կառավարման վահանակի վրա տեղադված են</w:t>
            </w:r>
            <w:r w:rsidRPr="0080248E">
              <w:rPr>
                <w:rFonts w:ascii="GHEA Grapalat" w:eastAsia="Times New Roman" w:hAnsi="GHEA Grapalat"/>
                <w:sz w:val="24"/>
                <w:szCs w:val="24"/>
                <w:lang w:val="hy-AM"/>
              </w:rPr>
              <w:t xml:space="preserve"> առնվազն</w:t>
            </w:r>
            <w:r w:rsidRPr="000D7252">
              <w:rPr>
                <w:rFonts w:ascii="GHEA Grapalat" w:hAnsi="GHEA Grapalat" w:cs="Arial"/>
                <w:sz w:val="24"/>
                <w:szCs w:val="24"/>
                <w:lang w:val="hy-AM"/>
              </w:rPr>
              <w:t xml:space="preserve"> 4 դիրքով անջատիչներ –</w:t>
            </w:r>
            <w:r w:rsidRPr="0080248E">
              <w:rPr>
                <w:rFonts w:ascii="GHEA Grapalat" w:eastAsia="Times New Roman" w:hAnsi="GHEA Grapalat"/>
                <w:sz w:val="24"/>
                <w:szCs w:val="24"/>
                <w:lang w:val="hy-AM"/>
              </w:rPr>
              <w:t xml:space="preserve"> առնվազն</w:t>
            </w:r>
            <w:r w:rsidRPr="000D7252">
              <w:rPr>
                <w:rFonts w:ascii="GHEA Grapalat" w:hAnsi="GHEA Grapalat" w:cs="Arial"/>
                <w:sz w:val="24"/>
                <w:szCs w:val="24"/>
                <w:lang w:val="hy-AM"/>
              </w:rPr>
              <w:t xml:space="preserve"> </w:t>
            </w:r>
            <w:r w:rsidRPr="0080248E">
              <w:rPr>
                <w:rFonts w:ascii="GHEA Grapalat" w:hAnsi="GHEA Grapalat" w:cs="Arial"/>
                <w:sz w:val="24"/>
                <w:szCs w:val="24"/>
                <w:lang w:val="hy-AM"/>
              </w:rPr>
              <w:t xml:space="preserve"> </w:t>
            </w:r>
            <w:r w:rsidRPr="000D7252">
              <w:rPr>
                <w:rFonts w:ascii="GHEA Grapalat" w:hAnsi="GHEA Grapalat" w:cs="Arial"/>
                <w:sz w:val="24"/>
                <w:szCs w:val="24"/>
                <w:lang w:val="hy-AM"/>
              </w:rPr>
              <w:t>6 հատ;</w:t>
            </w:r>
          </w:p>
          <w:p w14:paraId="0531509D"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Լարումը </w:t>
            </w:r>
            <w:r w:rsidRPr="0080248E">
              <w:rPr>
                <w:rFonts w:ascii="GHEA Grapalat" w:eastAsia="Times New Roman" w:hAnsi="GHEA Grapalat"/>
                <w:sz w:val="24"/>
                <w:szCs w:val="24"/>
                <w:lang w:val="hy-AM"/>
              </w:rPr>
              <w:t>առնվազն</w:t>
            </w:r>
            <w:r w:rsidRPr="000D7252">
              <w:rPr>
                <w:rFonts w:ascii="GHEA Grapalat" w:hAnsi="GHEA Grapalat" w:cs="Arial"/>
                <w:sz w:val="24"/>
                <w:szCs w:val="24"/>
                <w:lang w:val="hy-AM"/>
              </w:rPr>
              <w:t xml:space="preserve"> 380 Վ։ </w:t>
            </w:r>
          </w:p>
          <w:p w14:paraId="4FEE55E6"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lastRenderedPageBreak/>
              <w:t xml:space="preserve">Ջեռուցման առավելագույն հզորությունը` </w:t>
            </w:r>
            <w:r w:rsidRPr="0080248E">
              <w:rPr>
                <w:rFonts w:ascii="GHEA Grapalat" w:eastAsia="Times New Roman" w:hAnsi="GHEA Grapalat"/>
                <w:sz w:val="24"/>
                <w:szCs w:val="24"/>
                <w:lang w:val="hy-AM"/>
              </w:rPr>
              <w:t>առնվազն</w:t>
            </w:r>
            <w:r w:rsidRPr="000D7252">
              <w:rPr>
                <w:rFonts w:ascii="GHEA Grapalat" w:hAnsi="GHEA Grapalat" w:cs="Arial"/>
                <w:sz w:val="24"/>
                <w:szCs w:val="24"/>
                <w:lang w:val="hy-AM"/>
              </w:rPr>
              <w:t xml:space="preserve"> 18 կՎտ:</w:t>
            </w:r>
          </w:p>
          <w:p w14:paraId="0562419C"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Աշխատանքային մակերեսը և դիմային պանելը՝ չժանգոտվող պողպատից են։ Արտաքին կողային պանելները ներկված պողպատից են։</w:t>
            </w:r>
          </w:p>
          <w:p w14:paraId="257BA41D"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Ջեռոցի տակ պետք է լինի դարակ՝ հատակից </w:t>
            </w:r>
            <w:r w:rsidRPr="0080248E">
              <w:rPr>
                <w:rFonts w:ascii="GHEA Grapalat" w:eastAsia="Times New Roman" w:hAnsi="GHEA Grapalat"/>
                <w:sz w:val="24"/>
                <w:szCs w:val="24"/>
                <w:lang w:val="hy-AM"/>
              </w:rPr>
              <w:t>առնվազն</w:t>
            </w:r>
            <w:r w:rsidRPr="000D7252">
              <w:rPr>
                <w:rFonts w:ascii="GHEA Grapalat" w:hAnsi="GHEA Grapalat" w:cs="Arial"/>
                <w:sz w:val="24"/>
                <w:szCs w:val="24"/>
                <w:lang w:val="hy-AM"/>
              </w:rPr>
              <w:t xml:space="preserve"> </w:t>
            </w:r>
            <w:r w:rsidRPr="0080248E">
              <w:rPr>
                <w:rFonts w:ascii="GHEA Grapalat" w:hAnsi="GHEA Grapalat" w:cs="Arial"/>
                <w:sz w:val="24"/>
                <w:szCs w:val="24"/>
                <w:lang w:val="hy-AM"/>
              </w:rPr>
              <w:t xml:space="preserve"> </w:t>
            </w:r>
            <w:r w:rsidRPr="000D7252">
              <w:rPr>
                <w:rFonts w:ascii="GHEA Grapalat" w:hAnsi="GHEA Grapalat" w:cs="Arial"/>
                <w:sz w:val="24"/>
                <w:szCs w:val="24"/>
                <w:lang w:val="hy-AM"/>
              </w:rPr>
              <w:t xml:space="preserve">200մմ բարձրության վրա։ </w:t>
            </w:r>
          </w:p>
          <w:p w14:paraId="1353A6FB"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Ոտքերի տակդիրները պետք ՝ սարքավորված լինեն կարգավորվող ոտնակներով:</w:t>
            </w:r>
          </w:p>
          <w:p w14:paraId="0B39B8BD"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Կարգավորման միջակայքը՝ 15-20մմ։ </w:t>
            </w:r>
          </w:p>
          <w:p w14:paraId="4070DE10" w14:textId="77777777" w:rsidR="00EC763B" w:rsidRPr="000D7252" w:rsidRDefault="00EC763B" w:rsidP="0012094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Հավաքածուն պետք է պարունակի կողային աշխատանքային հատվածներ՝ չժանգոտվող պողպատից։ </w:t>
            </w:r>
          </w:p>
          <w:p w14:paraId="4503D684"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Էլեկտրաէներգիայի կարգավորում</w:t>
            </w:r>
            <w:r w:rsidRPr="0080248E">
              <w:rPr>
                <w:rFonts w:ascii="GHEA Grapalat" w:hAnsi="GHEA Grapalat" w:cs="Arial"/>
                <w:sz w:val="24"/>
                <w:szCs w:val="24"/>
                <w:lang w:val="hy-AM"/>
              </w:rPr>
              <w:t xml:space="preserve"> </w:t>
            </w:r>
            <w:r w:rsidRPr="008C1594">
              <w:rPr>
                <w:rFonts w:ascii="GHEA Grapalat" w:hAnsi="GHEA Grapalat" w:cs="Arial"/>
                <w:sz w:val="24"/>
                <w:szCs w:val="24"/>
                <w:lang w:val="hy-AM"/>
              </w:rPr>
              <w:t>առնվազն 7 դիրք ունեցող գլխիկներով:</w:t>
            </w:r>
          </w:p>
          <w:p w14:paraId="3F496377"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Սալօջախը ունի՝</w:t>
            </w:r>
          </w:p>
          <w:p w14:paraId="7D799A14"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անկախ անվտանգության թերմոստատ յուրաքանչյուր այրիչի համար</w:t>
            </w:r>
          </w:p>
          <w:p w14:paraId="3D18E6E7"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չժանգոտող պողպատից պատրաստման խցիկ, որը հեշտ է մաքրել և ունի ավելի բարձր հիգիենիկ չափանիշներ:</w:t>
            </w:r>
          </w:p>
          <w:p w14:paraId="7F5F0CA6"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 </w:t>
            </w:r>
            <w:r w:rsidRPr="0080248E">
              <w:rPr>
                <w:rFonts w:ascii="GHEA Grapalat" w:eastAsia="Times New Roman" w:hAnsi="GHEA Grapalat"/>
                <w:sz w:val="24"/>
                <w:szCs w:val="24"/>
                <w:lang w:val="hy-AM"/>
              </w:rPr>
              <w:t>առնվազն</w:t>
            </w:r>
            <w:r w:rsidRPr="008C1594">
              <w:rPr>
                <w:rFonts w:ascii="GHEA Grapalat" w:hAnsi="GHEA Grapalat" w:cs="Arial"/>
                <w:sz w:val="24"/>
                <w:szCs w:val="24"/>
                <w:lang w:val="hy-AM"/>
              </w:rPr>
              <w:t xml:space="preserve"> երեք մակարդակի ուղեցույցներ, որոնք ապահովում են աշխատելու տարբեր տարբերակներ:</w:t>
            </w:r>
          </w:p>
          <w:p w14:paraId="7C75293F"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 </w:t>
            </w:r>
            <w:r w:rsidRPr="0080248E">
              <w:rPr>
                <w:rFonts w:ascii="GHEA Grapalat" w:eastAsia="Times New Roman" w:hAnsi="GHEA Grapalat"/>
                <w:sz w:val="24"/>
                <w:szCs w:val="24"/>
                <w:lang w:val="hy-AM"/>
              </w:rPr>
              <w:t>առնվազն</w:t>
            </w:r>
            <w:r w:rsidRPr="008C1594">
              <w:rPr>
                <w:rFonts w:ascii="GHEA Grapalat" w:hAnsi="GHEA Grapalat" w:cs="Arial"/>
                <w:sz w:val="24"/>
                <w:szCs w:val="24"/>
                <w:lang w:val="hy-AM"/>
              </w:rPr>
              <w:t xml:space="preserve"> 6 մմ հաստությամբ չուգունե հատակ` ավելի լավ կատարողականություն և ջերմության հավասարաչափ բաշխում ապահովելու համար:</w:t>
            </w:r>
          </w:p>
          <w:p w14:paraId="35BC5A49"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շարժական դուռ հեշտ օգտագործման համար:</w:t>
            </w:r>
          </w:p>
          <w:p w14:paraId="15E07ADD"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եզոք տարածք աջ կողմում, որն ունի դուռ: </w:t>
            </w:r>
          </w:p>
          <w:p w14:paraId="5FD629AE"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ջրամեկուսիչ և պաշտպանականկոնտրոլ:</w:t>
            </w:r>
          </w:p>
          <w:p w14:paraId="3609D74C" w14:textId="77777777" w:rsidR="00EC763B" w:rsidRPr="008C1594"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ծխնելույզի համար բարձր ջերմաստիճանից պաշտպանիչ՝պատրաստված է մալապատ չուգունից: </w:t>
            </w:r>
          </w:p>
          <w:p w14:paraId="32954558" w14:textId="77777777" w:rsidR="00EC763B" w:rsidRDefault="00EC763B" w:rsidP="0012094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առջևի մասից դեպի բաղադրիչներ մուտք գործելու հնարավորություն</w:t>
            </w:r>
            <w:r>
              <w:rPr>
                <w:rFonts w:ascii="GHEA Grapalat" w:hAnsi="GHEA Grapalat" w:cs="Arial"/>
                <w:sz w:val="24"/>
                <w:szCs w:val="24"/>
                <w:lang w:val="hy-AM"/>
              </w:rPr>
              <w:t>:</w:t>
            </w:r>
          </w:p>
          <w:p w14:paraId="6B3BCE75" w14:textId="2392066E" w:rsidR="00EC763B" w:rsidRPr="00A81203" w:rsidRDefault="00EC763B" w:rsidP="005C3133">
            <w:pPr>
              <w:spacing w:line="400" w:lineRule="atLeast"/>
              <w:contextualSpacing/>
              <w:rPr>
                <w:rFonts w:ascii="GHEA Grapalat" w:eastAsia="Times New Roman" w:hAnsi="GHEA Grapalat" w:cs="Sylfaen"/>
                <w:sz w:val="24"/>
                <w:szCs w:val="24"/>
                <w:highlight w:val="green"/>
              </w:rPr>
            </w:pPr>
            <w:r>
              <w:rPr>
                <w:rFonts w:ascii="GHEA Grapalat" w:hAnsi="GHEA Grapalat" w:cs="Arial"/>
                <w:noProof/>
                <w:sz w:val="24"/>
                <w:szCs w:val="24"/>
                <w:lang w:eastAsia="ru-RU"/>
              </w:rPr>
              <w:lastRenderedPageBreak/>
              <w:drawing>
                <wp:inline distT="0" distB="0" distL="0" distR="0" wp14:anchorId="340D6C0C" wp14:editId="01F6EA25">
                  <wp:extent cx="2755219" cy="1666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72968" cy="1677613"/>
                          </a:xfrm>
                          <a:prstGeom prst="rect">
                            <a:avLst/>
                          </a:prstGeom>
                          <a:noFill/>
                        </pic:spPr>
                      </pic:pic>
                    </a:graphicData>
                  </a:graphic>
                </wp:inline>
              </w:drawing>
            </w:r>
          </w:p>
        </w:tc>
        <w:tc>
          <w:tcPr>
            <w:tcW w:w="993" w:type="dxa"/>
            <w:tcBorders>
              <w:left w:val="single" w:sz="4" w:space="0" w:color="auto"/>
            </w:tcBorders>
            <w:vAlign w:val="center"/>
          </w:tcPr>
          <w:p w14:paraId="706C483A" w14:textId="77777777" w:rsidR="00EC763B" w:rsidRPr="008C1594" w:rsidRDefault="00EC763B" w:rsidP="005C3133">
            <w:pPr>
              <w:spacing w:line="400" w:lineRule="atLeast"/>
              <w:contextualSpacing/>
              <w:jc w:val="center"/>
              <w:rPr>
                <w:rFonts w:ascii="GHEA Grapalat" w:hAnsi="GHEA Grapalat" w:cs="Arial"/>
                <w:sz w:val="24"/>
                <w:szCs w:val="24"/>
              </w:rPr>
            </w:pPr>
          </w:p>
        </w:tc>
      </w:tr>
      <w:tr w:rsidR="00EC763B" w:rsidRPr="00CF5E67" w14:paraId="391662EF" w14:textId="77777777" w:rsidTr="004265B8">
        <w:tc>
          <w:tcPr>
            <w:tcW w:w="704" w:type="dxa"/>
            <w:tcBorders>
              <w:right w:val="single" w:sz="4" w:space="0" w:color="auto"/>
            </w:tcBorders>
            <w:vAlign w:val="center"/>
          </w:tcPr>
          <w:p w14:paraId="146052BD" w14:textId="5D4BBF50" w:rsidR="00EC763B" w:rsidRPr="0087678A" w:rsidRDefault="00EC763B" w:rsidP="005C3133">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2</w:t>
            </w:r>
            <w:r w:rsidRPr="0087678A">
              <w:rPr>
                <w:rFonts w:ascii="GHEA Grapalat" w:hAnsi="GHEA Grapalat"/>
                <w:b/>
                <w:sz w:val="24"/>
                <w:szCs w:val="24"/>
                <w:lang w:val="hy-AM"/>
              </w:rPr>
              <w:t>.</w:t>
            </w:r>
          </w:p>
        </w:tc>
        <w:tc>
          <w:tcPr>
            <w:tcW w:w="3260" w:type="dxa"/>
            <w:tcBorders>
              <w:left w:val="single" w:sz="4" w:space="0" w:color="auto"/>
              <w:right w:val="single" w:sz="4" w:space="0" w:color="auto"/>
            </w:tcBorders>
          </w:tcPr>
          <w:p w14:paraId="145B195B" w14:textId="77777777" w:rsidR="00EC763B" w:rsidRPr="008C1594" w:rsidRDefault="00EC763B" w:rsidP="0012094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Մսաղաց</w:t>
            </w:r>
            <w:proofErr w:type="spellEnd"/>
            <w:r w:rsidRPr="008C1594">
              <w:rPr>
                <w:rFonts w:ascii="GHEA Grapalat" w:eastAsia="Times New Roman" w:hAnsi="GHEA Grapalat" w:cs="Calibri"/>
                <w:b/>
                <w:sz w:val="24"/>
                <w:szCs w:val="24"/>
                <w:lang w:eastAsia="ru-RU"/>
              </w:rPr>
              <w:t xml:space="preserve"> </w:t>
            </w:r>
            <w:proofErr w:type="spellStart"/>
            <w:r w:rsidRPr="005616AD">
              <w:rPr>
                <w:rFonts w:ascii="GHEA Grapalat" w:eastAsia="Times New Roman" w:hAnsi="GHEA Grapalat" w:cs="Calibri"/>
                <w:b/>
                <w:sz w:val="24"/>
                <w:szCs w:val="24"/>
                <w:lang w:eastAsia="ru-RU"/>
              </w:rPr>
              <w:t>էլեկտրական</w:t>
            </w:r>
            <w:proofErr w:type="spellEnd"/>
          </w:p>
          <w:p w14:paraId="05E8785A" w14:textId="77777777" w:rsidR="00EC763B" w:rsidRPr="008C1594" w:rsidRDefault="00EC763B" w:rsidP="0012094D">
            <w:pPr>
              <w:spacing w:line="400" w:lineRule="atLeast"/>
              <w:contextualSpacing/>
              <w:jc w:val="center"/>
              <w:rPr>
                <w:rFonts w:ascii="GHEA Grapalat" w:eastAsia="Times New Roman" w:hAnsi="GHEA Grapalat" w:cs="Calibri"/>
                <w:b/>
                <w:sz w:val="24"/>
                <w:szCs w:val="24"/>
                <w:lang w:eastAsia="ru-RU"/>
              </w:rPr>
            </w:pPr>
          </w:p>
          <w:p w14:paraId="425DC254" w14:textId="77777777" w:rsidR="00EC763B" w:rsidRPr="008C1594" w:rsidRDefault="00EC763B" w:rsidP="0012094D">
            <w:pPr>
              <w:spacing w:line="400" w:lineRule="atLeast"/>
              <w:contextualSpacing/>
              <w:jc w:val="center"/>
              <w:rPr>
                <w:rFonts w:ascii="GHEA Grapalat" w:eastAsia="Times New Roman" w:hAnsi="GHEA Grapalat" w:cs="Calibri"/>
                <w:b/>
                <w:sz w:val="24"/>
                <w:szCs w:val="24"/>
                <w:lang w:eastAsia="ru-RU"/>
              </w:rPr>
            </w:pPr>
          </w:p>
          <w:p w14:paraId="4E52CA11" w14:textId="4691BD89" w:rsidR="00EC763B" w:rsidRPr="00F06FCB" w:rsidRDefault="00EC763B"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21F4DBBF"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eastAsia="Times New Roman" w:hAnsi="GHEA Grapalat" w:cs="Arial"/>
                <w:sz w:val="24"/>
                <w:szCs w:val="24"/>
                <w:lang w:val="hy-AM" w:eastAsia="ru-RU"/>
              </w:rPr>
              <w:t>ԳՕՍՏ 17151-81 –ի չափորոշիչներին համապատասխան:</w:t>
            </w:r>
          </w:p>
          <w:p w14:paraId="499EEFF3"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Չափսերը՝ 515 х 232 х 565 մմ (ԵxԼxԲ) (±10%):</w:t>
            </w:r>
          </w:p>
          <w:p w14:paraId="716814A4"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 xml:space="preserve">Էլեկտրականհզորությունը </w:t>
            </w:r>
            <w:r w:rsidRPr="00EC763B">
              <w:rPr>
                <w:rFonts w:ascii="GHEA Grapalat" w:eastAsia="Times New Roman" w:hAnsi="GHEA Grapalat"/>
                <w:sz w:val="24"/>
                <w:szCs w:val="24"/>
                <w:lang w:val="hy-AM"/>
              </w:rPr>
              <w:t>առնվազն</w:t>
            </w:r>
            <w:r w:rsidRPr="00627BF5">
              <w:rPr>
                <w:rFonts w:ascii="GHEA Grapalat" w:hAnsi="GHEA Grapalat"/>
                <w:noProof/>
                <w:sz w:val="24"/>
                <w:szCs w:val="24"/>
                <w:lang w:val="hy-AM" w:eastAsia="ru-RU"/>
              </w:rPr>
              <w:t xml:space="preserve"> 1,5 կՎտ։</w:t>
            </w:r>
          </w:p>
          <w:p w14:paraId="40ECCFD7"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 xml:space="preserve">Արտադրողականությունը (կգ/ժ) </w:t>
            </w:r>
            <w:r w:rsidRPr="00957DAC">
              <w:rPr>
                <w:rFonts w:ascii="GHEA Grapalat" w:hAnsi="GHEA Grapalat"/>
                <w:noProof/>
                <w:sz w:val="24"/>
                <w:szCs w:val="24"/>
                <w:lang w:val="hy-AM" w:eastAsia="ru-RU"/>
              </w:rPr>
              <w:t xml:space="preserve"> առնվազն </w:t>
            </w:r>
            <w:r w:rsidRPr="00627BF5">
              <w:rPr>
                <w:rFonts w:ascii="GHEA Grapalat" w:hAnsi="GHEA Grapalat"/>
                <w:noProof/>
                <w:sz w:val="24"/>
                <w:szCs w:val="24"/>
                <w:lang w:val="hy-AM" w:eastAsia="ru-RU"/>
              </w:rPr>
              <w:t>250 կգ/ժ</w:t>
            </w:r>
          </w:p>
          <w:p w14:paraId="57EE331C"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Լարումը 220Վ:</w:t>
            </w:r>
          </w:p>
          <w:p w14:paraId="682BA85D"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Արագությունների</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տեսակների</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քանակը</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երկու:</w:t>
            </w:r>
          </w:p>
          <w:p w14:paraId="6DE6E6E7"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Հզորևհուսալիշարժիչհովացմանռեժիմով:</w:t>
            </w:r>
          </w:p>
          <w:p w14:paraId="4E351411"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Հետպտտմանռեժիմով:</w:t>
            </w:r>
          </w:p>
          <w:p w14:paraId="654FBC98"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Կտրիըչժանգոտվողպողպատից</w:t>
            </w:r>
            <w:r w:rsidRPr="0080248E">
              <w:rPr>
                <w:rFonts w:ascii="GHEA Grapalat" w:eastAsia="Times New Roman" w:hAnsi="GHEA Grapalat"/>
                <w:sz w:val="24"/>
                <w:szCs w:val="24"/>
                <w:lang w:val="hy-AM"/>
              </w:rPr>
              <w:t xml:space="preserve"> առնվազն</w:t>
            </w:r>
            <w:r w:rsidRPr="00627BF5">
              <w:rPr>
                <w:rFonts w:ascii="GHEA Grapalat" w:hAnsi="GHEA Grapalat"/>
                <w:noProof/>
                <w:sz w:val="24"/>
                <w:szCs w:val="24"/>
                <w:lang w:val="hy-AM" w:eastAsia="ru-RU"/>
              </w:rPr>
              <w:t xml:space="preserve"> 2 հատ</w:t>
            </w:r>
          </w:p>
          <w:p w14:paraId="3F030D0D"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Չժանգոտվողպողպատիցափսե-</w:t>
            </w:r>
            <w:r w:rsidRPr="0080248E">
              <w:rPr>
                <w:rFonts w:ascii="GHEA Grapalat" w:eastAsia="Times New Roman" w:hAnsi="GHEA Grapalat"/>
                <w:sz w:val="24"/>
                <w:szCs w:val="24"/>
                <w:lang w:val="hy-AM"/>
              </w:rPr>
              <w:t xml:space="preserve"> առնվազն</w:t>
            </w:r>
            <w:r w:rsidRPr="00627BF5">
              <w:rPr>
                <w:rFonts w:ascii="GHEA Grapalat" w:hAnsi="GHEA Grapalat"/>
                <w:noProof/>
                <w:sz w:val="24"/>
                <w:szCs w:val="24"/>
                <w:lang w:val="hy-AM" w:eastAsia="ru-RU"/>
              </w:rPr>
              <w:t xml:space="preserve"> 2 հատ</w:t>
            </w:r>
          </w:p>
          <w:p w14:paraId="731892E5"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Չժանգոտվողպողպատիցտարբերտրամաչափիցանցեր –</w:t>
            </w:r>
            <w:r w:rsidRPr="0080248E">
              <w:rPr>
                <w:rFonts w:ascii="GHEA Grapalat" w:eastAsia="Times New Roman" w:hAnsi="GHEA Grapalat"/>
                <w:sz w:val="24"/>
                <w:szCs w:val="24"/>
                <w:lang w:val="hy-AM"/>
              </w:rPr>
              <w:t xml:space="preserve"> առնվազն</w:t>
            </w:r>
            <w:r w:rsidRPr="00627BF5">
              <w:rPr>
                <w:rFonts w:ascii="GHEA Grapalat" w:hAnsi="GHEA Grapalat"/>
                <w:noProof/>
                <w:sz w:val="24"/>
                <w:szCs w:val="24"/>
                <w:lang w:val="hy-AM" w:eastAsia="ru-RU"/>
              </w:rPr>
              <w:t xml:space="preserve"> 5 հատ</w:t>
            </w:r>
          </w:p>
          <w:p w14:paraId="10C85FF8"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Մսաղացըամբողջությամբպատրաստվածենպատրաստվածեն 1.8 - 2.1 մմհաստությամբ  18/10 AISI 304 մարկայիչժանգոտվող</w:t>
            </w:r>
            <w:r w:rsidRPr="0080248E">
              <w:rPr>
                <w:rFonts w:ascii="GHEA Grapalat" w:hAnsi="GHEA Grapalat"/>
                <w:noProof/>
                <w:sz w:val="24"/>
                <w:szCs w:val="24"/>
                <w:lang w:val="hy-AM" w:eastAsia="ru-RU"/>
              </w:rPr>
              <w:t xml:space="preserve"> </w:t>
            </w:r>
            <w:r w:rsidRPr="00627BF5">
              <w:rPr>
                <w:rFonts w:ascii="GHEA Grapalat" w:hAnsi="GHEA Grapalat"/>
                <w:noProof/>
                <w:sz w:val="24"/>
                <w:szCs w:val="24"/>
                <w:lang w:val="hy-AM" w:eastAsia="ru-RU"/>
              </w:rPr>
              <w:t>պողպատից։</w:t>
            </w:r>
          </w:p>
          <w:p w14:paraId="72165B79" w14:textId="77777777" w:rsidR="00EC763B" w:rsidRPr="00627BF5" w:rsidRDefault="00EC763B" w:rsidP="0012094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Մսիլաստիկմղիչ:</w:t>
            </w:r>
          </w:p>
          <w:p w14:paraId="5EC01B81" w14:textId="77777777" w:rsidR="00EC763B" w:rsidRPr="0080248E" w:rsidRDefault="00EC763B" w:rsidP="0012094D">
            <w:pPr>
              <w:spacing w:line="400" w:lineRule="atLeast"/>
              <w:contextualSpacing/>
              <w:rPr>
                <w:rFonts w:ascii="GHEA Grapalat" w:hAnsi="GHEA Grapalat"/>
                <w:noProof/>
                <w:sz w:val="24"/>
                <w:szCs w:val="24"/>
                <w:lang w:val="hy-AM" w:eastAsia="ru-RU"/>
              </w:rPr>
            </w:pPr>
            <w:r w:rsidRPr="0080248E">
              <w:rPr>
                <w:rFonts w:ascii="GHEA Grapalat" w:hAnsi="GHEA Grapalat"/>
                <w:noProof/>
                <w:sz w:val="24"/>
                <w:szCs w:val="24"/>
                <w:lang w:val="hy-AM" w:eastAsia="ru-RU"/>
              </w:rPr>
              <w:t>Ռետինեկարգավորվողոտքեր:</w:t>
            </w:r>
          </w:p>
          <w:p w14:paraId="0AEC0918" w14:textId="77777777" w:rsidR="00EC763B" w:rsidRPr="00957DAC" w:rsidRDefault="00EC763B" w:rsidP="0012094D">
            <w:pPr>
              <w:spacing w:line="400" w:lineRule="atLeast"/>
              <w:contextualSpacing/>
              <w:rPr>
                <w:rFonts w:ascii="GHEA Grapalat" w:hAnsi="GHEA Grapalat"/>
                <w:noProof/>
                <w:sz w:val="24"/>
                <w:szCs w:val="24"/>
                <w:lang w:val="hy-AM" w:eastAsia="ru-RU"/>
              </w:rPr>
            </w:pPr>
            <w:r w:rsidRPr="0080248E">
              <w:rPr>
                <w:rFonts w:ascii="GHEA Grapalat" w:hAnsi="GHEA Grapalat"/>
                <w:noProof/>
                <w:sz w:val="24"/>
                <w:szCs w:val="24"/>
                <w:lang w:val="hy-AM" w:eastAsia="ru-RU"/>
              </w:rPr>
              <w:t>Քաշը մինչև 65 կգ:</w:t>
            </w:r>
          </w:p>
          <w:p w14:paraId="7F17C050" w14:textId="1C25A068" w:rsidR="00EC763B" w:rsidRPr="008C1594" w:rsidRDefault="00EC763B" w:rsidP="005C3133">
            <w:pPr>
              <w:spacing w:line="400" w:lineRule="atLeast"/>
              <w:contextualSpacing/>
              <w:rPr>
                <w:rFonts w:ascii="GHEA Grapalat" w:hAnsi="GHEA Grapalat"/>
                <w:sz w:val="24"/>
                <w:szCs w:val="24"/>
                <w:lang w:val="hy-AM"/>
              </w:rPr>
            </w:pPr>
            <w:r w:rsidRPr="006C0831">
              <w:rPr>
                <w:rFonts w:ascii="GHEA Grapalat" w:hAnsi="GHEA Grapalat"/>
                <w:noProof/>
                <w:sz w:val="24"/>
                <w:szCs w:val="24"/>
                <w:lang w:eastAsia="ru-RU"/>
              </w:rPr>
              <w:lastRenderedPageBreak/>
              <w:drawing>
                <wp:inline distT="0" distB="0" distL="0" distR="0" wp14:anchorId="6A878295" wp14:editId="6BA96EEF">
                  <wp:extent cx="1733550" cy="2267953"/>
                  <wp:effectExtent l="0" t="0" r="0" b="0"/>
                  <wp:docPr id="2" name="Рисунок 2"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1081" cy="2277806"/>
                          </a:xfrm>
                          <a:prstGeom prst="rect">
                            <a:avLst/>
                          </a:prstGeom>
                          <a:noFill/>
                          <a:ln>
                            <a:noFill/>
                          </a:ln>
                        </pic:spPr>
                      </pic:pic>
                    </a:graphicData>
                  </a:graphic>
                </wp:inline>
              </w:drawing>
            </w:r>
            <w:r w:rsidRPr="006C0831">
              <w:rPr>
                <w:rFonts w:ascii="GHEA Grapalat" w:hAnsi="GHEA Grapalat"/>
                <w:noProof/>
                <w:sz w:val="24"/>
                <w:szCs w:val="24"/>
                <w:lang w:eastAsia="ru-RU"/>
              </w:rPr>
              <w:drawing>
                <wp:inline distT="0" distB="0" distL="0" distR="0" wp14:anchorId="5E11BABD" wp14:editId="6935BE7F">
                  <wp:extent cx="1190625" cy="2234022"/>
                  <wp:effectExtent l="0" t="0" r="0" b="0"/>
                  <wp:docPr id="3" name="Рисунок 3"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7047" cy="2246072"/>
                          </a:xfrm>
                          <a:prstGeom prst="rect">
                            <a:avLst/>
                          </a:prstGeom>
                          <a:noFill/>
                          <a:ln>
                            <a:noFill/>
                          </a:ln>
                        </pic:spPr>
                      </pic:pic>
                    </a:graphicData>
                  </a:graphic>
                </wp:inline>
              </w:drawing>
            </w:r>
          </w:p>
        </w:tc>
        <w:tc>
          <w:tcPr>
            <w:tcW w:w="993" w:type="dxa"/>
            <w:tcBorders>
              <w:left w:val="single" w:sz="4" w:space="0" w:color="auto"/>
            </w:tcBorders>
            <w:vAlign w:val="center"/>
          </w:tcPr>
          <w:p w14:paraId="4D39AFB4" w14:textId="77777777" w:rsidR="00EC763B" w:rsidRPr="00A73A12" w:rsidRDefault="00EC763B" w:rsidP="005C3133">
            <w:pPr>
              <w:spacing w:line="400" w:lineRule="atLeast"/>
              <w:contextualSpacing/>
              <w:jc w:val="center"/>
              <w:rPr>
                <w:rFonts w:ascii="GHEA Grapalat" w:hAnsi="GHEA Grapalat" w:cs="Arial"/>
                <w:sz w:val="24"/>
                <w:szCs w:val="24"/>
                <w:lang w:val="hy-AM"/>
              </w:rPr>
            </w:pPr>
          </w:p>
        </w:tc>
      </w:tr>
      <w:tr w:rsidR="0002155A" w:rsidRPr="00A81203" w14:paraId="45669BA4" w14:textId="77777777" w:rsidTr="008A3F38">
        <w:tc>
          <w:tcPr>
            <w:tcW w:w="704" w:type="dxa"/>
            <w:tcBorders>
              <w:right w:val="single" w:sz="4" w:space="0" w:color="auto"/>
            </w:tcBorders>
            <w:vAlign w:val="center"/>
          </w:tcPr>
          <w:p w14:paraId="3529C2D3" w14:textId="5CFACAD4" w:rsidR="0002155A" w:rsidRPr="0087678A" w:rsidRDefault="0002155A" w:rsidP="00EB21B4">
            <w:pPr>
              <w:spacing w:line="400" w:lineRule="atLeast"/>
              <w:contextualSpacing/>
              <w:jc w:val="center"/>
              <w:rPr>
                <w:rFonts w:ascii="GHEA Grapalat" w:hAnsi="GHEA Grapalat"/>
                <w:b/>
                <w:sz w:val="24"/>
                <w:szCs w:val="24"/>
                <w:lang w:val="hy-AM"/>
              </w:rPr>
            </w:pPr>
            <w:r>
              <w:rPr>
                <w:rFonts w:ascii="GHEA Grapalat" w:hAnsi="GHEA Grapalat"/>
                <w:b/>
                <w:sz w:val="24"/>
                <w:szCs w:val="24"/>
                <w:lang w:val="hy-AM"/>
              </w:rPr>
              <w:lastRenderedPageBreak/>
              <w:t>3</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64B7968B" w14:textId="77777777" w:rsidR="0002155A" w:rsidRPr="00093270" w:rsidRDefault="0002155A" w:rsidP="0012094D">
            <w:pPr>
              <w:spacing w:line="400" w:lineRule="atLeast"/>
              <w:contextualSpacing/>
              <w:jc w:val="center"/>
              <w:rPr>
                <w:rFonts w:ascii="GHEA Grapalat" w:eastAsia="Times New Roman" w:hAnsi="GHEA Grapalat" w:cs="Calibri"/>
                <w:b/>
                <w:sz w:val="24"/>
                <w:szCs w:val="24"/>
                <w:lang w:val="hy-AM" w:eastAsia="ru-RU"/>
              </w:rPr>
            </w:pPr>
            <w:r w:rsidRPr="00093270">
              <w:rPr>
                <w:rFonts w:ascii="GHEA Grapalat" w:eastAsia="Times New Roman" w:hAnsi="GHEA Grapalat" w:cs="Arial"/>
                <w:b/>
                <w:sz w:val="24"/>
                <w:szCs w:val="24"/>
                <w:lang w:val="hy-AM" w:eastAsia="ru-RU"/>
              </w:rPr>
              <w:t xml:space="preserve">Խմորի սպիռալաձև </w:t>
            </w:r>
            <w:r w:rsidRPr="00093270">
              <w:rPr>
                <w:rFonts w:ascii="GHEA Grapalat" w:eastAsia="Times New Roman" w:hAnsi="GHEA Grapalat" w:cs="Calibri"/>
                <w:b/>
                <w:sz w:val="24"/>
                <w:szCs w:val="24"/>
                <w:lang w:val="hy-AM" w:eastAsia="ru-RU"/>
              </w:rPr>
              <w:t xml:space="preserve">եռաֆազ </w:t>
            </w:r>
            <w:r w:rsidRPr="00093270">
              <w:rPr>
                <w:rFonts w:ascii="GHEA Grapalat" w:eastAsia="Times New Roman" w:hAnsi="GHEA Grapalat" w:cs="Arial"/>
                <w:b/>
                <w:sz w:val="24"/>
                <w:szCs w:val="24"/>
                <w:lang w:val="hy-AM" w:eastAsia="ru-RU"/>
              </w:rPr>
              <w:t>հարիչ</w:t>
            </w:r>
            <w:r w:rsidRPr="00093270">
              <w:rPr>
                <w:rFonts w:ascii="GHEA Grapalat" w:eastAsia="Times New Roman" w:hAnsi="GHEA Grapalat" w:cs="Calibri"/>
                <w:b/>
                <w:sz w:val="24"/>
                <w:szCs w:val="24"/>
                <w:lang w:val="hy-AM" w:eastAsia="ru-RU"/>
              </w:rPr>
              <w:t xml:space="preserve">/25 </w:t>
            </w:r>
            <w:r w:rsidRPr="00093270">
              <w:rPr>
                <w:rFonts w:ascii="GHEA Grapalat" w:eastAsia="Times New Roman" w:hAnsi="GHEA Grapalat" w:cs="Arial"/>
                <w:b/>
                <w:sz w:val="24"/>
                <w:szCs w:val="24"/>
                <w:lang w:val="hy-AM" w:eastAsia="ru-RU"/>
              </w:rPr>
              <w:t>կգ խմորի տարողությամբ</w:t>
            </w:r>
            <w:r w:rsidRPr="00093270">
              <w:rPr>
                <w:rFonts w:ascii="GHEA Grapalat" w:eastAsia="Times New Roman" w:hAnsi="GHEA Grapalat" w:cs="Calibri"/>
                <w:b/>
                <w:sz w:val="24"/>
                <w:szCs w:val="24"/>
                <w:lang w:val="hy-AM" w:eastAsia="ru-RU"/>
              </w:rPr>
              <w:t>/</w:t>
            </w:r>
          </w:p>
          <w:p w14:paraId="64AD36D9" w14:textId="4F07438F" w:rsidR="0002155A" w:rsidRPr="00F06FCB" w:rsidRDefault="0002155A" w:rsidP="005C3133">
            <w:pPr>
              <w:spacing w:line="400" w:lineRule="atLeast"/>
              <w:contextualSpacing/>
              <w:jc w:val="center"/>
              <w:rPr>
                <w:rFonts w:ascii="GHEA Grapalat" w:eastAsia="Times New Roman" w:hAnsi="GHEA Grapalat" w:cs="Calibri"/>
                <w:b/>
                <w:color w:val="FF0000"/>
                <w:sz w:val="24"/>
                <w:szCs w:val="24"/>
                <w:highlight w:val="yellow"/>
                <w:lang w:val="hy-AM" w:eastAsia="ru-RU"/>
              </w:rPr>
            </w:pPr>
          </w:p>
        </w:tc>
        <w:tc>
          <w:tcPr>
            <w:tcW w:w="10206" w:type="dxa"/>
            <w:tcBorders>
              <w:left w:val="single" w:sz="4" w:space="0" w:color="auto"/>
            </w:tcBorders>
            <w:vAlign w:val="center"/>
          </w:tcPr>
          <w:p w14:paraId="02AFDB82" w14:textId="77777777" w:rsidR="0002155A" w:rsidRPr="0080248E" w:rsidRDefault="0002155A" w:rsidP="0012094D">
            <w:pPr>
              <w:spacing w:line="400" w:lineRule="atLeast"/>
              <w:contextualSpacing/>
              <w:rPr>
                <w:rFonts w:ascii="GHEA Grapalat" w:eastAsia="Times New Roman" w:hAnsi="GHEA Grapalat" w:cs="Arial"/>
                <w:sz w:val="24"/>
                <w:szCs w:val="24"/>
                <w:lang w:val="hy-AM" w:eastAsia="ru-RU"/>
              </w:rPr>
            </w:pPr>
          </w:p>
          <w:p w14:paraId="7D980F32" w14:textId="77777777" w:rsidR="0002155A" w:rsidRPr="00504857" w:rsidRDefault="0002155A" w:rsidP="0012094D">
            <w:pPr>
              <w:spacing w:line="400" w:lineRule="atLeast"/>
              <w:contextualSpacing/>
              <w:rPr>
                <w:rFonts w:ascii="GHEA Grapalat" w:eastAsia="Times New Roman" w:hAnsi="GHEA Grapalat" w:cs="Arial"/>
                <w:sz w:val="24"/>
                <w:szCs w:val="24"/>
                <w:lang w:val="hy-AM" w:eastAsia="ru-RU"/>
              </w:rPr>
            </w:pPr>
            <w:r w:rsidRPr="00504857">
              <w:rPr>
                <w:rFonts w:ascii="GHEA Grapalat" w:eastAsia="Times New Roman" w:hAnsi="GHEA Grapalat" w:cs="Arial"/>
                <w:sz w:val="24"/>
                <w:szCs w:val="24"/>
                <w:lang w:val="hy-AM" w:eastAsia="ru-RU"/>
              </w:rPr>
              <w:t>Չափսերը( ԵxԼxԲ) 435x750x840( +- 100)մմ,Հարիչի տիպը- սպիռալաձև: Տարրայի ծավալը 32( +- 2)</w:t>
            </w:r>
            <w:r>
              <w:rPr>
                <w:rFonts w:ascii="GHEA Grapalat" w:eastAsia="Times New Roman" w:hAnsi="GHEA Grapalat" w:cs="Arial"/>
                <w:sz w:val="24"/>
                <w:szCs w:val="24"/>
                <w:lang w:val="hy-AM" w:eastAsia="ru-RU"/>
              </w:rPr>
              <w:t>,</w:t>
            </w:r>
            <w:r w:rsidRPr="00504857">
              <w:rPr>
                <w:rFonts w:ascii="GHEA Grapalat" w:eastAsia="Times New Roman" w:hAnsi="GHEA Grapalat" w:cs="Arial"/>
                <w:sz w:val="24"/>
                <w:szCs w:val="24"/>
                <w:lang w:val="hy-AM" w:eastAsia="ru-RU"/>
              </w:rPr>
              <w:t xml:space="preserve">Խմորի տարողությունը </w:t>
            </w:r>
            <w:r w:rsidRPr="0080248E">
              <w:rPr>
                <w:rFonts w:ascii="GHEA Grapalat" w:eastAsia="Times New Roman" w:hAnsi="GHEA Grapalat"/>
                <w:sz w:val="24"/>
                <w:szCs w:val="24"/>
                <w:lang w:val="hy-AM"/>
              </w:rPr>
              <w:t>առնվազն</w:t>
            </w:r>
            <w:r w:rsidRPr="00504857">
              <w:rPr>
                <w:rFonts w:ascii="GHEA Grapalat" w:eastAsia="Times New Roman" w:hAnsi="GHEA Grapalat" w:cs="Arial"/>
                <w:sz w:val="24"/>
                <w:szCs w:val="24"/>
                <w:lang w:val="hy-AM" w:eastAsia="ru-RU"/>
              </w:rPr>
              <w:t xml:space="preserve"> 25 կգ</w:t>
            </w:r>
          </w:p>
          <w:p w14:paraId="4D8BE17B" w14:textId="77777777" w:rsidR="0002155A" w:rsidRPr="006C6CE4" w:rsidRDefault="0002155A" w:rsidP="0012094D">
            <w:pPr>
              <w:spacing w:line="400" w:lineRule="atLeast"/>
              <w:contextualSpacing/>
              <w:rPr>
                <w:rFonts w:ascii="GHEA Grapalat" w:eastAsia="Times New Roman" w:hAnsi="GHEA Grapalat" w:cs="Calibri"/>
                <w:sz w:val="24"/>
                <w:szCs w:val="24"/>
                <w:lang w:val="hy-AM" w:eastAsia="ru-RU"/>
              </w:rPr>
            </w:pPr>
            <w:r w:rsidRPr="006C6CE4">
              <w:rPr>
                <w:rFonts w:ascii="GHEA Grapalat" w:eastAsia="Times New Roman" w:hAnsi="GHEA Grapalat" w:cs="Arial"/>
                <w:sz w:val="24"/>
                <w:szCs w:val="24"/>
                <w:lang w:val="hy-AM" w:eastAsia="ru-RU"/>
              </w:rPr>
              <w:t>Լ</w:t>
            </w:r>
            <w:r w:rsidRPr="00504857">
              <w:rPr>
                <w:rFonts w:ascii="GHEA Grapalat" w:eastAsia="Times New Roman" w:hAnsi="GHEA Grapalat" w:cs="Arial"/>
                <w:sz w:val="24"/>
                <w:szCs w:val="24"/>
                <w:lang w:val="hy-AM" w:eastAsia="ru-RU"/>
              </w:rPr>
              <w:t>արումը`</w:t>
            </w:r>
            <w:r w:rsidRPr="006C6CE4">
              <w:rPr>
                <w:rFonts w:ascii="GHEA Grapalat" w:eastAsia="Times New Roman" w:hAnsi="GHEA Grapalat" w:cs="Calibri"/>
                <w:sz w:val="24"/>
                <w:szCs w:val="24"/>
                <w:lang w:val="hy-AM" w:eastAsia="ru-RU"/>
              </w:rPr>
              <w:t xml:space="preserve"> </w:t>
            </w:r>
            <w:r w:rsidRPr="0002155A">
              <w:rPr>
                <w:rFonts w:ascii="GHEA Grapalat" w:eastAsia="Times New Roman" w:hAnsi="GHEA Grapalat"/>
                <w:sz w:val="24"/>
                <w:szCs w:val="24"/>
                <w:lang w:val="hy-AM"/>
              </w:rPr>
              <w:t>առնվազն</w:t>
            </w:r>
            <w:r w:rsidRPr="006C6CE4">
              <w:rPr>
                <w:rFonts w:ascii="GHEA Grapalat" w:eastAsia="Times New Roman" w:hAnsi="GHEA Grapalat" w:cs="Calibri"/>
                <w:sz w:val="24"/>
                <w:szCs w:val="24"/>
                <w:lang w:val="hy-AM" w:eastAsia="ru-RU"/>
              </w:rPr>
              <w:t xml:space="preserve"> </w:t>
            </w:r>
            <w:r w:rsidRPr="0002155A">
              <w:rPr>
                <w:rFonts w:ascii="GHEA Grapalat" w:eastAsia="Times New Roman" w:hAnsi="GHEA Grapalat" w:cs="Calibri"/>
                <w:sz w:val="24"/>
                <w:szCs w:val="24"/>
                <w:lang w:val="hy-AM" w:eastAsia="ru-RU"/>
              </w:rPr>
              <w:t xml:space="preserve"> </w:t>
            </w:r>
            <w:r w:rsidRPr="006C6CE4">
              <w:rPr>
                <w:rFonts w:ascii="GHEA Grapalat" w:eastAsia="Times New Roman" w:hAnsi="GHEA Grapalat" w:cs="Calibri"/>
                <w:sz w:val="24"/>
                <w:szCs w:val="24"/>
                <w:lang w:val="hy-AM" w:eastAsia="ru-RU"/>
              </w:rPr>
              <w:t xml:space="preserve">380 </w:t>
            </w:r>
            <w:r w:rsidRPr="00504857">
              <w:rPr>
                <w:rFonts w:ascii="GHEA Grapalat" w:eastAsia="Times New Roman" w:hAnsi="GHEA Grapalat" w:cs="Calibri"/>
                <w:sz w:val="24"/>
                <w:szCs w:val="24"/>
                <w:lang w:val="hy-AM" w:eastAsia="ru-RU"/>
              </w:rPr>
              <w:t>V</w:t>
            </w:r>
            <w:r w:rsidRPr="006C6CE4">
              <w:rPr>
                <w:rFonts w:ascii="GHEA Grapalat" w:eastAsia="Times New Roman" w:hAnsi="GHEA Grapalat" w:cs="Calibri"/>
                <w:sz w:val="24"/>
                <w:szCs w:val="24"/>
                <w:lang w:val="hy-AM" w:eastAsia="ru-RU"/>
              </w:rPr>
              <w:t>:</w:t>
            </w:r>
          </w:p>
          <w:p w14:paraId="0A561051" w14:textId="77777777" w:rsidR="0002155A" w:rsidRPr="006C6CE4" w:rsidRDefault="0002155A" w:rsidP="0012094D">
            <w:pPr>
              <w:spacing w:line="400" w:lineRule="atLeast"/>
              <w:contextualSpacing/>
              <w:rPr>
                <w:rFonts w:ascii="GHEA Grapalat" w:eastAsia="Times New Roman" w:hAnsi="GHEA Grapalat" w:cs="Arial"/>
                <w:sz w:val="24"/>
                <w:szCs w:val="24"/>
                <w:lang w:val="hy-AM" w:eastAsia="ru-RU"/>
              </w:rPr>
            </w:pPr>
            <w:r w:rsidRPr="006C6CE4">
              <w:rPr>
                <w:rFonts w:ascii="GHEA Grapalat" w:eastAsia="Times New Roman" w:hAnsi="GHEA Grapalat" w:cs="Arial"/>
                <w:sz w:val="24"/>
                <w:szCs w:val="24"/>
                <w:lang w:val="hy-AM" w:eastAsia="ru-RU"/>
              </w:rPr>
              <w:t>Հզորությունը</w:t>
            </w:r>
            <w:r w:rsidRPr="006C6CE4">
              <w:rPr>
                <w:rFonts w:ascii="GHEA Grapalat" w:eastAsia="Times New Roman" w:hAnsi="GHEA Grapalat" w:cs="Calibri"/>
                <w:sz w:val="24"/>
                <w:szCs w:val="24"/>
                <w:lang w:val="hy-AM" w:eastAsia="ru-RU"/>
              </w:rPr>
              <w:t xml:space="preserve"> 1.1-1.5 </w:t>
            </w:r>
            <w:r w:rsidRPr="00504857">
              <w:rPr>
                <w:rFonts w:ascii="GHEA Grapalat" w:eastAsia="Times New Roman" w:hAnsi="GHEA Grapalat" w:cs="Calibri"/>
                <w:sz w:val="24"/>
                <w:szCs w:val="24"/>
                <w:lang w:val="hy-AM" w:eastAsia="ru-RU"/>
              </w:rPr>
              <w:t>Կ</w:t>
            </w:r>
            <w:r w:rsidRPr="006C6CE4">
              <w:rPr>
                <w:rFonts w:ascii="GHEA Grapalat" w:eastAsia="Times New Roman" w:hAnsi="GHEA Grapalat" w:cs="Arial"/>
                <w:sz w:val="24"/>
                <w:szCs w:val="24"/>
                <w:lang w:val="hy-AM" w:eastAsia="ru-RU"/>
              </w:rPr>
              <w:t>Վ:</w:t>
            </w:r>
          </w:p>
          <w:p w14:paraId="22BCA4BB" w14:textId="77777777" w:rsidR="0002155A" w:rsidRPr="006C6CE4" w:rsidRDefault="0002155A" w:rsidP="0012094D">
            <w:pPr>
              <w:spacing w:line="400" w:lineRule="atLeast"/>
              <w:contextualSpacing/>
              <w:rPr>
                <w:rFonts w:ascii="GHEA Grapalat" w:eastAsia="Times New Roman" w:hAnsi="GHEA Grapalat" w:cs="Calibri"/>
                <w:sz w:val="24"/>
                <w:szCs w:val="24"/>
                <w:lang w:val="hy-AM" w:eastAsia="ru-RU"/>
              </w:rPr>
            </w:pPr>
            <w:r w:rsidRPr="006C6CE4">
              <w:rPr>
                <w:rFonts w:ascii="GHEA Grapalat" w:eastAsia="Times New Roman" w:hAnsi="GHEA Grapalat" w:cs="Arial"/>
                <w:sz w:val="24"/>
                <w:szCs w:val="24"/>
                <w:lang w:val="hy-AM" w:eastAsia="ru-RU"/>
              </w:rPr>
              <w:t>Արագությունների</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տեսակների</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քանակը</w:t>
            </w:r>
            <w:r w:rsidRPr="0002155A">
              <w:rPr>
                <w:rFonts w:ascii="GHEA Grapalat" w:eastAsia="Times New Roman" w:hAnsi="GHEA Grapalat"/>
                <w:sz w:val="24"/>
                <w:szCs w:val="24"/>
                <w:lang w:val="hy-AM"/>
              </w:rPr>
              <w:t xml:space="preserve"> առնվազն</w:t>
            </w:r>
            <w:r>
              <w:rPr>
                <w:rFonts w:ascii="GHEA Grapalat" w:eastAsia="Times New Roman" w:hAnsi="GHEA Grapalat" w:cs="Calibri"/>
                <w:sz w:val="24"/>
                <w:szCs w:val="24"/>
                <w:lang w:val="hy-AM" w:eastAsia="ru-RU"/>
              </w:rPr>
              <w:t xml:space="preserve"> </w:t>
            </w:r>
            <w:r w:rsidRPr="00504857">
              <w:rPr>
                <w:rFonts w:ascii="GHEA Grapalat" w:eastAsia="Times New Roman" w:hAnsi="GHEA Grapalat" w:cs="Calibri"/>
                <w:sz w:val="24"/>
                <w:szCs w:val="24"/>
                <w:lang w:val="hy-AM" w:eastAsia="ru-RU"/>
              </w:rPr>
              <w:t>1</w:t>
            </w:r>
            <w:r w:rsidRPr="006C6CE4">
              <w:rPr>
                <w:rFonts w:ascii="GHEA Grapalat" w:eastAsia="Times New Roman" w:hAnsi="GHEA Grapalat" w:cs="Calibri"/>
                <w:sz w:val="24"/>
                <w:szCs w:val="24"/>
                <w:lang w:val="hy-AM" w:eastAsia="ru-RU"/>
              </w:rPr>
              <w:t>:</w:t>
            </w:r>
          </w:p>
          <w:p w14:paraId="3A086157" w14:textId="77777777" w:rsidR="0002155A" w:rsidRPr="006C6CE4" w:rsidRDefault="0002155A" w:rsidP="0012094D">
            <w:pPr>
              <w:spacing w:line="400" w:lineRule="atLeast"/>
              <w:contextualSpacing/>
              <w:rPr>
                <w:rFonts w:ascii="GHEA Grapalat" w:eastAsia="Times New Roman" w:hAnsi="GHEA Grapalat" w:cs="Calibri"/>
                <w:sz w:val="24"/>
                <w:szCs w:val="24"/>
                <w:lang w:val="hy-AM" w:eastAsia="ru-RU"/>
              </w:rPr>
            </w:pPr>
            <w:r w:rsidRPr="006C6CE4">
              <w:rPr>
                <w:rFonts w:ascii="GHEA Grapalat" w:eastAsia="Times New Roman" w:hAnsi="GHEA Grapalat" w:cs="Arial"/>
                <w:sz w:val="24"/>
                <w:szCs w:val="24"/>
                <w:lang w:val="hy-AM" w:eastAsia="ru-RU"/>
              </w:rPr>
              <w:t>Տարրային</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պտտման</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արագությունը</w:t>
            </w:r>
            <w:r w:rsidRPr="006C6CE4">
              <w:rPr>
                <w:rFonts w:ascii="GHEA Grapalat" w:eastAsia="Times New Roman" w:hAnsi="GHEA Grapalat" w:cs="Calibri"/>
                <w:sz w:val="24"/>
                <w:szCs w:val="24"/>
                <w:lang w:val="hy-AM" w:eastAsia="ru-RU"/>
              </w:rPr>
              <w:t xml:space="preserve"> 11.25/22.5 </w:t>
            </w:r>
            <w:r w:rsidRPr="006C6CE4">
              <w:rPr>
                <w:rFonts w:ascii="GHEA Grapalat" w:eastAsia="Times New Roman" w:hAnsi="GHEA Grapalat" w:cs="Arial"/>
                <w:sz w:val="24"/>
                <w:szCs w:val="24"/>
                <w:lang w:val="hy-AM" w:eastAsia="ru-RU"/>
              </w:rPr>
              <w:t>պտույտ/</w:t>
            </w:r>
            <w:r w:rsidRPr="006C6CE4">
              <w:rPr>
                <w:rFonts w:ascii="GHEA Grapalat" w:eastAsia="Times New Roman" w:hAnsi="GHEA Grapalat" w:cs="Calibri"/>
                <w:sz w:val="24"/>
                <w:szCs w:val="24"/>
                <w:lang w:val="hy-AM" w:eastAsia="ru-RU"/>
              </w:rPr>
              <w:t xml:space="preserve"> 1 </w:t>
            </w:r>
            <w:r w:rsidRPr="006C6CE4">
              <w:rPr>
                <w:rFonts w:ascii="GHEA Grapalat" w:eastAsia="Times New Roman" w:hAnsi="GHEA Grapalat" w:cs="Arial"/>
                <w:sz w:val="24"/>
                <w:szCs w:val="24"/>
                <w:lang w:val="hy-AM" w:eastAsia="ru-RU"/>
              </w:rPr>
              <w:t>րոպեում</w:t>
            </w:r>
            <w:r w:rsidRPr="006C6CE4">
              <w:rPr>
                <w:rFonts w:ascii="GHEA Grapalat" w:eastAsia="Times New Roman" w:hAnsi="GHEA Grapalat" w:cs="Calibri"/>
                <w:sz w:val="24"/>
                <w:szCs w:val="24"/>
                <w:lang w:val="hy-AM" w:eastAsia="ru-RU"/>
              </w:rPr>
              <w:t>:</w:t>
            </w:r>
          </w:p>
          <w:p w14:paraId="6E8B246A" w14:textId="77777777" w:rsidR="0002155A" w:rsidRPr="006C6CE4" w:rsidRDefault="0002155A" w:rsidP="0012094D">
            <w:pPr>
              <w:spacing w:line="400" w:lineRule="atLeast"/>
              <w:contextualSpacing/>
              <w:rPr>
                <w:rFonts w:ascii="GHEA Grapalat" w:eastAsia="Times New Roman" w:hAnsi="GHEA Grapalat" w:cs="Arial"/>
                <w:sz w:val="24"/>
                <w:szCs w:val="24"/>
                <w:lang w:val="hy-AM" w:eastAsia="ru-RU"/>
              </w:rPr>
            </w:pPr>
            <w:r w:rsidRPr="006C6CE4">
              <w:rPr>
                <w:rFonts w:ascii="GHEA Grapalat" w:eastAsia="Times New Roman" w:hAnsi="GHEA Grapalat" w:cs="Arial"/>
                <w:sz w:val="24"/>
                <w:szCs w:val="24"/>
                <w:lang w:val="hy-AM" w:eastAsia="ru-RU"/>
              </w:rPr>
              <w:t>Պարույրի</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պտտման</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արագություն</w:t>
            </w:r>
            <w:r w:rsidRPr="006C6CE4">
              <w:rPr>
                <w:rFonts w:ascii="GHEA Grapalat" w:eastAsia="Times New Roman" w:hAnsi="GHEA Grapalat" w:cs="Calibri"/>
                <w:sz w:val="24"/>
                <w:szCs w:val="24"/>
                <w:lang w:val="hy-AM" w:eastAsia="ru-RU"/>
              </w:rPr>
              <w:t xml:space="preserve"> 78/155 </w:t>
            </w:r>
            <w:r w:rsidRPr="006C6CE4">
              <w:rPr>
                <w:rFonts w:ascii="GHEA Grapalat" w:eastAsia="Times New Roman" w:hAnsi="GHEA Grapalat" w:cs="Arial"/>
                <w:sz w:val="24"/>
                <w:szCs w:val="24"/>
                <w:lang w:val="hy-AM" w:eastAsia="ru-RU"/>
              </w:rPr>
              <w:t>պտույտ/</w:t>
            </w:r>
            <w:r w:rsidRPr="006C6CE4">
              <w:rPr>
                <w:rFonts w:ascii="GHEA Grapalat" w:eastAsia="Times New Roman" w:hAnsi="GHEA Grapalat" w:cs="Calibri"/>
                <w:sz w:val="24"/>
                <w:szCs w:val="24"/>
                <w:lang w:val="hy-AM" w:eastAsia="ru-RU"/>
              </w:rPr>
              <w:t xml:space="preserve"> 1 </w:t>
            </w:r>
            <w:r w:rsidRPr="006C6CE4">
              <w:rPr>
                <w:rFonts w:ascii="GHEA Grapalat" w:eastAsia="Times New Roman" w:hAnsi="GHEA Grapalat" w:cs="Arial"/>
                <w:sz w:val="24"/>
                <w:szCs w:val="24"/>
                <w:lang w:val="hy-AM" w:eastAsia="ru-RU"/>
              </w:rPr>
              <w:t>րոպեում:</w:t>
            </w:r>
          </w:p>
          <w:p w14:paraId="6B00E03B" w14:textId="77777777" w:rsidR="0002155A" w:rsidRPr="006C6CE4" w:rsidRDefault="0002155A" w:rsidP="0012094D">
            <w:pPr>
              <w:spacing w:line="400" w:lineRule="atLeast"/>
              <w:contextualSpacing/>
              <w:rPr>
                <w:rFonts w:ascii="GHEA Grapalat" w:eastAsia="Times New Roman" w:hAnsi="GHEA Grapalat" w:cs="Arial"/>
                <w:sz w:val="24"/>
                <w:szCs w:val="24"/>
                <w:lang w:val="hy-AM" w:eastAsia="ru-RU"/>
              </w:rPr>
            </w:pPr>
            <w:r w:rsidRPr="006C6CE4">
              <w:rPr>
                <w:rFonts w:ascii="GHEA Grapalat" w:eastAsia="Times New Roman" w:hAnsi="GHEA Grapalat" w:cs="Arial"/>
                <w:sz w:val="24"/>
                <w:szCs w:val="24"/>
                <w:lang w:val="hy-AM" w:eastAsia="ru-RU"/>
              </w:rPr>
              <w:t>Տարրան</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պահո</w:t>
            </w:r>
            <w:r w:rsidRPr="00504857">
              <w:rPr>
                <w:rFonts w:ascii="GHEA Grapalat" w:eastAsia="Times New Roman" w:hAnsi="GHEA Grapalat" w:cs="Arial"/>
                <w:sz w:val="24"/>
                <w:szCs w:val="24"/>
                <w:lang w:val="hy-AM" w:eastAsia="ru-RU"/>
              </w:rPr>
              <w:t xml:space="preserve">ղ </w:t>
            </w:r>
            <w:r w:rsidRPr="006C6CE4">
              <w:rPr>
                <w:rFonts w:ascii="GHEA Grapalat" w:eastAsia="Times New Roman" w:hAnsi="GHEA Grapalat" w:cs="Arial"/>
                <w:sz w:val="24"/>
                <w:szCs w:val="24"/>
                <w:lang w:val="hy-AM" w:eastAsia="ru-RU"/>
              </w:rPr>
              <w:t>հարմարանքը</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և</w:t>
            </w:r>
            <w:r>
              <w:rPr>
                <w:rFonts w:ascii="GHEA Grapalat" w:eastAsia="Times New Roman" w:hAnsi="GHEA Grapalat" w:cs="Calibri"/>
                <w:sz w:val="24"/>
                <w:szCs w:val="24"/>
                <w:lang w:val="hy-AM" w:eastAsia="ru-RU"/>
              </w:rPr>
              <w:t xml:space="preserve"> S</w:t>
            </w:r>
            <w:r w:rsidRPr="00504857">
              <w:rPr>
                <w:rFonts w:ascii="GHEA Grapalat" w:eastAsia="Times New Roman" w:hAnsi="GHEA Grapalat" w:cs="Calibri"/>
                <w:sz w:val="24"/>
                <w:szCs w:val="24"/>
                <w:lang w:val="hy-AM" w:eastAsia="ru-RU"/>
              </w:rPr>
              <w:t>-</w:t>
            </w:r>
            <w:r w:rsidRPr="006C6CE4">
              <w:rPr>
                <w:rFonts w:ascii="GHEA Grapalat" w:eastAsia="Times New Roman" w:hAnsi="GHEA Grapalat" w:cs="Arial"/>
                <w:sz w:val="24"/>
                <w:szCs w:val="24"/>
                <w:lang w:val="hy-AM" w:eastAsia="ru-RU"/>
              </w:rPr>
              <w:t>աձև</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խմորի</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հունցիչը</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ամբողջությամբ</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պատրաստված</w:t>
            </w:r>
            <w:r w:rsidRPr="00504857">
              <w:rPr>
                <w:rFonts w:ascii="GHEA Grapalat" w:eastAsia="Times New Roman" w:hAnsi="GHEA Grapalat" w:cs="Arial"/>
                <w:sz w:val="24"/>
                <w:szCs w:val="24"/>
                <w:lang w:val="hy-AM" w:eastAsia="ru-RU"/>
              </w:rPr>
              <w:t xml:space="preserve"> </w:t>
            </w:r>
            <w:r w:rsidRPr="006C6CE4">
              <w:rPr>
                <w:rFonts w:ascii="GHEA Grapalat" w:eastAsia="Times New Roman" w:hAnsi="GHEA Grapalat" w:cs="Arial"/>
                <w:sz w:val="24"/>
                <w:szCs w:val="24"/>
                <w:lang w:val="hy-AM" w:eastAsia="ru-RU"/>
              </w:rPr>
              <w:t>են</w:t>
            </w:r>
            <w:r w:rsidRPr="00504857">
              <w:rPr>
                <w:rFonts w:ascii="GHEA Grapalat" w:eastAsia="Times New Roman" w:hAnsi="GHEA Grapalat" w:cs="Arial"/>
                <w:sz w:val="24"/>
                <w:szCs w:val="24"/>
                <w:lang w:val="hy-AM" w:eastAsia="ru-RU"/>
              </w:rPr>
              <w:t xml:space="preserve"> սննդի համար նախատեսված </w:t>
            </w:r>
            <w:r w:rsidRPr="006C6CE4">
              <w:rPr>
                <w:rFonts w:ascii="GHEA Grapalat" w:eastAsia="Times New Roman" w:hAnsi="GHEA Grapalat" w:cs="Arial"/>
                <w:sz w:val="24"/>
                <w:szCs w:val="24"/>
                <w:lang w:val="hy-AM" w:eastAsia="ru-RU"/>
              </w:rPr>
              <w:t xml:space="preserve"> չժանգոտվող պողպատից։</w:t>
            </w:r>
          </w:p>
          <w:p w14:paraId="1BA71CAA" w14:textId="77777777" w:rsidR="0002155A" w:rsidRPr="00957DAC" w:rsidRDefault="0002155A" w:rsidP="0012094D">
            <w:pPr>
              <w:spacing w:line="400" w:lineRule="atLeast"/>
              <w:contextualSpacing/>
              <w:rPr>
                <w:rFonts w:ascii="GHEA Grapalat" w:eastAsia="Times New Roman" w:hAnsi="GHEA Grapalat" w:cs="Arial"/>
                <w:sz w:val="24"/>
                <w:szCs w:val="24"/>
                <w:lang w:val="hy-AM" w:eastAsia="ru-RU"/>
              </w:rPr>
            </w:pPr>
            <w:r w:rsidRPr="00957DAC">
              <w:rPr>
                <w:rFonts w:ascii="GHEA Grapalat" w:eastAsia="Times New Roman" w:hAnsi="GHEA Grapalat" w:cs="Arial"/>
                <w:sz w:val="24"/>
                <w:szCs w:val="24"/>
                <w:lang w:val="hy-AM" w:eastAsia="ru-RU"/>
              </w:rPr>
              <w:t>Կողային հատվածները պատրաստված են ներկված պողպատից։</w:t>
            </w:r>
          </w:p>
          <w:p w14:paraId="75036884" w14:textId="77777777" w:rsidR="0002155A" w:rsidRDefault="0002155A" w:rsidP="0012094D">
            <w:pPr>
              <w:spacing w:line="400" w:lineRule="atLeast"/>
              <w:contextualSpacing/>
              <w:rPr>
                <w:rFonts w:ascii="GHEA Grapalat" w:eastAsia="Times New Roman" w:hAnsi="GHEA Grapalat"/>
                <w:sz w:val="24"/>
                <w:szCs w:val="24"/>
                <w:lang w:val="hy-AM"/>
              </w:rPr>
            </w:pPr>
            <w:r>
              <w:rPr>
                <w:rFonts w:ascii="GHEA Grapalat" w:eastAsia="Times New Roman" w:hAnsi="GHEA Grapalat" w:cs="Arial"/>
                <w:noProof/>
                <w:sz w:val="24"/>
                <w:szCs w:val="24"/>
                <w:lang w:eastAsia="ru-RU"/>
              </w:rPr>
              <w:lastRenderedPageBreak/>
              <w:drawing>
                <wp:inline distT="0" distB="0" distL="0" distR="0" wp14:anchorId="1ECD8A17" wp14:editId="4E374AD4">
                  <wp:extent cx="1866900" cy="161099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5118" cy="1635345"/>
                          </a:xfrm>
                          <a:prstGeom prst="rect">
                            <a:avLst/>
                          </a:prstGeom>
                          <a:noFill/>
                        </pic:spPr>
                      </pic:pic>
                    </a:graphicData>
                  </a:graphic>
                </wp:inline>
              </w:drawing>
            </w:r>
          </w:p>
          <w:p w14:paraId="2828FDC3" w14:textId="72174B47" w:rsidR="0002155A" w:rsidRPr="008C1594" w:rsidRDefault="0002155A" w:rsidP="005C3133">
            <w:pPr>
              <w:spacing w:line="400" w:lineRule="atLeast"/>
              <w:contextualSpacing/>
              <w:jc w:val="both"/>
              <w:rPr>
                <w:rFonts w:ascii="GHEA Grapalat" w:hAnsi="GHEA Grapalat"/>
                <w:b/>
                <w:color w:val="FF0000"/>
                <w:sz w:val="24"/>
                <w:szCs w:val="24"/>
                <w:highlight w:val="yellow"/>
                <w:lang w:val="hy-AM"/>
              </w:rPr>
            </w:pPr>
          </w:p>
        </w:tc>
        <w:tc>
          <w:tcPr>
            <w:tcW w:w="993" w:type="dxa"/>
            <w:tcBorders>
              <w:left w:val="single" w:sz="4" w:space="0" w:color="auto"/>
            </w:tcBorders>
            <w:vAlign w:val="center"/>
          </w:tcPr>
          <w:p w14:paraId="479BF72F" w14:textId="77777777" w:rsidR="0002155A" w:rsidRPr="00A73A12" w:rsidRDefault="0002155A" w:rsidP="005C3133">
            <w:pPr>
              <w:spacing w:line="400" w:lineRule="atLeast"/>
              <w:contextualSpacing/>
              <w:jc w:val="center"/>
              <w:rPr>
                <w:rFonts w:ascii="GHEA Grapalat" w:hAnsi="GHEA Grapalat"/>
                <w:sz w:val="24"/>
                <w:szCs w:val="24"/>
                <w:lang w:val="hy-AM"/>
              </w:rPr>
            </w:pPr>
          </w:p>
        </w:tc>
      </w:tr>
      <w:tr w:rsidR="0002155A" w:rsidRPr="00D303C6" w14:paraId="52FC8176" w14:textId="77777777" w:rsidTr="00942178">
        <w:tc>
          <w:tcPr>
            <w:tcW w:w="704" w:type="dxa"/>
            <w:tcBorders>
              <w:right w:val="single" w:sz="4" w:space="0" w:color="auto"/>
            </w:tcBorders>
            <w:vAlign w:val="center"/>
          </w:tcPr>
          <w:p w14:paraId="0C6DCD0E" w14:textId="32E57D66" w:rsidR="0002155A" w:rsidRPr="0087678A" w:rsidRDefault="0002155A"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4</w:t>
            </w:r>
            <w:r w:rsidRPr="0087678A">
              <w:rPr>
                <w:rFonts w:ascii="GHEA Grapalat" w:hAnsi="GHEA Grapalat"/>
                <w:b/>
                <w:sz w:val="24"/>
                <w:szCs w:val="24"/>
                <w:lang w:val="hy-AM"/>
              </w:rPr>
              <w:t>.</w:t>
            </w:r>
          </w:p>
        </w:tc>
        <w:tc>
          <w:tcPr>
            <w:tcW w:w="3260" w:type="dxa"/>
            <w:tcBorders>
              <w:left w:val="single" w:sz="4" w:space="0" w:color="auto"/>
              <w:right w:val="single" w:sz="4" w:space="0" w:color="auto"/>
            </w:tcBorders>
          </w:tcPr>
          <w:p w14:paraId="6B6049D5" w14:textId="2A646286" w:rsidR="0002155A" w:rsidRPr="008C1594" w:rsidRDefault="0002155A" w:rsidP="005C3133">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hAnsi="GHEA Grapalat"/>
                <w:b/>
                <w:sz w:val="24"/>
                <w:szCs w:val="24"/>
                <w:shd w:val="clear" w:color="auto" w:fill="FFFFFF"/>
              </w:rPr>
              <w:t>Տպիչ</w:t>
            </w:r>
            <w:proofErr w:type="spellEnd"/>
            <w:r w:rsidRPr="008C1594">
              <w:rPr>
                <w:rFonts w:ascii="GHEA Grapalat" w:hAnsi="GHEA Grapalat"/>
                <w:b/>
                <w:sz w:val="24"/>
                <w:szCs w:val="24"/>
                <w:shd w:val="clear" w:color="auto" w:fill="FFFFFF"/>
              </w:rPr>
              <w:t xml:space="preserve"> </w:t>
            </w:r>
            <w:r w:rsidRPr="008C1594">
              <w:rPr>
                <w:rFonts w:ascii="GHEA Grapalat" w:hAnsi="GHEA Grapalat"/>
                <w:b/>
                <w:sz w:val="24"/>
                <w:szCs w:val="24"/>
                <w:shd w:val="clear" w:color="auto" w:fill="FFFFFF"/>
                <w:lang w:val="hy-AM"/>
              </w:rPr>
              <w:t>սարք</w:t>
            </w:r>
          </w:p>
        </w:tc>
        <w:tc>
          <w:tcPr>
            <w:tcW w:w="10206" w:type="dxa"/>
            <w:tcBorders>
              <w:left w:val="single" w:sz="4" w:space="0" w:color="auto"/>
            </w:tcBorders>
          </w:tcPr>
          <w:p w14:paraId="5A76E06E" w14:textId="77777777" w:rsidR="0002155A" w:rsidRPr="003F1D8C" w:rsidRDefault="0002155A" w:rsidP="0012094D">
            <w:pPr>
              <w:spacing w:line="400" w:lineRule="atLeast"/>
              <w:contextualSpacing/>
              <w:jc w:val="both"/>
              <w:rPr>
                <w:rFonts w:ascii="GHEA Grapalat" w:hAnsi="GHEA Grapalat"/>
                <w:sz w:val="24"/>
                <w:szCs w:val="24"/>
                <w:shd w:val="clear" w:color="auto" w:fill="FFFFFF"/>
                <w:lang w:val="hy-AM"/>
              </w:rPr>
            </w:pPr>
            <w:r w:rsidRPr="003F1D8C">
              <w:rPr>
                <w:rFonts w:ascii="GHEA Grapalat" w:hAnsi="GHEA Grapalat"/>
                <w:sz w:val="24"/>
                <w:szCs w:val="24"/>
                <w:shd w:val="clear" w:color="auto" w:fill="FFFFFF"/>
                <w:lang w:val="hy-AM"/>
              </w:rPr>
              <w:t>Բ</w:t>
            </w:r>
            <w:r w:rsidRPr="008C1594">
              <w:rPr>
                <w:rFonts w:ascii="GHEA Grapalat" w:hAnsi="GHEA Grapalat"/>
                <w:sz w:val="24"/>
                <w:szCs w:val="24"/>
                <w:shd w:val="clear" w:color="auto" w:fill="FFFFFF"/>
                <w:lang w:val="hy-AM"/>
              </w:rPr>
              <w:t>ազմաֆունկցիոնալ լազերային սարք</w:t>
            </w:r>
            <w:r w:rsidRPr="003F1D8C">
              <w:rPr>
                <w:rFonts w:ascii="GHEA Grapalat" w:hAnsi="GHEA Grapalat"/>
                <w:sz w:val="24"/>
                <w:szCs w:val="24"/>
                <w:shd w:val="clear" w:color="auto" w:fill="FFFFFF"/>
                <w:lang w:val="hy-AM"/>
              </w:rPr>
              <w:t>՝ MFP տիպի լազեր:</w:t>
            </w:r>
          </w:p>
          <w:p w14:paraId="1D8CC0F7"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w:t>
            </w:r>
          </w:p>
          <w:p w14:paraId="3BD397E0"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Սկաների օպտիկական կետայնության խտությունը` առնվազը 1200x1200 dpi, սկանավորման արագությունը` առնվազը 29 էջ մեկ րոպեում (A4): </w:t>
            </w:r>
          </w:p>
          <w:p w14:paraId="3F76458A"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Ավտոմատ թղթի մատակարարումը` առնվազը 50 թերթ: </w:t>
            </w:r>
          </w:p>
          <w:p w14:paraId="37569ED1"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w:t>
            </w:r>
          </w:p>
          <w:p w14:paraId="1117900B"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Թղթի քաշը 60-175 գ/մ2:  </w:t>
            </w:r>
          </w:p>
          <w:p w14:paraId="4FFDC0D9" w14:textId="77777777" w:rsidR="0002155A" w:rsidRPr="008C1594" w:rsidRDefault="0002155A" w:rsidP="0012094D">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Հիշողության չափը` առնվազը 512 ՄԲ, պրոցեսորի հաճախականությունը` առնվազը 1200 ՄՀց:</w:t>
            </w:r>
          </w:p>
          <w:p w14:paraId="54DC3047"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Ինտերֆեյսներ USB 2.0, Ethernet (RJ-45), Wi-Fi, աջակցություն PostScript 3, PCL 5c, PCL 6, </w:t>
            </w:r>
            <w:r w:rsidRPr="008C1594">
              <w:rPr>
                <w:rFonts w:ascii="GHEA Grapalat" w:hAnsi="GHEA Grapalat"/>
                <w:sz w:val="24"/>
                <w:szCs w:val="24"/>
                <w:shd w:val="clear" w:color="auto" w:fill="FFFFFF"/>
                <w:lang w:val="hy-AM"/>
              </w:rPr>
              <w:lastRenderedPageBreak/>
              <w:t xml:space="preserve">PDF: </w:t>
            </w:r>
          </w:p>
          <w:p w14:paraId="1E34FFC4"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Windows, iOS, Android OS-ի համար ծրագրերի հետ աշխատելու հնարավորություն: </w:t>
            </w:r>
          </w:p>
          <w:p w14:paraId="7244D239"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Էլեկտրաէներգիայի սպառում (աշխատանքի ընթացքում)` առնվազ</w:t>
            </w:r>
            <w:r w:rsidRPr="006E3282">
              <w:rPr>
                <w:rFonts w:ascii="GHEA Grapalat" w:hAnsi="GHEA Grapalat"/>
                <w:sz w:val="24"/>
                <w:szCs w:val="24"/>
                <w:shd w:val="clear" w:color="auto" w:fill="FFFFFF"/>
                <w:lang w:val="hy-AM"/>
              </w:rPr>
              <w:t>ն</w:t>
            </w:r>
            <w:r w:rsidRPr="008C1594">
              <w:rPr>
                <w:rFonts w:ascii="GHEA Grapalat" w:hAnsi="GHEA Grapalat"/>
                <w:sz w:val="24"/>
                <w:szCs w:val="24"/>
                <w:shd w:val="clear" w:color="auto" w:fill="FFFFFF"/>
                <w:lang w:val="hy-AM"/>
              </w:rPr>
              <w:t xml:space="preserve"> 510 Վտ: Տեղեկատվական էկրան LCD,  Չափերը (WxHxD) 420x323x390 մմ:</w:t>
            </w:r>
          </w:p>
          <w:p w14:paraId="5541D49C"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Քաշը՝ </w:t>
            </w:r>
            <w:r w:rsidRPr="0080248E">
              <w:rPr>
                <w:rFonts w:ascii="GHEA Grapalat" w:hAnsi="GHEA Grapalat"/>
                <w:sz w:val="24"/>
                <w:szCs w:val="24"/>
                <w:shd w:val="clear" w:color="auto" w:fill="FFFFFF"/>
                <w:lang w:val="hy-AM"/>
              </w:rPr>
              <w:t xml:space="preserve">առնվազն </w:t>
            </w:r>
            <w:r w:rsidRPr="008C1594">
              <w:rPr>
                <w:rFonts w:ascii="GHEA Grapalat" w:hAnsi="GHEA Grapalat"/>
                <w:sz w:val="24"/>
                <w:szCs w:val="24"/>
                <w:shd w:val="clear" w:color="auto" w:fill="FFFFFF"/>
                <w:lang w:val="hy-AM"/>
              </w:rPr>
              <w:t xml:space="preserve">12,9 կգ: </w:t>
            </w:r>
          </w:p>
          <w:p w14:paraId="598640E8" w14:textId="77777777" w:rsidR="0002155A" w:rsidRPr="008C1594" w:rsidRDefault="0002155A" w:rsidP="0012094D">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Չափսերի և քաշի մեջ հնարավոր թույլատրելի շեղումը 2%: Կոմպլեկտավորումը և փաթեթավորումը գործարանային:</w:t>
            </w:r>
          </w:p>
          <w:p w14:paraId="399830F9" w14:textId="0E74F520" w:rsidR="0002155A" w:rsidRPr="008C1594" w:rsidRDefault="0002155A" w:rsidP="005C3133">
            <w:pPr>
              <w:spacing w:line="400" w:lineRule="atLeast"/>
              <w:contextualSpacing/>
              <w:rPr>
                <w:rFonts w:ascii="GHEA Grapalat" w:hAnsi="GHEA Grapalat"/>
                <w:sz w:val="24"/>
                <w:szCs w:val="24"/>
                <w:lang w:val="hy-AM"/>
              </w:rPr>
            </w:pPr>
            <w:r w:rsidRPr="008C1594">
              <w:rPr>
                <w:rFonts w:ascii="GHEA Grapalat" w:hAnsi="GHEA Grapalat"/>
                <w:sz w:val="24"/>
                <w:szCs w:val="24"/>
                <w:shd w:val="clear" w:color="auto" w:fill="FFFFFF"/>
                <w:lang w:val="hy-AM"/>
              </w:rPr>
              <w:t xml:space="preserve">Երաշխիքային ժամկետն առնվազն </w:t>
            </w:r>
            <w:r w:rsidRPr="00FE311F">
              <w:rPr>
                <w:rFonts w:ascii="GHEA Grapalat" w:hAnsi="GHEA Grapalat"/>
                <w:sz w:val="24"/>
                <w:szCs w:val="24"/>
                <w:shd w:val="clear" w:color="auto" w:fill="FFFFFF"/>
                <w:lang w:val="hy-AM"/>
              </w:rPr>
              <w:t>մեկ</w:t>
            </w:r>
            <w:r w:rsidRPr="008C1594">
              <w:rPr>
                <w:rFonts w:ascii="GHEA Grapalat" w:hAnsi="GHEA Grapalat"/>
                <w:sz w:val="24"/>
                <w:szCs w:val="24"/>
                <w:shd w:val="clear" w:color="auto" w:fill="FFFFFF"/>
                <w:lang w:val="hy-AM"/>
              </w:rPr>
              <w:t xml:space="preserve"> տարի:</w:t>
            </w:r>
          </w:p>
        </w:tc>
        <w:tc>
          <w:tcPr>
            <w:tcW w:w="993" w:type="dxa"/>
            <w:tcBorders>
              <w:left w:val="single" w:sz="4" w:space="0" w:color="auto"/>
            </w:tcBorders>
            <w:vAlign w:val="center"/>
          </w:tcPr>
          <w:p w14:paraId="1E9B9DAC" w14:textId="77777777" w:rsidR="0002155A" w:rsidRPr="008C1594" w:rsidRDefault="0002155A" w:rsidP="005C3133">
            <w:pPr>
              <w:spacing w:line="400" w:lineRule="atLeast"/>
              <w:contextualSpacing/>
              <w:jc w:val="center"/>
              <w:rPr>
                <w:rFonts w:ascii="GHEA Grapalat" w:hAnsi="GHEA Grapalat" w:cs="Arial"/>
                <w:sz w:val="24"/>
                <w:szCs w:val="24"/>
                <w:lang w:val="hy-AM"/>
              </w:rPr>
            </w:pPr>
          </w:p>
        </w:tc>
      </w:tr>
      <w:tr w:rsidR="00CF5E67" w:rsidRPr="00A81203" w14:paraId="37ADF089" w14:textId="77777777" w:rsidTr="008A3F38">
        <w:tc>
          <w:tcPr>
            <w:tcW w:w="704" w:type="dxa"/>
            <w:tcBorders>
              <w:right w:val="single" w:sz="4" w:space="0" w:color="auto"/>
            </w:tcBorders>
            <w:vAlign w:val="center"/>
          </w:tcPr>
          <w:p w14:paraId="026E3081" w14:textId="08E8C760" w:rsidR="00CF5E67" w:rsidRPr="0087678A" w:rsidRDefault="00093270"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5</w:t>
            </w:r>
            <w:r w:rsidR="00CF5E67"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584763A8" w14:textId="0D6265A5" w:rsidR="00CF5E67" w:rsidRPr="008C1594" w:rsidRDefault="00AB1055" w:rsidP="005C3133">
            <w:pPr>
              <w:spacing w:line="400" w:lineRule="atLeast"/>
              <w:contextualSpacing/>
              <w:jc w:val="center"/>
              <w:rPr>
                <w:rFonts w:ascii="GHEA Grapalat" w:eastAsia="Times New Roman" w:hAnsi="GHEA Grapalat" w:cs="Calibri"/>
                <w:b/>
                <w:sz w:val="24"/>
                <w:szCs w:val="24"/>
                <w:lang w:val="hy-AM" w:eastAsia="ru-RU"/>
              </w:rPr>
            </w:pPr>
            <w:r w:rsidRPr="008C1594">
              <w:rPr>
                <w:rFonts w:ascii="GHEA Grapalat" w:hAnsi="GHEA Grapalat" w:cs="Arial"/>
                <w:b/>
                <w:sz w:val="24"/>
                <w:szCs w:val="24"/>
                <w:lang w:val="hy-AM"/>
              </w:rPr>
              <w:t>Լվացքի մեքենա</w:t>
            </w:r>
            <w:r w:rsidRPr="008C1594">
              <w:rPr>
                <w:rFonts w:ascii="GHEA Grapalat" w:eastAsia="Times New Roman" w:hAnsi="GHEA Grapalat" w:cs="Calibri"/>
                <w:b/>
                <w:sz w:val="24"/>
                <w:szCs w:val="24"/>
                <w:lang w:val="hy-AM" w:eastAsia="ru-RU"/>
              </w:rPr>
              <w:t xml:space="preserve"> </w:t>
            </w:r>
          </w:p>
        </w:tc>
        <w:tc>
          <w:tcPr>
            <w:tcW w:w="10206" w:type="dxa"/>
            <w:tcBorders>
              <w:left w:val="single" w:sz="4" w:space="0" w:color="auto"/>
            </w:tcBorders>
            <w:vAlign w:val="center"/>
          </w:tcPr>
          <w:p w14:paraId="69A5692C" w14:textId="77777777" w:rsidR="00AB1055" w:rsidRPr="00AB1055" w:rsidRDefault="00AB1055" w:rsidP="00AB1055">
            <w:pPr>
              <w:spacing w:line="400" w:lineRule="atLeast"/>
              <w:contextualSpacing/>
              <w:jc w:val="both"/>
              <w:rPr>
                <w:rFonts w:ascii="GHEA Grapalat" w:hAnsi="GHEA Grapalat" w:cs="Sylfaen"/>
                <w:sz w:val="24"/>
                <w:szCs w:val="24"/>
                <w:shd w:val="clear" w:color="auto" w:fill="FFFFFF"/>
                <w:lang w:val="hy-AM"/>
              </w:rPr>
            </w:pPr>
            <w:r w:rsidRPr="00AB1055">
              <w:rPr>
                <w:rFonts w:ascii="GHEA Grapalat" w:hAnsi="GHEA Grapalat" w:cs="Sylfaen"/>
                <w:sz w:val="24"/>
                <w:szCs w:val="24"/>
                <w:shd w:val="clear" w:color="auto" w:fill="FFFFFF"/>
                <w:lang w:val="hy-AM"/>
              </w:rPr>
              <w:t>Տեսակը՝</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Դիմային:</w:t>
            </w:r>
          </w:p>
          <w:p w14:paraId="09C0ACB5" w14:textId="77777777" w:rsidR="00AB1055" w:rsidRPr="00AB1055" w:rsidRDefault="00AB1055" w:rsidP="00AB1055">
            <w:pPr>
              <w:spacing w:line="400" w:lineRule="atLeast"/>
              <w:contextualSpacing/>
              <w:jc w:val="both"/>
              <w:rPr>
                <w:rFonts w:ascii="GHEA Grapalat" w:hAnsi="GHEA Grapalat" w:cs="Sylfaen"/>
                <w:sz w:val="24"/>
                <w:szCs w:val="24"/>
                <w:shd w:val="clear" w:color="auto" w:fill="FFFFFF"/>
                <w:lang w:val="hy-AM"/>
              </w:rPr>
            </w:pPr>
            <w:r w:rsidRPr="00AB1055">
              <w:rPr>
                <w:rFonts w:ascii="GHEA Grapalat" w:hAnsi="GHEA Grapalat" w:cs="Sylfaen"/>
                <w:sz w:val="24"/>
                <w:szCs w:val="24"/>
                <w:shd w:val="clear" w:color="auto" w:fill="FFFFFF"/>
                <w:lang w:val="hy-AM"/>
              </w:rPr>
              <w:t>Կառավա</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ման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տեսակը՝</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Էլեկտ</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ոնային:</w:t>
            </w:r>
          </w:p>
          <w:p w14:paraId="3FAE4890" w14:textId="77777777"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Դասը՝</w:t>
            </w:r>
            <w:r w:rsidRPr="00AB1055">
              <w:rPr>
                <w:rFonts w:ascii="GHEA Grapalat" w:hAnsi="GHEA Grapalat"/>
                <w:sz w:val="24"/>
                <w:szCs w:val="24"/>
                <w:shd w:val="clear" w:color="auto" w:fill="FFFFFF"/>
                <w:lang w:val="hy-AM"/>
              </w:rPr>
              <w:t xml:space="preserve"> </w:t>
            </w:r>
          </w:p>
          <w:p w14:paraId="1C22879E" w14:textId="77777777"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Լվացքի</w:t>
            </w:r>
            <w:r w:rsidRPr="00AB1055">
              <w:rPr>
                <w:rFonts w:ascii="GHEA Grapalat" w:hAnsi="GHEA Grapalat"/>
                <w:sz w:val="24"/>
                <w:szCs w:val="24"/>
                <w:shd w:val="clear" w:color="auto" w:fill="FFFFFF"/>
                <w:lang w:val="hy-AM"/>
              </w:rPr>
              <w:t xml:space="preserve"> A, </w:t>
            </w:r>
            <w:r w:rsidRPr="00AB1055">
              <w:rPr>
                <w:rFonts w:ascii="GHEA Grapalat" w:hAnsi="GHEA Grapalat" w:cs="Sylfaen"/>
                <w:sz w:val="24"/>
                <w:szCs w:val="24"/>
                <w:shd w:val="clear" w:color="auto" w:fill="FFFFFF"/>
                <w:lang w:val="hy-AM"/>
              </w:rPr>
              <w:t>Քամելու</w:t>
            </w:r>
            <w:r w:rsidRPr="00AB1055">
              <w:rPr>
                <w:rFonts w:ascii="GHEA Grapalat" w:hAnsi="GHEA Grapalat"/>
                <w:sz w:val="24"/>
                <w:szCs w:val="24"/>
                <w:shd w:val="clear" w:color="auto" w:fill="FFFFFF"/>
                <w:lang w:val="hy-AM"/>
              </w:rPr>
              <w:t xml:space="preserve"> B  :</w:t>
            </w:r>
          </w:p>
          <w:p w14:paraId="73B980ED" w14:textId="18C4A9C0"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eastAsia="Times New Roman" w:hAnsi="GHEA Grapalat" w:cs="Sylfaen"/>
                <w:sz w:val="24"/>
                <w:szCs w:val="24"/>
                <w:lang w:val="hy-AM"/>
              </w:rPr>
              <w:t>Լվացքի</w:t>
            </w:r>
            <w:r w:rsidRPr="00AB1055">
              <w:rPr>
                <w:rFonts w:ascii="GHEA Grapalat" w:eastAsia="Times New Roman" w:hAnsi="GHEA Grapalat"/>
                <w:sz w:val="24"/>
                <w:szCs w:val="24"/>
                <w:lang w:val="hy-AM"/>
              </w:rPr>
              <w:t xml:space="preserve"> </w:t>
            </w:r>
            <w:r w:rsidRPr="00AB1055">
              <w:rPr>
                <w:rFonts w:ascii="GHEA Grapalat" w:eastAsia="Times New Roman" w:hAnsi="GHEA Grapalat" w:cs="Sylfaen"/>
                <w:sz w:val="24"/>
                <w:szCs w:val="24"/>
                <w:lang w:val="hy-AM"/>
              </w:rPr>
              <w:t>տարողունակությունը,</w:t>
            </w:r>
            <w:r w:rsidRPr="00AB1055">
              <w:rPr>
                <w:rFonts w:ascii="GHEA Grapalat" w:hAnsi="GHEA Grapalat" w:cs="Sylfaen"/>
                <w:sz w:val="24"/>
                <w:szCs w:val="24"/>
                <w:shd w:val="clear" w:color="auto" w:fill="FFFFFF"/>
                <w:lang w:val="hy-AM"/>
              </w:rPr>
              <w:t xml:space="preserve"> քաշը</w:t>
            </w:r>
            <w:r w:rsidRPr="00AB1055">
              <w:rPr>
                <w:rFonts w:ascii="GHEA Grapalat" w:eastAsia="Times New Roman" w:hAnsi="GHEA Grapalat"/>
                <w:sz w:val="24"/>
                <w:szCs w:val="24"/>
                <w:lang w:val="hy-AM"/>
              </w:rPr>
              <w:t xml:space="preserve"> (</w:t>
            </w:r>
            <w:r w:rsidRPr="00AB1055">
              <w:rPr>
                <w:rFonts w:ascii="GHEA Grapalat" w:eastAsia="Times New Roman" w:hAnsi="GHEA Grapalat" w:cs="Sylfaen"/>
                <w:sz w:val="24"/>
                <w:szCs w:val="24"/>
                <w:lang w:val="hy-AM"/>
              </w:rPr>
              <w:t>կգ</w:t>
            </w:r>
            <w:r w:rsidRPr="00AB1055">
              <w:rPr>
                <w:rFonts w:ascii="GHEA Grapalat" w:eastAsia="Times New Roman" w:hAnsi="GHEA Grapalat"/>
                <w:sz w:val="24"/>
                <w:szCs w:val="24"/>
                <w:lang w:val="hy-AM"/>
              </w:rPr>
              <w:t>)</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w:t>
            </w:r>
            <w:r w:rsidR="0086682B" w:rsidRPr="0086682B">
              <w:rPr>
                <w:rFonts w:ascii="GHEA Grapalat" w:hAnsi="GHEA Grapalat"/>
                <w:sz w:val="24"/>
                <w:szCs w:val="24"/>
                <w:shd w:val="clear" w:color="auto" w:fill="FFFFFF"/>
                <w:lang w:val="hy-AM"/>
              </w:rPr>
              <w:t xml:space="preserve">առնվազն </w:t>
            </w:r>
            <w:r w:rsidRPr="00AB1055">
              <w:rPr>
                <w:rFonts w:ascii="GHEA Grapalat" w:hAnsi="GHEA Grapalat"/>
                <w:sz w:val="24"/>
                <w:szCs w:val="24"/>
                <w:shd w:val="clear" w:color="auto" w:fill="FFFFFF"/>
                <w:lang w:val="hy-AM"/>
              </w:rPr>
              <w:t xml:space="preserve">10 </w:t>
            </w:r>
            <w:r w:rsidRPr="00AB1055">
              <w:rPr>
                <w:rFonts w:ascii="GHEA Grapalat" w:hAnsi="GHEA Grapalat" w:cs="Sylfaen"/>
                <w:sz w:val="24"/>
                <w:szCs w:val="24"/>
                <w:shd w:val="clear" w:color="auto" w:fill="FFFFFF"/>
                <w:lang w:val="hy-AM"/>
              </w:rPr>
              <w:t>կգ</w:t>
            </w:r>
            <w:r w:rsidRPr="00AB1055">
              <w:rPr>
                <w:rFonts w:ascii="GHEA Grapalat" w:hAnsi="GHEA Grapalat"/>
                <w:sz w:val="24"/>
                <w:szCs w:val="24"/>
                <w:shd w:val="clear" w:color="auto" w:fill="FFFFFF"/>
                <w:lang w:val="hy-AM"/>
              </w:rPr>
              <w:t xml:space="preserve"> : </w:t>
            </w:r>
          </w:p>
          <w:p w14:paraId="2E93FDB5" w14:textId="56D2EE39"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Առավելագույն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ա</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ագություն</w:t>
            </w:r>
            <w:r w:rsidRPr="00AB1055">
              <w:rPr>
                <w:rFonts w:ascii="GHEA Grapalat" w:hAnsi="GHEA Grapalat"/>
                <w:sz w:val="24"/>
                <w:szCs w:val="24"/>
                <w:shd w:val="clear" w:color="auto" w:fill="FFFFFF"/>
                <w:lang w:val="hy-AM"/>
              </w:rPr>
              <w:t xml:space="preserve"> </w:t>
            </w:r>
            <w:r w:rsidR="0086682B" w:rsidRPr="0086682B">
              <w:rPr>
                <w:rFonts w:ascii="GHEA Grapalat" w:hAnsi="GHEA Grapalat"/>
                <w:sz w:val="24"/>
                <w:szCs w:val="24"/>
                <w:shd w:val="clear" w:color="auto" w:fill="FFFFFF"/>
                <w:lang w:val="hy-AM"/>
              </w:rPr>
              <w:t>առնվազն</w:t>
            </w:r>
            <w:r w:rsidR="0086682B" w:rsidRPr="00AB1055">
              <w:rPr>
                <w:rFonts w:ascii="GHEA Grapalat" w:hAnsi="GHEA Grapalat"/>
                <w:sz w:val="24"/>
                <w:szCs w:val="24"/>
                <w:shd w:val="clear" w:color="auto" w:fill="FFFFFF"/>
                <w:lang w:val="hy-AM"/>
              </w:rPr>
              <w:t xml:space="preserve"> </w:t>
            </w:r>
            <w:r w:rsidR="0086682B" w:rsidRPr="0086682B">
              <w:rPr>
                <w:rFonts w:ascii="GHEA Grapalat" w:hAnsi="GHEA Grapalat"/>
                <w:sz w:val="24"/>
                <w:szCs w:val="24"/>
                <w:shd w:val="clear" w:color="auto" w:fill="FFFFFF"/>
                <w:lang w:val="hy-AM"/>
              </w:rPr>
              <w:t xml:space="preserve"> </w:t>
            </w:r>
            <w:r w:rsidRPr="00AB1055">
              <w:rPr>
                <w:rFonts w:ascii="GHEA Grapalat" w:hAnsi="GHEA Grapalat"/>
                <w:sz w:val="24"/>
                <w:szCs w:val="24"/>
                <w:shd w:val="clear" w:color="auto" w:fill="FFFFFF"/>
                <w:lang w:val="hy-AM"/>
              </w:rPr>
              <w:t>(</w:t>
            </w:r>
            <w:r w:rsidRPr="00AB1055">
              <w:rPr>
                <w:rFonts w:ascii="GHEA Grapalat" w:hAnsi="GHEA Grapalat" w:cs="Sylfaen"/>
                <w:sz w:val="24"/>
                <w:szCs w:val="24"/>
                <w:shd w:val="clear" w:color="auto" w:fill="FFFFFF"/>
                <w:lang w:val="hy-AM"/>
              </w:rPr>
              <w:t>պտ</w:t>
            </w:r>
            <w:r w:rsidRPr="00AB1055">
              <w:rPr>
                <w:rFonts w:ascii="GHEA Grapalat" w:hAnsi="GHEA Grapalat"/>
                <w:sz w:val="24"/>
                <w:szCs w:val="24"/>
                <w:shd w:val="clear" w:color="auto" w:fill="FFFFFF"/>
                <w:lang w:val="hy-AM"/>
              </w:rPr>
              <w:t>/ր</w:t>
            </w:r>
            <w:r w:rsidRPr="00AB1055">
              <w:rPr>
                <w:rFonts w:ascii="GHEA Grapalat" w:hAnsi="GHEA Grapalat" w:cs="Sylfaen"/>
                <w:sz w:val="24"/>
                <w:szCs w:val="24"/>
                <w:shd w:val="clear" w:color="auto" w:fill="FFFFFF"/>
                <w:lang w:val="hy-AM"/>
              </w:rPr>
              <w:t>ոպե</w:t>
            </w:r>
            <w:r w:rsidRPr="00AB1055">
              <w:rPr>
                <w:rFonts w:ascii="GHEA Grapalat" w:hAnsi="GHEA Grapalat"/>
                <w:sz w:val="24"/>
                <w:szCs w:val="24"/>
                <w:shd w:val="clear" w:color="auto" w:fill="FFFFFF"/>
                <w:lang w:val="hy-AM"/>
              </w:rPr>
              <w:t>)</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1600 :</w:t>
            </w:r>
          </w:p>
          <w:p w14:paraId="7E78DB19" w14:textId="15ECA037"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Ծ</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ագ</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ե</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ի</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քանակ՝</w:t>
            </w:r>
            <w:r w:rsidR="0086682B" w:rsidRPr="0086682B">
              <w:rPr>
                <w:rFonts w:ascii="GHEA Grapalat" w:hAnsi="GHEA Grapalat"/>
                <w:sz w:val="24"/>
                <w:szCs w:val="24"/>
                <w:shd w:val="clear" w:color="auto" w:fill="FFFFFF"/>
                <w:lang w:val="hy-AM"/>
              </w:rPr>
              <w:t xml:space="preserve"> առնվազն</w:t>
            </w:r>
            <w:r w:rsidRPr="00AB1055">
              <w:rPr>
                <w:rFonts w:ascii="GHEA Grapalat" w:hAnsi="GHEA Grapalat"/>
                <w:sz w:val="24"/>
                <w:szCs w:val="24"/>
                <w:shd w:val="clear" w:color="auto" w:fill="FFFFFF"/>
                <w:lang w:val="hy-AM"/>
              </w:rPr>
              <w:t xml:space="preserve"> 10 :</w:t>
            </w:r>
          </w:p>
          <w:p w14:paraId="7D7A3FD2" w14:textId="58A2AD91"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Ռեժիմնե</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ի</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քանակ</w:t>
            </w:r>
            <w:r w:rsidR="0086682B" w:rsidRPr="0086682B">
              <w:rPr>
                <w:rFonts w:ascii="GHEA Grapalat" w:hAnsi="GHEA Grapalat"/>
                <w:sz w:val="24"/>
                <w:szCs w:val="24"/>
                <w:shd w:val="clear" w:color="auto" w:fill="FFFFFF"/>
                <w:lang w:val="hy-AM"/>
              </w:rPr>
              <w:t xml:space="preserve"> առնվազն</w:t>
            </w:r>
            <w:r w:rsidRPr="00AB1055">
              <w:rPr>
                <w:rFonts w:ascii="GHEA Grapalat" w:hAnsi="GHEA Grapalat"/>
                <w:sz w:val="24"/>
                <w:szCs w:val="24"/>
                <w:shd w:val="clear" w:color="auto" w:fill="FFFFFF"/>
                <w:lang w:val="hy-AM"/>
              </w:rPr>
              <w:t xml:space="preserve"> 5 : </w:t>
            </w:r>
          </w:p>
          <w:p w14:paraId="55EF514D" w14:textId="31EEE5AF"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Առավելագույն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աղմուկ</w:t>
            </w:r>
            <w:r w:rsidR="00D303C6" w:rsidRPr="00D303C6">
              <w:rPr>
                <w:rFonts w:ascii="GHEA Grapalat" w:hAnsi="GHEA Grapalat" w:cs="Sylfaen"/>
                <w:sz w:val="24"/>
                <w:szCs w:val="24"/>
                <w:shd w:val="clear" w:color="auto" w:fill="FFFFFF"/>
                <w:lang w:val="hy-AM"/>
              </w:rPr>
              <w:t xml:space="preserve"> առնվազն</w:t>
            </w:r>
            <w:r w:rsidRPr="00AB1055">
              <w:rPr>
                <w:rFonts w:ascii="GHEA Grapalat" w:hAnsi="GHEA Grapalat"/>
                <w:sz w:val="24"/>
                <w:szCs w:val="24"/>
                <w:shd w:val="clear" w:color="auto" w:fill="FFFFFF"/>
                <w:lang w:val="hy-AM"/>
              </w:rPr>
              <w:t xml:space="preserve"> (dB)</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74 :</w:t>
            </w:r>
          </w:p>
          <w:p w14:paraId="590ED41B" w14:textId="3F289968" w:rsidR="00AB1055" w:rsidRPr="00504857" w:rsidRDefault="00AB1055" w:rsidP="00AB1055">
            <w:pPr>
              <w:spacing w:line="400" w:lineRule="atLeast"/>
              <w:contextualSpacing/>
              <w:jc w:val="both"/>
              <w:rPr>
                <w:rFonts w:ascii="GHEA Grapalat" w:hAnsi="GHEA Grapalat"/>
                <w:sz w:val="24"/>
                <w:szCs w:val="24"/>
                <w:shd w:val="clear" w:color="auto" w:fill="FFFFFF"/>
                <w:lang w:val="hy-AM"/>
              </w:rPr>
            </w:pPr>
            <w:r w:rsidRPr="00504857">
              <w:rPr>
                <w:rFonts w:ascii="GHEA Grapalat" w:hAnsi="GHEA Grapalat" w:cs="Sylfaen"/>
                <w:sz w:val="24"/>
                <w:szCs w:val="24"/>
                <w:shd w:val="clear" w:color="auto" w:fill="FFFFFF"/>
                <w:lang w:val="hy-AM"/>
              </w:rPr>
              <w:t>Հզո</w:t>
            </w:r>
            <w:r w:rsidRPr="00504857">
              <w:rPr>
                <w:rFonts w:ascii="GHEA Grapalat" w:hAnsi="GHEA Grapalat" w:cs="Verdana"/>
                <w:sz w:val="24"/>
                <w:szCs w:val="24"/>
                <w:shd w:val="clear" w:color="auto" w:fill="FFFFFF"/>
                <w:lang w:val="hy-AM"/>
              </w:rPr>
              <w:t>ր</w:t>
            </w:r>
            <w:r w:rsidRPr="00504857">
              <w:rPr>
                <w:rFonts w:ascii="GHEA Grapalat" w:hAnsi="GHEA Grapalat" w:cs="Sylfaen"/>
                <w:sz w:val="24"/>
                <w:szCs w:val="24"/>
                <w:shd w:val="clear" w:color="auto" w:fill="FFFFFF"/>
                <w:lang w:val="hy-AM"/>
              </w:rPr>
              <w:t>ություն՝</w:t>
            </w:r>
            <w:r w:rsidR="00D303C6" w:rsidRPr="00D303C6">
              <w:rPr>
                <w:lang w:val="hy-AM"/>
              </w:rPr>
              <w:t xml:space="preserve"> </w:t>
            </w:r>
            <w:r w:rsidR="00D303C6" w:rsidRPr="00D303C6">
              <w:rPr>
                <w:rFonts w:ascii="GHEA Grapalat" w:hAnsi="GHEA Grapalat" w:cs="Sylfaen"/>
                <w:sz w:val="24"/>
                <w:szCs w:val="24"/>
                <w:shd w:val="clear" w:color="auto" w:fill="FFFFFF"/>
                <w:lang w:val="hy-AM"/>
              </w:rPr>
              <w:t xml:space="preserve">առնվազն </w:t>
            </w:r>
            <w:r w:rsidRPr="00504857">
              <w:rPr>
                <w:rFonts w:ascii="GHEA Grapalat" w:hAnsi="GHEA Grapalat"/>
                <w:sz w:val="24"/>
                <w:szCs w:val="24"/>
                <w:shd w:val="clear" w:color="auto" w:fill="FFFFFF"/>
                <w:lang w:val="hy-AM"/>
              </w:rPr>
              <w:t xml:space="preserve"> 2100 </w:t>
            </w:r>
            <w:r w:rsidRPr="00504857">
              <w:rPr>
                <w:rFonts w:ascii="GHEA Grapalat" w:hAnsi="GHEA Grapalat" w:cs="Sylfaen"/>
                <w:sz w:val="24"/>
                <w:szCs w:val="24"/>
                <w:shd w:val="clear" w:color="auto" w:fill="FFFFFF"/>
                <w:lang w:val="hy-AM"/>
              </w:rPr>
              <w:t>Վտ:</w:t>
            </w:r>
            <w:r w:rsidRPr="00504857">
              <w:rPr>
                <w:rFonts w:ascii="GHEA Grapalat" w:hAnsi="GHEA Grapalat"/>
                <w:sz w:val="24"/>
                <w:szCs w:val="24"/>
                <w:shd w:val="clear" w:color="auto" w:fill="FFFFFF"/>
                <w:lang w:val="hy-AM"/>
              </w:rPr>
              <w:t xml:space="preserve">  </w:t>
            </w:r>
          </w:p>
          <w:p w14:paraId="28EC078C" w14:textId="77777777" w:rsidR="00AB1055" w:rsidRPr="00504857" w:rsidRDefault="00AB1055" w:rsidP="00AB1055">
            <w:pPr>
              <w:spacing w:line="400" w:lineRule="atLeast"/>
              <w:contextualSpacing/>
              <w:jc w:val="both"/>
              <w:rPr>
                <w:rFonts w:ascii="GHEA Grapalat" w:hAnsi="GHEA Grapalat"/>
                <w:sz w:val="24"/>
                <w:szCs w:val="24"/>
                <w:shd w:val="clear" w:color="auto" w:fill="FFFFFF"/>
                <w:lang w:val="hy-AM"/>
              </w:rPr>
            </w:pPr>
            <w:r w:rsidRPr="00504857">
              <w:rPr>
                <w:rFonts w:ascii="GHEA Grapalat" w:hAnsi="GHEA Grapalat" w:cs="Sylfaen"/>
                <w:sz w:val="24"/>
                <w:szCs w:val="24"/>
                <w:shd w:val="clear" w:color="auto" w:fill="FFFFFF"/>
                <w:lang w:val="hy-AM"/>
              </w:rPr>
              <w:t>Առանձնահատկություննե</w:t>
            </w:r>
            <w:r w:rsidRPr="00504857">
              <w:rPr>
                <w:rFonts w:ascii="GHEA Grapalat" w:hAnsi="GHEA Grapalat" w:cs="Verdana"/>
                <w:sz w:val="24"/>
                <w:szCs w:val="24"/>
                <w:shd w:val="clear" w:color="auto" w:fill="FFFFFF"/>
                <w:lang w:val="hy-AM"/>
              </w:rPr>
              <w:t>ր</w:t>
            </w:r>
            <w:r w:rsidRPr="00504857">
              <w:rPr>
                <w:rFonts w:ascii="GHEA Grapalat" w:hAnsi="GHEA Grapalat" w:cs="Sylfaen"/>
                <w:sz w:val="24"/>
                <w:szCs w:val="24"/>
                <w:shd w:val="clear" w:color="auto" w:fill="FFFFFF"/>
                <w:lang w:val="hy-AM"/>
              </w:rPr>
              <w:t>՝</w:t>
            </w:r>
            <w:r w:rsidRPr="00504857">
              <w:rPr>
                <w:rFonts w:ascii="GHEA Grapalat" w:hAnsi="GHEA Grapalat"/>
                <w:sz w:val="24"/>
                <w:szCs w:val="24"/>
                <w:shd w:val="clear" w:color="auto" w:fill="FFFFFF"/>
                <w:lang w:val="hy-AM"/>
              </w:rPr>
              <w:t xml:space="preserve"> պ</w:t>
            </w:r>
            <w:r w:rsidRPr="00504857">
              <w:rPr>
                <w:rFonts w:ascii="GHEA Grapalat" w:hAnsi="GHEA Grapalat" w:cs="Sylfaen"/>
                <w:sz w:val="24"/>
                <w:szCs w:val="24"/>
                <w:shd w:val="clear" w:color="auto" w:fill="FFFFFF"/>
                <w:lang w:val="hy-AM"/>
              </w:rPr>
              <w:t>աշտպանություն</w:t>
            </w:r>
            <w:r w:rsidRPr="00504857">
              <w:rPr>
                <w:rFonts w:ascii="GHEA Grapalat" w:hAnsi="GHEA Grapalat"/>
                <w:sz w:val="24"/>
                <w:szCs w:val="24"/>
                <w:shd w:val="clear" w:color="auto" w:fill="FFFFFF"/>
                <w:lang w:val="hy-AM"/>
              </w:rPr>
              <w:t xml:space="preserve"> </w:t>
            </w:r>
            <w:r w:rsidRPr="00504857">
              <w:rPr>
                <w:rFonts w:ascii="GHEA Grapalat" w:hAnsi="GHEA Grapalat" w:cs="Sylfaen"/>
                <w:sz w:val="24"/>
                <w:szCs w:val="24"/>
                <w:shd w:val="clear" w:color="auto" w:fill="FFFFFF"/>
                <w:lang w:val="hy-AM"/>
              </w:rPr>
              <w:t>պատահական</w:t>
            </w:r>
            <w:r w:rsidRPr="00504857">
              <w:rPr>
                <w:rFonts w:ascii="GHEA Grapalat" w:hAnsi="GHEA Grapalat"/>
                <w:sz w:val="24"/>
                <w:szCs w:val="24"/>
                <w:shd w:val="clear" w:color="auto" w:fill="FFFFFF"/>
                <w:lang w:val="hy-AM"/>
              </w:rPr>
              <w:t xml:space="preserve"> </w:t>
            </w:r>
            <w:r w:rsidRPr="00504857">
              <w:rPr>
                <w:rFonts w:ascii="GHEA Grapalat" w:hAnsi="GHEA Grapalat" w:cs="Sylfaen"/>
                <w:sz w:val="24"/>
                <w:szCs w:val="24"/>
                <w:shd w:val="clear" w:color="auto" w:fill="FFFFFF"/>
                <w:lang w:val="hy-AM"/>
              </w:rPr>
              <w:t>միացումից</w:t>
            </w:r>
            <w:r w:rsidRPr="00504857">
              <w:rPr>
                <w:rFonts w:ascii="GHEA Grapalat" w:hAnsi="GHEA Grapalat"/>
                <w:sz w:val="24"/>
                <w:szCs w:val="24"/>
                <w:shd w:val="clear" w:color="auto" w:fill="FFFFFF"/>
                <w:lang w:val="hy-AM"/>
              </w:rPr>
              <w:t>, մ</w:t>
            </w:r>
            <w:r w:rsidRPr="00504857">
              <w:rPr>
                <w:rFonts w:ascii="GHEA Grapalat" w:hAnsi="GHEA Grapalat" w:cs="Sylfaen"/>
                <w:sz w:val="24"/>
                <w:szCs w:val="24"/>
                <w:shd w:val="clear" w:color="auto" w:fill="FFFFFF"/>
                <w:lang w:val="hy-AM"/>
              </w:rPr>
              <w:t>իացման</w:t>
            </w:r>
            <w:r w:rsidRPr="00504857">
              <w:rPr>
                <w:rFonts w:ascii="GHEA Grapalat" w:hAnsi="GHEA Grapalat"/>
                <w:sz w:val="24"/>
                <w:szCs w:val="24"/>
                <w:shd w:val="clear" w:color="auto" w:fill="FFFFFF"/>
                <w:lang w:val="hy-AM"/>
              </w:rPr>
              <w:t xml:space="preserve"> </w:t>
            </w:r>
            <w:r w:rsidRPr="00504857">
              <w:rPr>
                <w:rFonts w:ascii="GHEA Grapalat" w:hAnsi="GHEA Grapalat" w:cs="Sylfaen"/>
                <w:sz w:val="24"/>
                <w:szCs w:val="24"/>
                <w:shd w:val="clear" w:color="auto" w:fill="FFFFFF"/>
                <w:lang w:val="hy-AM"/>
              </w:rPr>
              <w:t>հետաձգում</w:t>
            </w:r>
            <w:r w:rsidRPr="00504857">
              <w:rPr>
                <w:rFonts w:ascii="GHEA Grapalat" w:hAnsi="GHEA Grapalat"/>
                <w:sz w:val="24"/>
                <w:szCs w:val="24"/>
                <w:shd w:val="clear" w:color="auto" w:fill="FFFFFF"/>
                <w:lang w:val="hy-AM"/>
              </w:rPr>
              <w:t xml:space="preserve">: </w:t>
            </w:r>
          </w:p>
          <w:p w14:paraId="01EA4361" w14:textId="77777777" w:rsidR="00AB1055" w:rsidRPr="00FE311F" w:rsidRDefault="00AB1055" w:rsidP="00AB1055">
            <w:pPr>
              <w:spacing w:line="400" w:lineRule="atLeast"/>
              <w:contextualSpacing/>
              <w:jc w:val="both"/>
              <w:rPr>
                <w:rFonts w:ascii="GHEA Grapalat" w:hAnsi="GHEA Grapalat"/>
                <w:sz w:val="24"/>
                <w:szCs w:val="24"/>
                <w:shd w:val="clear" w:color="auto" w:fill="FFFFFF"/>
              </w:rPr>
            </w:pPr>
            <w:proofErr w:type="spellStart"/>
            <w:r w:rsidRPr="008C1594">
              <w:rPr>
                <w:rFonts w:ascii="GHEA Grapalat" w:hAnsi="GHEA Grapalat" w:cs="Sylfaen"/>
                <w:sz w:val="24"/>
                <w:szCs w:val="24"/>
                <w:shd w:val="clear" w:color="auto" w:fill="FFFFFF"/>
              </w:rPr>
              <w:t>Չափսը</w:t>
            </w:r>
            <w:proofErr w:type="spellEnd"/>
            <w:r w:rsidRPr="008C1594">
              <w:rPr>
                <w:rFonts w:ascii="GHEA Grapalat" w:hAnsi="GHEA Grapalat" w:cs="Sylfaen"/>
                <w:sz w:val="24"/>
                <w:szCs w:val="24"/>
                <w:shd w:val="clear" w:color="auto" w:fill="FFFFFF"/>
              </w:rPr>
              <w:t>՝</w:t>
            </w:r>
            <w:r w:rsidRPr="00FE311F">
              <w:rPr>
                <w:rFonts w:ascii="GHEA Grapalat" w:hAnsi="GHEA Grapalat"/>
                <w:sz w:val="24"/>
                <w:szCs w:val="24"/>
                <w:shd w:val="clear" w:color="auto" w:fill="FFFFFF"/>
              </w:rPr>
              <w:t xml:space="preserve"> 85 </w:t>
            </w:r>
            <w:r>
              <w:rPr>
                <w:rFonts w:ascii="GHEA Grapalat" w:hAnsi="GHEA Grapalat"/>
                <w:sz w:val="24"/>
                <w:szCs w:val="24"/>
                <w:shd w:val="clear" w:color="auto" w:fill="FFFFFF"/>
              </w:rPr>
              <w:t>х</w:t>
            </w:r>
            <w:r w:rsidRPr="00FE311F">
              <w:rPr>
                <w:rFonts w:ascii="GHEA Grapalat" w:hAnsi="GHEA Grapalat"/>
                <w:sz w:val="24"/>
                <w:szCs w:val="24"/>
                <w:shd w:val="clear" w:color="auto" w:fill="FFFFFF"/>
              </w:rPr>
              <w:t xml:space="preserve"> 60 </w:t>
            </w:r>
            <w:r>
              <w:rPr>
                <w:rFonts w:ascii="GHEA Grapalat" w:hAnsi="GHEA Grapalat"/>
                <w:sz w:val="24"/>
                <w:szCs w:val="24"/>
                <w:shd w:val="clear" w:color="auto" w:fill="FFFFFF"/>
              </w:rPr>
              <w:t>х</w:t>
            </w:r>
            <w:r w:rsidRPr="00FE311F">
              <w:rPr>
                <w:rFonts w:ascii="GHEA Grapalat" w:hAnsi="GHEA Grapalat"/>
                <w:sz w:val="24"/>
                <w:szCs w:val="24"/>
                <w:shd w:val="clear" w:color="auto" w:fill="FFFFFF"/>
              </w:rPr>
              <w:t xml:space="preserve"> 55 </w:t>
            </w:r>
            <w:proofErr w:type="spellStart"/>
            <w:r>
              <w:rPr>
                <w:rFonts w:ascii="GHEA Grapalat" w:hAnsi="GHEA Grapalat"/>
                <w:sz w:val="24"/>
                <w:szCs w:val="24"/>
                <w:shd w:val="clear" w:color="auto" w:fill="FFFFFF"/>
              </w:rPr>
              <w:t>սմ</w:t>
            </w:r>
            <w:proofErr w:type="spellEnd"/>
            <w:r w:rsidRPr="00FE311F">
              <w:rPr>
                <w:rFonts w:ascii="GHEA Grapalat" w:hAnsi="GHEA Grapalat"/>
                <w:sz w:val="24"/>
                <w:szCs w:val="24"/>
                <w:shd w:val="clear" w:color="auto" w:fill="FFFFFF"/>
              </w:rPr>
              <w:t xml:space="preserve"> (</w:t>
            </w:r>
            <w:proofErr w:type="spellStart"/>
            <w:r w:rsidRPr="00FE311F">
              <w:rPr>
                <w:rFonts w:ascii="GHEA Grapalat" w:hAnsi="GHEA Grapalat"/>
                <w:sz w:val="24"/>
                <w:szCs w:val="24"/>
                <w:shd w:val="clear" w:color="auto" w:fill="FFFFFF"/>
              </w:rPr>
              <w:t>ԲxԼxԽ</w:t>
            </w:r>
            <w:proofErr w:type="spellEnd"/>
            <w:r w:rsidRPr="00FE311F">
              <w:rPr>
                <w:rFonts w:ascii="GHEA Grapalat" w:hAnsi="GHEA Grapalat"/>
                <w:sz w:val="24"/>
                <w:szCs w:val="24"/>
                <w:shd w:val="clear" w:color="auto" w:fill="FFFFFF"/>
              </w:rPr>
              <w:t>):</w:t>
            </w:r>
          </w:p>
          <w:p w14:paraId="13279896" w14:textId="77777777" w:rsidR="00AB1055" w:rsidRDefault="00AB1055" w:rsidP="00AB1055">
            <w:pPr>
              <w:spacing w:line="400" w:lineRule="atLeast"/>
              <w:contextualSpacing/>
              <w:jc w:val="both"/>
              <w:rPr>
                <w:rFonts w:ascii="GHEA Grapalat" w:hAnsi="GHEA Grapalat"/>
                <w:sz w:val="24"/>
                <w:szCs w:val="24"/>
                <w:shd w:val="clear" w:color="auto" w:fill="FFFFFF"/>
              </w:rPr>
            </w:pPr>
            <w:proofErr w:type="spellStart"/>
            <w:r>
              <w:rPr>
                <w:rFonts w:ascii="GHEA Grapalat" w:hAnsi="GHEA Grapalat"/>
                <w:sz w:val="24"/>
                <w:szCs w:val="24"/>
                <w:shd w:val="clear" w:color="auto" w:fill="FFFFFF"/>
              </w:rPr>
              <w:t>Երաշխիքային</w:t>
            </w:r>
            <w:proofErr w:type="spellEnd"/>
            <w:r w:rsidRPr="00BD493F">
              <w:rPr>
                <w:rFonts w:ascii="GHEA Grapalat" w:hAnsi="GHEA Grapalat"/>
                <w:sz w:val="24"/>
                <w:szCs w:val="24"/>
                <w:shd w:val="clear" w:color="auto" w:fill="FFFFFF"/>
              </w:rPr>
              <w:t xml:space="preserve"> </w:t>
            </w:r>
            <w:proofErr w:type="spellStart"/>
            <w:r>
              <w:rPr>
                <w:rFonts w:ascii="GHEA Grapalat" w:hAnsi="GHEA Grapalat"/>
                <w:sz w:val="24"/>
                <w:szCs w:val="24"/>
                <w:shd w:val="clear" w:color="auto" w:fill="FFFFFF"/>
              </w:rPr>
              <w:t>ժամկետը</w:t>
            </w:r>
            <w:proofErr w:type="spellEnd"/>
            <w:r w:rsidRPr="00BD493F">
              <w:rPr>
                <w:rFonts w:ascii="GHEA Grapalat" w:hAnsi="GHEA Grapalat"/>
                <w:sz w:val="24"/>
                <w:szCs w:val="24"/>
                <w:shd w:val="clear" w:color="auto" w:fill="FFFFFF"/>
              </w:rPr>
              <w:t xml:space="preserve"> </w:t>
            </w:r>
            <w:proofErr w:type="spellStart"/>
            <w:r>
              <w:rPr>
                <w:rFonts w:ascii="GHEA Grapalat" w:hAnsi="GHEA Grapalat"/>
                <w:sz w:val="24"/>
                <w:szCs w:val="24"/>
                <w:shd w:val="clear" w:color="auto" w:fill="FFFFFF"/>
              </w:rPr>
              <w:t>առնվազն</w:t>
            </w:r>
            <w:proofErr w:type="spellEnd"/>
            <w:r w:rsidRPr="00BD493F">
              <w:rPr>
                <w:rFonts w:ascii="GHEA Grapalat" w:hAnsi="GHEA Grapalat"/>
                <w:sz w:val="24"/>
                <w:szCs w:val="24"/>
                <w:shd w:val="clear" w:color="auto" w:fill="FFFFFF"/>
              </w:rPr>
              <w:t xml:space="preserve"> </w:t>
            </w:r>
            <w:proofErr w:type="spellStart"/>
            <w:r>
              <w:rPr>
                <w:rFonts w:ascii="GHEA Grapalat" w:hAnsi="GHEA Grapalat"/>
                <w:sz w:val="24"/>
                <w:szCs w:val="24"/>
                <w:shd w:val="clear" w:color="auto" w:fill="FFFFFF"/>
              </w:rPr>
              <w:t>մեկ</w:t>
            </w:r>
            <w:proofErr w:type="spellEnd"/>
            <w:r w:rsidRPr="00BD493F">
              <w:rPr>
                <w:rFonts w:ascii="GHEA Grapalat" w:hAnsi="GHEA Grapalat"/>
                <w:sz w:val="24"/>
                <w:szCs w:val="24"/>
                <w:shd w:val="clear" w:color="auto" w:fill="FFFFFF"/>
              </w:rPr>
              <w:t xml:space="preserve"> </w:t>
            </w:r>
            <w:proofErr w:type="spellStart"/>
            <w:r>
              <w:rPr>
                <w:rFonts w:ascii="GHEA Grapalat" w:hAnsi="GHEA Grapalat"/>
                <w:sz w:val="24"/>
                <w:szCs w:val="24"/>
                <w:shd w:val="clear" w:color="auto" w:fill="FFFFFF"/>
              </w:rPr>
              <w:t>տարի</w:t>
            </w:r>
            <w:proofErr w:type="spellEnd"/>
            <w:r w:rsidRPr="00BD493F">
              <w:rPr>
                <w:rFonts w:ascii="GHEA Grapalat" w:hAnsi="GHEA Grapalat"/>
                <w:sz w:val="24"/>
                <w:szCs w:val="24"/>
                <w:shd w:val="clear" w:color="auto" w:fill="FFFFFF"/>
              </w:rPr>
              <w:t>:</w:t>
            </w:r>
          </w:p>
          <w:p w14:paraId="62D815E1" w14:textId="77777777" w:rsidR="00CF5E67" w:rsidRPr="00AB1055" w:rsidRDefault="00CF5E67" w:rsidP="005C3133">
            <w:pPr>
              <w:spacing w:line="400" w:lineRule="atLeast"/>
              <w:contextualSpacing/>
              <w:jc w:val="both"/>
              <w:rPr>
                <w:rFonts w:ascii="GHEA Grapalat" w:hAnsi="GHEA Grapalat"/>
                <w:sz w:val="24"/>
                <w:szCs w:val="24"/>
              </w:rPr>
            </w:pPr>
          </w:p>
        </w:tc>
        <w:tc>
          <w:tcPr>
            <w:tcW w:w="993" w:type="dxa"/>
            <w:tcBorders>
              <w:left w:val="single" w:sz="4" w:space="0" w:color="auto"/>
            </w:tcBorders>
            <w:vAlign w:val="center"/>
          </w:tcPr>
          <w:p w14:paraId="16CC538C" w14:textId="77777777" w:rsidR="00CF5E67" w:rsidRPr="00A73A12" w:rsidRDefault="00CF5E67" w:rsidP="005C3133">
            <w:pPr>
              <w:spacing w:line="400" w:lineRule="atLeast"/>
              <w:contextualSpacing/>
              <w:jc w:val="center"/>
              <w:rPr>
                <w:rFonts w:ascii="GHEA Grapalat" w:hAnsi="GHEA Grapalat"/>
                <w:sz w:val="24"/>
                <w:szCs w:val="24"/>
                <w:lang w:val="hy-AM"/>
              </w:rPr>
            </w:pPr>
          </w:p>
        </w:tc>
      </w:tr>
      <w:tr w:rsidR="00CF5E67" w:rsidRPr="00CF5E67" w14:paraId="2D9F9C30" w14:textId="77777777" w:rsidTr="008A3F38">
        <w:tc>
          <w:tcPr>
            <w:tcW w:w="704" w:type="dxa"/>
            <w:tcBorders>
              <w:right w:val="single" w:sz="4" w:space="0" w:color="auto"/>
            </w:tcBorders>
            <w:vAlign w:val="center"/>
          </w:tcPr>
          <w:p w14:paraId="26F186F8" w14:textId="4BB68D70" w:rsidR="00CF5E67" w:rsidRPr="0087678A" w:rsidRDefault="00093270"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6</w:t>
            </w:r>
            <w:r w:rsidR="00CF5E67"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1AD3B1B6" w14:textId="4F01EBBA" w:rsidR="00CF5E67" w:rsidRPr="00AB1055" w:rsidRDefault="00AB1055" w:rsidP="005C3133">
            <w:pPr>
              <w:spacing w:line="400" w:lineRule="atLeast"/>
              <w:contextualSpacing/>
              <w:jc w:val="center"/>
              <w:rPr>
                <w:rFonts w:ascii="GHEA Grapalat" w:eastAsia="Times New Roman" w:hAnsi="GHEA Grapalat" w:cs="Calibri"/>
                <w:b/>
                <w:sz w:val="24"/>
                <w:szCs w:val="24"/>
                <w:lang w:val="hy-AM" w:eastAsia="ru-RU"/>
              </w:rPr>
            </w:pPr>
            <w:r w:rsidRPr="00AB1055">
              <w:rPr>
                <w:rFonts w:ascii="GHEA Grapalat" w:eastAsia="Times New Roman" w:hAnsi="GHEA Grapalat" w:cs="Calibri"/>
                <w:b/>
                <w:sz w:val="24"/>
                <w:szCs w:val="24"/>
                <w:lang w:val="hy-AM" w:eastAsia="ru-RU"/>
              </w:rPr>
              <w:t xml:space="preserve">ՀԱԳՈՒՍՏԻ </w:t>
            </w:r>
            <w:r w:rsidRPr="00AB1055">
              <w:rPr>
                <w:rFonts w:ascii="GHEA Grapalat" w:eastAsia="Times New Roman" w:hAnsi="GHEA Grapalat" w:cs="Calibri"/>
                <w:b/>
                <w:sz w:val="24"/>
                <w:szCs w:val="24"/>
                <w:lang w:val="hy-AM" w:eastAsia="ru-RU"/>
              </w:rPr>
              <w:lastRenderedPageBreak/>
              <w:t>ՉՈՐԱՆՈՑՆԵՐ-Լվացք</w:t>
            </w:r>
            <w:r w:rsidRPr="008C1594">
              <w:rPr>
                <w:rFonts w:ascii="GHEA Grapalat" w:eastAsia="Times New Roman" w:hAnsi="GHEA Grapalat" w:cs="Calibri"/>
                <w:b/>
                <w:sz w:val="24"/>
                <w:szCs w:val="24"/>
                <w:lang w:val="hy-AM" w:eastAsia="ru-RU"/>
              </w:rPr>
              <w:t>ի</w:t>
            </w:r>
            <w:r w:rsidRPr="00AB1055">
              <w:rPr>
                <w:rFonts w:ascii="GHEA Grapalat" w:eastAsia="Times New Roman" w:hAnsi="GHEA Grapalat" w:cs="Calibri"/>
                <w:b/>
                <w:sz w:val="24"/>
                <w:szCs w:val="24"/>
                <w:lang w:val="hy-AM" w:eastAsia="ru-RU"/>
              </w:rPr>
              <w:t xml:space="preserve"> չորանոց</w:t>
            </w:r>
            <w:r w:rsidRPr="008C1594">
              <w:rPr>
                <w:rFonts w:ascii="GHEA Grapalat" w:eastAsia="Times New Roman" w:hAnsi="GHEA Grapalat" w:cs="Calibri"/>
                <w:b/>
                <w:sz w:val="24"/>
                <w:szCs w:val="24"/>
                <w:lang w:val="hy-AM" w:eastAsia="ru-RU"/>
              </w:rPr>
              <w:t>-</w:t>
            </w:r>
            <w:r w:rsidRPr="00AB1055">
              <w:rPr>
                <w:rFonts w:ascii="GHEA Grapalat" w:eastAsia="Times New Roman" w:hAnsi="GHEA Grapalat" w:cs="Calibri"/>
                <w:b/>
                <w:sz w:val="24"/>
                <w:szCs w:val="24"/>
                <w:lang w:val="hy-AM" w:eastAsia="ru-RU"/>
              </w:rPr>
              <w:t xml:space="preserve">մեքենա </w:t>
            </w:r>
          </w:p>
        </w:tc>
        <w:tc>
          <w:tcPr>
            <w:tcW w:w="10206" w:type="dxa"/>
            <w:tcBorders>
              <w:left w:val="single" w:sz="4" w:space="0" w:color="auto"/>
            </w:tcBorders>
            <w:vAlign w:val="center"/>
          </w:tcPr>
          <w:p w14:paraId="7107119B" w14:textId="77777777" w:rsidR="00AB1055" w:rsidRPr="00AB1055" w:rsidRDefault="00AB1055" w:rsidP="00AB1055">
            <w:pPr>
              <w:spacing w:line="400" w:lineRule="atLeast"/>
              <w:contextualSpacing/>
              <w:jc w:val="both"/>
              <w:rPr>
                <w:rFonts w:ascii="GHEA Grapalat" w:hAnsi="GHEA Grapalat" w:cs="Sylfaen"/>
                <w:sz w:val="24"/>
                <w:szCs w:val="24"/>
                <w:shd w:val="clear" w:color="auto" w:fill="FFFFFF"/>
                <w:lang w:val="hy-AM"/>
              </w:rPr>
            </w:pPr>
            <w:r w:rsidRPr="00AB1055">
              <w:rPr>
                <w:rFonts w:ascii="GHEA Grapalat" w:hAnsi="GHEA Grapalat" w:cs="Sylfaen"/>
                <w:sz w:val="24"/>
                <w:szCs w:val="24"/>
                <w:shd w:val="clear" w:color="auto" w:fill="FFFFFF"/>
                <w:lang w:val="hy-AM"/>
              </w:rPr>
              <w:lastRenderedPageBreak/>
              <w:t>Տեսակը՝</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Դիմային</w:t>
            </w:r>
          </w:p>
          <w:p w14:paraId="373B5FB8" w14:textId="77777777" w:rsidR="00AB1055" w:rsidRPr="00AB1055" w:rsidRDefault="00AB1055" w:rsidP="00AB1055">
            <w:pPr>
              <w:spacing w:line="400" w:lineRule="atLeast"/>
              <w:contextualSpacing/>
              <w:jc w:val="both"/>
              <w:rPr>
                <w:rFonts w:ascii="GHEA Grapalat" w:hAnsi="GHEA Grapalat" w:cs="Sylfaen"/>
                <w:sz w:val="24"/>
                <w:szCs w:val="24"/>
                <w:shd w:val="clear" w:color="auto" w:fill="FFFFFF"/>
                <w:lang w:val="hy-AM"/>
              </w:rPr>
            </w:pPr>
            <w:r w:rsidRPr="00AB1055">
              <w:rPr>
                <w:rFonts w:ascii="GHEA Grapalat" w:hAnsi="GHEA Grapalat" w:cs="Sylfaen"/>
                <w:sz w:val="24"/>
                <w:szCs w:val="24"/>
                <w:shd w:val="clear" w:color="auto" w:fill="FFFFFF"/>
                <w:lang w:val="hy-AM"/>
              </w:rPr>
              <w:lastRenderedPageBreak/>
              <w:t>Կառավա</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ման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տեսակը՝</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Էլեկտ</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ոնային</w:t>
            </w:r>
          </w:p>
          <w:p w14:paraId="7BD3EBC8" w14:textId="77777777"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Դասը՝</w:t>
            </w:r>
            <w:r w:rsidRPr="00AB1055">
              <w:rPr>
                <w:rFonts w:ascii="GHEA Grapalat" w:hAnsi="GHEA Grapalat"/>
                <w:sz w:val="24"/>
                <w:szCs w:val="24"/>
                <w:shd w:val="clear" w:color="auto" w:fill="FFFFFF"/>
                <w:lang w:val="hy-AM"/>
              </w:rPr>
              <w:t xml:space="preserve"> A++  </w:t>
            </w:r>
          </w:p>
          <w:p w14:paraId="0C0964F9" w14:textId="77777777"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sz w:val="24"/>
                <w:szCs w:val="24"/>
                <w:shd w:val="clear" w:color="auto" w:fill="FFFFFF"/>
                <w:lang w:val="hy-AM"/>
              </w:rPr>
              <w:t>Չորացում՝ Կոնդենսացիոն</w:t>
            </w:r>
          </w:p>
          <w:p w14:paraId="5F736E1C" w14:textId="73E98916"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eastAsia="Times New Roman" w:hAnsi="GHEA Grapalat" w:cs="Sylfaen"/>
                <w:sz w:val="24"/>
                <w:szCs w:val="24"/>
                <w:lang w:val="hy-AM"/>
              </w:rPr>
              <w:t>Լվացքի</w:t>
            </w:r>
            <w:r w:rsidRPr="00AB1055">
              <w:rPr>
                <w:rFonts w:ascii="GHEA Grapalat" w:eastAsia="Times New Roman" w:hAnsi="GHEA Grapalat"/>
                <w:sz w:val="24"/>
                <w:szCs w:val="24"/>
                <w:lang w:val="hy-AM"/>
              </w:rPr>
              <w:t xml:space="preserve"> </w:t>
            </w:r>
            <w:r w:rsidRPr="00AB1055">
              <w:rPr>
                <w:rFonts w:ascii="GHEA Grapalat" w:eastAsia="Times New Roman" w:hAnsi="GHEA Grapalat" w:cs="Sylfaen"/>
                <w:sz w:val="24"/>
                <w:szCs w:val="24"/>
                <w:lang w:val="hy-AM"/>
              </w:rPr>
              <w:t>տարողունակությունը,</w:t>
            </w:r>
            <w:r w:rsidRPr="00AB1055">
              <w:rPr>
                <w:rFonts w:ascii="GHEA Grapalat" w:hAnsi="GHEA Grapalat" w:cs="Sylfaen"/>
                <w:sz w:val="24"/>
                <w:szCs w:val="24"/>
                <w:shd w:val="clear" w:color="auto" w:fill="FFFFFF"/>
                <w:lang w:val="hy-AM"/>
              </w:rPr>
              <w:t xml:space="preserve"> քաշը</w:t>
            </w:r>
            <w:r w:rsidR="0086682B" w:rsidRPr="0086682B">
              <w:rPr>
                <w:rFonts w:ascii="GHEA Grapalat" w:hAnsi="GHEA Grapalat" w:cs="Sylfaen"/>
                <w:sz w:val="24"/>
                <w:szCs w:val="24"/>
                <w:shd w:val="clear" w:color="auto" w:fill="FFFFFF"/>
                <w:lang w:val="hy-AM"/>
              </w:rPr>
              <w:t xml:space="preserve"> առնվազն </w:t>
            </w:r>
            <w:r w:rsidRPr="00AB1055">
              <w:rPr>
                <w:rFonts w:ascii="GHEA Grapalat" w:eastAsia="Times New Roman" w:hAnsi="GHEA Grapalat"/>
                <w:sz w:val="24"/>
                <w:szCs w:val="24"/>
                <w:lang w:val="hy-AM"/>
              </w:rPr>
              <w:t xml:space="preserve"> (</w:t>
            </w:r>
            <w:r w:rsidRPr="00AB1055">
              <w:rPr>
                <w:rFonts w:ascii="GHEA Grapalat" w:eastAsia="Times New Roman" w:hAnsi="GHEA Grapalat" w:cs="Sylfaen"/>
                <w:sz w:val="24"/>
                <w:szCs w:val="24"/>
                <w:lang w:val="hy-AM"/>
              </w:rPr>
              <w:t>կգ</w:t>
            </w:r>
            <w:r w:rsidRPr="00AB1055">
              <w:rPr>
                <w:rFonts w:ascii="GHEA Grapalat" w:eastAsia="Times New Roman" w:hAnsi="GHEA Grapalat"/>
                <w:sz w:val="24"/>
                <w:szCs w:val="24"/>
                <w:lang w:val="hy-AM"/>
              </w:rPr>
              <w:t>)</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8 </w:t>
            </w:r>
            <w:r w:rsidRPr="00AB1055">
              <w:rPr>
                <w:rFonts w:ascii="GHEA Grapalat" w:hAnsi="GHEA Grapalat" w:cs="Sylfaen"/>
                <w:sz w:val="24"/>
                <w:szCs w:val="24"/>
                <w:shd w:val="clear" w:color="auto" w:fill="FFFFFF"/>
                <w:lang w:val="hy-AM"/>
              </w:rPr>
              <w:t>կգ</w:t>
            </w:r>
            <w:r w:rsidRPr="00AB1055">
              <w:rPr>
                <w:rFonts w:ascii="GHEA Grapalat" w:hAnsi="GHEA Grapalat"/>
                <w:sz w:val="24"/>
                <w:szCs w:val="24"/>
                <w:shd w:val="clear" w:color="auto" w:fill="FFFFFF"/>
                <w:lang w:val="hy-AM"/>
              </w:rPr>
              <w:t xml:space="preserve">  </w:t>
            </w:r>
          </w:p>
          <w:p w14:paraId="6A541737" w14:textId="21BE9CA6"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Առավելագույն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ա</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ագություն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պտ</w:t>
            </w:r>
            <w:r w:rsidRPr="00AB1055">
              <w:rPr>
                <w:rFonts w:ascii="GHEA Grapalat" w:hAnsi="GHEA Grapalat"/>
                <w:sz w:val="24"/>
                <w:szCs w:val="24"/>
                <w:shd w:val="clear" w:color="auto" w:fill="FFFFFF"/>
                <w:lang w:val="hy-AM"/>
              </w:rPr>
              <w:t>/ր</w:t>
            </w:r>
            <w:r w:rsidRPr="00AB1055">
              <w:rPr>
                <w:rFonts w:ascii="GHEA Grapalat" w:hAnsi="GHEA Grapalat" w:cs="Sylfaen"/>
                <w:sz w:val="24"/>
                <w:szCs w:val="24"/>
                <w:shd w:val="clear" w:color="auto" w:fill="FFFFFF"/>
                <w:lang w:val="hy-AM"/>
              </w:rPr>
              <w:t>ոպե</w:t>
            </w:r>
            <w:r w:rsidRPr="00AB1055">
              <w:rPr>
                <w:rFonts w:ascii="GHEA Grapalat" w:hAnsi="GHEA Grapalat"/>
                <w:sz w:val="24"/>
                <w:szCs w:val="24"/>
                <w:shd w:val="clear" w:color="auto" w:fill="FFFFFF"/>
                <w:lang w:val="hy-AM"/>
              </w:rPr>
              <w:t>)</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w:t>
            </w:r>
            <w:r w:rsidR="00D303C6" w:rsidRPr="00D303C6">
              <w:rPr>
                <w:rFonts w:ascii="GHEA Grapalat" w:hAnsi="GHEA Grapalat"/>
                <w:sz w:val="24"/>
                <w:szCs w:val="24"/>
                <w:shd w:val="clear" w:color="auto" w:fill="FFFFFF"/>
                <w:lang w:val="hy-AM"/>
              </w:rPr>
              <w:t>առնվազն</w:t>
            </w:r>
            <w:r w:rsidR="00D303C6">
              <w:rPr>
                <w:rFonts w:ascii="GHEA Grapalat" w:hAnsi="GHEA Grapalat"/>
                <w:sz w:val="24"/>
                <w:szCs w:val="24"/>
                <w:shd w:val="clear" w:color="auto" w:fill="FFFFFF"/>
                <w:lang w:val="en-US"/>
              </w:rPr>
              <w:t xml:space="preserve"> </w:t>
            </w:r>
            <w:bookmarkStart w:id="0" w:name="_GoBack"/>
            <w:bookmarkEnd w:id="0"/>
            <w:r w:rsidRPr="00AB1055">
              <w:rPr>
                <w:rFonts w:ascii="GHEA Grapalat" w:hAnsi="GHEA Grapalat"/>
                <w:sz w:val="24"/>
                <w:szCs w:val="24"/>
                <w:shd w:val="clear" w:color="auto" w:fill="FFFFFF"/>
                <w:lang w:val="hy-AM"/>
              </w:rPr>
              <w:t xml:space="preserve">1600 </w:t>
            </w:r>
          </w:p>
          <w:p w14:paraId="370B7A2A" w14:textId="2639D5ED"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Ծ</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ագ</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ե</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ի</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քանակ՝</w:t>
            </w:r>
            <w:r w:rsidRPr="00AB1055">
              <w:rPr>
                <w:rFonts w:ascii="GHEA Grapalat" w:hAnsi="GHEA Grapalat"/>
                <w:sz w:val="24"/>
                <w:szCs w:val="24"/>
                <w:shd w:val="clear" w:color="auto" w:fill="FFFFFF"/>
                <w:lang w:val="hy-AM"/>
              </w:rPr>
              <w:t xml:space="preserve"> </w:t>
            </w:r>
            <w:r w:rsidR="0086682B" w:rsidRPr="0086682B">
              <w:rPr>
                <w:rFonts w:ascii="GHEA Grapalat" w:hAnsi="GHEA Grapalat" w:cs="Sylfaen"/>
                <w:sz w:val="24"/>
                <w:szCs w:val="24"/>
                <w:shd w:val="clear" w:color="auto" w:fill="FFFFFF"/>
                <w:lang w:val="hy-AM"/>
              </w:rPr>
              <w:t>առնվազն</w:t>
            </w:r>
            <w:r w:rsidR="0086682B" w:rsidRPr="00AB1055">
              <w:rPr>
                <w:rFonts w:ascii="GHEA Grapalat" w:hAnsi="GHEA Grapalat"/>
                <w:sz w:val="24"/>
                <w:szCs w:val="24"/>
                <w:shd w:val="clear" w:color="auto" w:fill="FFFFFF"/>
                <w:lang w:val="hy-AM"/>
              </w:rPr>
              <w:t xml:space="preserve"> </w:t>
            </w:r>
            <w:r w:rsidR="0086682B" w:rsidRPr="006E3282">
              <w:rPr>
                <w:rFonts w:ascii="GHEA Grapalat" w:hAnsi="GHEA Grapalat"/>
                <w:sz w:val="24"/>
                <w:szCs w:val="24"/>
                <w:shd w:val="clear" w:color="auto" w:fill="FFFFFF"/>
                <w:lang w:val="hy-AM"/>
              </w:rPr>
              <w:t xml:space="preserve"> </w:t>
            </w:r>
            <w:r w:rsidRPr="00AB1055">
              <w:rPr>
                <w:rFonts w:ascii="GHEA Grapalat" w:hAnsi="GHEA Grapalat"/>
                <w:sz w:val="24"/>
                <w:szCs w:val="24"/>
                <w:shd w:val="clear" w:color="auto" w:fill="FFFFFF"/>
                <w:lang w:val="hy-AM"/>
              </w:rPr>
              <w:t xml:space="preserve">12 </w:t>
            </w:r>
          </w:p>
          <w:p w14:paraId="4E5A6749" w14:textId="60198916"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Ռեժիմնե</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ի</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քանակ</w:t>
            </w:r>
            <w:r w:rsidRPr="00AB1055">
              <w:rPr>
                <w:rFonts w:ascii="GHEA Grapalat" w:hAnsi="GHEA Grapalat"/>
                <w:sz w:val="24"/>
                <w:szCs w:val="24"/>
                <w:shd w:val="clear" w:color="auto" w:fill="FFFFFF"/>
                <w:lang w:val="hy-AM"/>
              </w:rPr>
              <w:t xml:space="preserve"> </w:t>
            </w:r>
            <w:r w:rsidR="0086682B" w:rsidRPr="0086682B">
              <w:rPr>
                <w:rFonts w:ascii="GHEA Grapalat" w:hAnsi="GHEA Grapalat" w:cs="Sylfaen"/>
                <w:sz w:val="24"/>
                <w:szCs w:val="24"/>
                <w:shd w:val="clear" w:color="auto" w:fill="FFFFFF"/>
                <w:lang w:val="hy-AM"/>
              </w:rPr>
              <w:t>առնվազն</w:t>
            </w:r>
            <w:r w:rsidR="0086682B" w:rsidRPr="00AB1055">
              <w:rPr>
                <w:rFonts w:ascii="GHEA Grapalat" w:hAnsi="GHEA Grapalat"/>
                <w:sz w:val="24"/>
                <w:szCs w:val="24"/>
                <w:shd w:val="clear" w:color="auto" w:fill="FFFFFF"/>
                <w:lang w:val="hy-AM"/>
              </w:rPr>
              <w:t xml:space="preserve"> </w:t>
            </w:r>
            <w:r w:rsidR="0086682B" w:rsidRPr="006E3282">
              <w:rPr>
                <w:rFonts w:ascii="GHEA Grapalat" w:hAnsi="GHEA Grapalat"/>
                <w:sz w:val="24"/>
                <w:szCs w:val="24"/>
                <w:shd w:val="clear" w:color="auto" w:fill="FFFFFF"/>
                <w:lang w:val="hy-AM"/>
              </w:rPr>
              <w:t xml:space="preserve"> </w:t>
            </w:r>
            <w:r w:rsidRPr="00AB1055">
              <w:rPr>
                <w:rFonts w:ascii="GHEA Grapalat" w:hAnsi="GHEA Grapalat"/>
                <w:sz w:val="24"/>
                <w:szCs w:val="24"/>
                <w:shd w:val="clear" w:color="auto" w:fill="FFFFFF"/>
                <w:lang w:val="hy-AM"/>
              </w:rPr>
              <w:t xml:space="preserve">5  </w:t>
            </w:r>
          </w:p>
          <w:p w14:paraId="7D39470A" w14:textId="041C2230"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Առավելագույն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աղմուկ</w:t>
            </w:r>
            <w:r w:rsidRPr="00AB1055">
              <w:rPr>
                <w:rFonts w:ascii="GHEA Grapalat" w:hAnsi="GHEA Grapalat"/>
                <w:sz w:val="24"/>
                <w:szCs w:val="24"/>
                <w:shd w:val="clear" w:color="auto" w:fill="FFFFFF"/>
                <w:lang w:val="hy-AM"/>
              </w:rPr>
              <w:t xml:space="preserve"> (dB)</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Լվանալու</w:t>
            </w:r>
            <w:r w:rsidRPr="00AB1055">
              <w:rPr>
                <w:rFonts w:ascii="GHEA Grapalat" w:hAnsi="GHEA Grapalat"/>
                <w:sz w:val="24"/>
                <w:szCs w:val="24"/>
                <w:shd w:val="clear" w:color="auto" w:fill="FFFFFF"/>
                <w:lang w:val="hy-AM"/>
              </w:rPr>
              <w:t xml:space="preserve"> </w:t>
            </w:r>
            <w:r w:rsidR="00D303C6" w:rsidRPr="00D303C6">
              <w:rPr>
                <w:rFonts w:ascii="GHEA Grapalat" w:hAnsi="GHEA Grapalat"/>
                <w:sz w:val="24"/>
                <w:szCs w:val="24"/>
                <w:shd w:val="clear" w:color="auto" w:fill="FFFFFF"/>
                <w:lang w:val="hy-AM"/>
              </w:rPr>
              <w:t xml:space="preserve">առնվազն </w:t>
            </w:r>
            <w:r w:rsidRPr="00AB1055">
              <w:rPr>
                <w:rFonts w:ascii="GHEA Grapalat" w:hAnsi="GHEA Grapalat"/>
                <w:sz w:val="24"/>
                <w:szCs w:val="24"/>
                <w:shd w:val="clear" w:color="auto" w:fill="FFFFFF"/>
                <w:lang w:val="hy-AM"/>
              </w:rPr>
              <w:t xml:space="preserve">57,  </w:t>
            </w:r>
            <w:r w:rsidRPr="00AB1055">
              <w:rPr>
                <w:rFonts w:ascii="GHEA Grapalat" w:hAnsi="GHEA Grapalat" w:cs="Sylfaen"/>
                <w:sz w:val="24"/>
                <w:szCs w:val="24"/>
                <w:shd w:val="clear" w:color="auto" w:fill="FFFFFF"/>
                <w:lang w:val="hy-AM"/>
              </w:rPr>
              <w:t>Քամելու</w:t>
            </w:r>
            <w:r w:rsidR="00D303C6" w:rsidRPr="00D303C6">
              <w:rPr>
                <w:lang w:val="hy-AM"/>
              </w:rPr>
              <w:t xml:space="preserve"> </w:t>
            </w:r>
            <w:r w:rsidR="00D303C6" w:rsidRPr="00D303C6">
              <w:rPr>
                <w:rFonts w:ascii="GHEA Grapalat" w:hAnsi="GHEA Grapalat" w:cs="Sylfaen"/>
                <w:sz w:val="24"/>
                <w:szCs w:val="24"/>
                <w:shd w:val="clear" w:color="auto" w:fill="FFFFFF"/>
                <w:lang w:val="hy-AM"/>
              </w:rPr>
              <w:t xml:space="preserve">առնվազն </w:t>
            </w:r>
            <w:r w:rsidRPr="00AB1055">
              <w:rPr>
                <w:rFonts w:ascii="GHEA Grapalat" w:hAnsi="GHEA Grapalat"/>
                <w:sz w:val="24"/>
                <w:szCs w:val="24"/>
                <w:shd w:val="clear" w:color="auto" w:fill="FFFFFF"/>
                <w:lang w:val="hy-AM"/>
              </w:rPr>
              <w:t xml:space="preserve"> 74 </w:t>
            </w:r>
          </w:p>
          <w:p w14:paraId="19673D93" w14:textId="7352A5C3"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Հզո</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ություն՝</w:t>
            </w:r>
            <w:r w:rsidRPr="00AB1055">
              <w:rPr>
                <w:rFonts w:ascii="GHEA Grapalat" w:hAnsi="GHEA Grapalat"/>
                <w:sz w:val="24"/>
                <w:szCs w:val="24"/>
                <w:shd w:val="clear" w:color="auto" w:fill="FFFFFF"/>
                <w:lang w:val="hy-AM"/>
              </w:rPr>
              <w:t xml:space="preserve"> </w:t>
            </w:r>
            <w:r w:rsidR="00D303C6" w:rsidRPr="00D303C6">
              <w:rPr>
                <w:rFonts w:ascii="GHEA Grapalat" w:hAnsi="GHEA Grapalat"/>
                <w:sz w:val="24"/>
                <w:szCs w:val="24"/>
                <w:shd w:val="clear" w:color="auto" w:fill="FFFFFF"/>
                <w:lang w:val="hy-AM"/>
              </w:rPr>
              <w:t>առնվազն</w:t>
            </w:r>
            <w:r w:rsidR="00D303C6">
              <w:rPr>
                <w:rFonts w:ascii="GHEA Grapalat" w:hAnsi="GHEA Grapalat"/>
                <w:sz w:val="24"/>
                <w:szCs w:val="24"/>
                <w:shd w:val="clear" w:color="auto" w:fill="FFFFFF"/>
                <w:lang w:val="en-US"/>
              </w:rPr>
              <w:t xml:space="preserve"> </w:t>
            </w:r>
            <w:r w:rsidRPr="00AB1055">
              <w:rPr>
                <w:rFonts w:ascii="GHEA Grapalat" w:hAnsi="GHEA Grapalat"/>
                <w:sz w:val="24"/>
                <w:szCs w:val="24"/>
                <w:shd w:val="clear" w:color="auto" w:fill="FFFFFF"/>
                <w:lang w:val="hy-AM"/>
              </w:rPr>
              <w:t xml:space="preserve">2100 </w:t>
            </w:r>
            <w:r w:rsidRPr="00AB1055">
              <w:rPr>
                <w:rFonts w:ascii="GHEA Grapalat" w:hAnsi="GHEA Grapalat" w:cs="Sylfaen"/>
                <w:sz w:val="24"/>
                <w:szCs w:val="24"/>
                <w:shd w:val="clear" w:color="auto" w:fill="FFFFFF"/>
                <w:lang w:val="hy-AM"/>
              </w:rPr>
              <w:t>Վտ</w:t>
            </w:r>
            <w:r w:rsidRPr="00AB1055">
              <w:rPr>
                <w:rFonts w:ascii="GHEA Grapalat" w:hAnsi="GHEA Grapalat"/>
                <w:sz w:val="24"/>
                <w:szCs w:val="24"/>
                <w:shd w:val="clear" w:color="auto" w:fill="FFFFFF"/>
                <w:lang w:val="hy-AM"/>
              </w:rPr>
              <w:t xml:space="preserve">  </w:t>
            </w:r>
          </w:p>
          <w:p w14:paraId="28B1FC75" w14:textId="77777777" w:rsidR="00AB1055" w:rsidRPr="00AB1055" w:rsidRDefault="00AB1055" w:rsidP="00AB1055">
            <w:pPr>
              <w:spacing w:line="400" w:lineRule="atLeast"/>
              <w:contextualSpacing/>
              <w:jc w:val="both"/>
              <w:rPr>
                <w:rFonts w:ascii="GHEA Grapalat" w:hAnsi="GHEA Grapalat"/>
                <w:sz w:val="24"/>
                <w:szCs w:val="24"/>
                <w:shd w:val="clear" w:color="auto" w:fill="FFFFFF"/>
                <w:lang w:val="hy-AM"/>
              </w:rPr>
            </w:pPr>
            <w:r w:rsidRPr="00AB1055">
              <w:rPr>
                <w:rFonts w:ascii="GHEA Grapalat" w:hAnsi="GHEA Grapalat" w:cs="Sylfaen"/>
                <w:sz w:val="24"/>
                <w:szCs w:val="24"/>
                <w:shd w:val="clear" w:color="auto" w:fill="FFFFFF"/>
                <w:lang w:val="hy-AM"/>
              </w:rPr>
              <w:t>Առանձնահատկություննե</w:t>
            </w:r>
            <w:r w:rsidRPr="00AB1055">
              <w:rPr>
                <w:rFonts w:ascii="GHEA Grapalat" w:hAnsi="GHEA Grapalat" w:cs="Verdana"/>
                <w:sz w:val="24"/>
                <w:szCs w:val="24"/>
                <w:shd w:val="clear" w:color="auto" w:fill="FFFFFF"/>
                <w:lang w:val="hy-AM"/>
              </w:rPr>
              <w:t>ր</w:t>
            </w:r>
            <w:r w:rsidRPr="00AB1055">
              <w:rPr>
                <w:rFonts w:ascii="GHEA Grapalat" w:hAnsi="GHEA Grapalat" w:cs="Sylfaen"/>
                <w:sz w:val="24"/>
                <w:szCs w:val="24"/>
                <w:shd w:val="clear" w:color="auto" w:fill="FFFFFF"/>
                <w:lang w:val="hy-AM"/>
              </w:rPr>
              <w:t>՝</w:t>
            </w:r>
            <w:r w:rsidRPr="00AB1055">
              <w:rPr>
                <w:rFonts w:ascii="GHEA Grapalat" w:hAnsi="GHEA Grapalat"/>
                <w:sz w:val="24"/>
                <w:szCs w:val="24"/>
                <w:shd w:val="clear" w:color="auto" w:fill="FFFFFF"/>
                <w:lang w:val="hy-AM"/>
              </w:rPr>
              <w:t xml:space="preserve"> պ</w:t>
            </w:r>
            <w:r w:rsidRPr="00AB1055">
              <w:rPr>
                <w:rFonts w:ascii="GHEA Grapalat" w:hAnsi="GHEA Grapalat" w:cs="Sylfaen"/>
                <w:sz w:val="24"/>
                <w:szCs w:val="24"/>
                <w:shd w:val="clear" w:color="auto" w:fill="FFFFFF"/>
                <w:lang w:val="hy-AM"/>
              </w:rPr>
              <w:t>աշտպանություն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պատահական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միացումից</w:t>
            </w:r>
            <w:r w:rsidRPr="00AB1055">
              <w:rPr>
                <w:rFonts w:ascii="GHEA Grapalat" w:hAnsi="GHEA Grapalat"/>
                <w:sz w:val="24"/>
                <w:szCs w:val="24"/>
                <w:shd w:val="clear" w:color="auto" w:fill="FFFFFF"/>
                <w:lang w:val="hy-AM"/>
              </w:rPr>
              <w:t>, մ</w:t>
            </w:r>
            <w:r w:rsidRPr="00AB1055">
              <w:rPr>
                <w:rFonts w:ascii="GHEA Grapalat" w:hAnsi="GHEA Grapalat" w:cs="Sylfaen"/>
                <w:sz w:val="24"/>
                <w:szCs w:val="24"/>
                <w:shd w:val="clear" w:color="auto" w:fill="FFFFFF"/>
                <w:lang w:val="hy-AM"/>
              </w:rPr>
              <w:t>իացման</w:t>
            </w:r>
            <w:r w:rsidRPr="00AB1055">
              <w:rPr>
                <w:rFonts w:ascii="GHEA Grapalat" w:hAnsi="GHEA Grapalat"/>
                <w:sz w:val="24"/>
                <w:szCs w:val="24"/>
                <w:shd w:val="clear" w:color="auto" w:fill="FFFFFF"/>
                <w:lang w:val="hy-AM"/>
              </w:rPr>
              <w:t xml:space="preserve"> </w:t>
            </w:r>
            <w:r w:rsidRPr="00AB1055">
              <w:rPr>
                <w:rFonts w:ascii="GHEA Grapalat" w:hAnsi="GHEA Grapalat" w:cs="Sylfaen"/>
                <w:sz w:val="24"/>
                <w:szCs w:val="24"/>
                <w:shd w:val="clear" w:color="auto" w:fill="FFFFFF"/>
                <w:lang w:val="hy-AM"/>
              </w:rPr>
              <w:t>հետաձգում</w:t>
            </w:r>
            <w:r w:rsidRPr="00AB1055">
              <w:rPr>
                <w:rFonts w:ascii="GHEA Grapalat" w:hAnsi="GHEA Grapalat"/>
                <w:sz w:val="24"/>
                <w:szCs w:val="24"/>
                <w:shd w:val="clear" w:color="auto" w:fill="FFFFFF"/>
                <w:lang w:val="hy-AM"/>
              </w:rPr>
              <w:t xml:space="preserve">  </w:t>
            </w:r>
          </w:p>
          <w:p w14:paraId="4F2ED5FE" w14:textId="77777777" w:rsidR="00AB1055" w:rsidRPr="00FE311F" w:rsidRDefault="00AB1055" w:rsidP="00AB1055">
            <w:pPr>
              <w:spacing w:line="400" w:lineRule="atLeast"/>
              <w:contextualSpacing/>
              <w:jc w:val="both"/>
              <w:rPr>
                <w:rFonts w:ascii="GHEA Grapalat" w:hAnsi="GHEA Grapalat" w:cs="Sylfaen"/>
                <w:sz w:val="24"/>
                <w:szCs w:val="24"/>
                <w:shd w:val="clear" w:color="auto" w:fill="FFFFFF"/>
              </w:rPr>
            </w:pPr>
            <w:proofErr w:type="spellStart"/>
            <w:r w:rsidRPr="008C1594">
              <w:rPr>
                <w:rFonts w:ascii="GHEA Grapalat" w:hAnsi="GHEA Grapalat" w:cs="Sylfaen"/>
                <w:sz w:val="24"/>
                <w:szCs w:val="24"/>
                <w:shd w:val="clear" w:color="auto" w:fill="FFFFFF"/>
              </w:rPr>
              <w:t>Չափսը</w:t>
            </w:r>
            <w:proofErr w:type="spellEnd"/>
            <w:r w:rsidRPr="008C1594">
              <w:rPr>
                <w:rFonts w:ascii="GHEA Grapalat" w:hAnsi="GHEA Grapalat" w:cs="Sylfaen"/>
                <w:sz w:val="24"/>
                <w:szCs w:val="24"/>
                <w:shd w:val="clear" w:color="auto" w:fill="FFFFFF"/>
              </w:rPr>
              <w:t>՝</w:t>
            </w:r>
            <w:r w:rsidRPr="008C1594">
              <w:rPr>
                <w:rFonts w:ascii="GHEA Grapalat" w:hAnsi="GHEA Grapalat"/>
                <w:sz w:val="24"/>
                <w:szCs w:val="24"/>
                <w:shd w:val="clear" w:color="auto" w:fill="FFFFFF"/>
              </w:rPr>
              <w:t xml:space="preserve"> 85 х 60 х 65</w:t>
            </w:r>
            <w:r w:rsidRPr="00FE311F">
              <w:rPr>
                <w:rFonts w:ascii="GHEA Grapalat" w:hAnsi="GHEA Grapalat"/>
                <w:sz w:val="24"/>
                <w:szCs w:val="24"/>
                <w:shd w:val="clear" w:color="auto" w:fill="FFFFFF"/>
              </w:rPr>
              <w:t xml:space="preserve"> </w:t>
            </w:r>
            <w:proofErr w:type="spellStart"/>
            <w:r>
              <w:rPr>
                <w:rFonts w:ascii="GHEA Grapalat" w:hAnsi="GHEA Grapalat"/>
                <w:sz w:val="24"/>
                <w:szCs w:val="24"/>
                <w:shd w:val="clear" w:color="auto" w:fill="FFFFFF"/>
              </w:rPr>
              <w:t>սմ</w:t>
            </w:r>
            <w:proofErr w:type="spellEnd"/>
            <w:r w:rsidRPr="00FE311F">
              <w:rPr>
                <w:rFonts w:ascii="GHEA Grapalat" w:hAnsi="GHEA Grapalat"/>
                <w:sz w:val="24"/>
                <w:szCs w:val="24"/>
                <w:shd w:val="clear" w:color="auto" w:fill="FFFFFF"/>
              </w:rPr>
              <w:t xml:space="preserve"> (</w:t>
            </w:r>
            <w:proofErr w:type="spellStart"/>
            <w:r w:rsidRPr="00FE311F">
              <w:rPr>
                <w:rFonts w:ascii="GHEA Grapalat" w:hAnsi="GHEA Grapalat"/>
                <w:sz w:val="24"/>
                <w:szCs w:val="24"/>
                <w:shd w:val="clear" w:color="auto" w:fill="FFFFFF"/>
              </w:rPr>
              <w:t>ԲxԼxԽ</w:t>
            </w:r>
            <w:proofErr w:type="spellEnd"/>
            <w:r w:rsidRPr="00FE311F">
              <w:rPr>
                <w:rFonts w:ascii="GHEA Grapalat" w:hAnsi="GHEA Grapalat"/>
                <w:sz w:val="24"/>
                <w:szCs w:val="24"/>
                <w:shd w:val="clear" w:color="auto" w:fill="FFFFFF"/>
              </w:rPr>
              <w:t>)</w:t>
            </w:r>
          </w:p>
          <w:p w14:paraId="009AB33C" w14:textId="7458E19D" w:rsidR="00AB1055" w:rsidRPr="00D87516" w:rsidRDefault="00AB1055" w:rsidP="00AB1055">
            <w:pPr>
              <w:spacing w:line="400" w:lineRule="atLeast"/>
              <w:contextualSpacing/>
              <w:rPr>
                <w:rFonts w:ascii="GHEA Grapalat" w:eastAsia="Times New Roman" w:hAnsi="GHEA Grapalat"/>
                <w:sz w:val="24"/>
                <w:szCs w:val="24"/>
                <w:lang w:val="hy-AM"/>
              </w:rPr>
            </w:pPr>
            <w:proofErr w:type="spellStart"/>
            <w:r w:rsidRPr="00DA0406">
              <w:rPr>
                <w:rFonts w:ascii="GHEA Grapalat" w:hAnsi="GHEA Grapalat"/>
                <w:sz w:val="24"/>
                <w:szCs w:val="24"/>
              </w:rPr>
              <w:t>Երաշխիքային</w:t>
            </w:r>
            <w:proofErr w:type="spellEnd"/>
            <w:r w:rsidRPr="00DA0406">
              <w:rPr>
                <w:rFonts w:ascii="GHEA Grapalat" w:hAnsi="GHEA Grapalat"/>
                <w:sz w:val="24"/>
                <w:szCs w:val="24"/>
              </w:rPr>
              <w:t xml:space="preserve"> </w:t>
            </w:r>
            <w:proofErr w:type="spellStart"/>
            <w:r w:rsidRPr="00DA0406">
              <w:rPr>
                <w:rFonts w:ascii="GHEA Grapalat" w:hAnsi="GHEA Grapalat"/>
                <w:sz w:val="24"/>
                <w:szCs w:val="24"/>
              </w:rPr>
              <w:t>ժամկետը</w:t>
            </w:r>
            <w:proofErr w:type="spellEnd"/>
            <w:r w:rsidRPr="00DA0406">
              <w:rPr>
                <w:rFonts w:ascii="GHEA Grapalat" w:hAnsi="GHEA Grapalat"/>
                <w:sz w:val="24"/>
                <w:szCs w:val="24"/>
              </w:rPr>
              <w:t xml:space="preserve"> </w:t>
            </w:r>
            <w:proofErr w:type="spellStart"/>
            <w:r w:rsidRPr="00DA0406">
              <w:rPr>
                <w:rFonts w:ascii="GHEA Grapalat" w:hAnsi="GHEA Grapalat"/>
                <w:sz w:val="24"/>
                <w:szCs w:val="24"/>
              </w:rPr>
              <w:t>առնվազն</w:t>
            </w:r>
            <w:proofErr w:type="spellEnd"/>
            <w:r w:rsidRPr="00DA0406">
              <w:rPr>
                <w:rFonts w:ascii="GHEA Grapalat" w:hAnsi="GHEA Grapalat"/>
                <w:sz w:val="24"/>
                <w:szCs w:val="24"/>
              </w:rPr>
              <w:t xml:space="preserve"> </w:t>
            </w:r>
            <w:proofErr w:type="spellStart"/>
            <w:r w:rsidRPr="00DA0406">
              <w:rPr>
                <w:rFonts w:ascii="GHEA Grapalat" w:hAnsi="GHEA Grapalat"/>
                <w:sz w:val="24"/>
                <w:szCs w:val="24"/>
              </w:rPr>
              <w:t>մեկ</w:t>
            </w:r>
            <w:proofErr w:type="spellEnd"/>
            <w:r w:rsidRPr="00DA0406">
              <w:rPr>
                <w:rFonts w:ascii="GHEA Grapalat" w:hAnsi="GHEA Grapalat"/>
                <w:sz w:val="24"/>
                <w:szCs w:val="24"/>
              </w:rPr>
              <w:t xml:space="preserve"> </w:t>
            </w:r>
            <w:proofErr w:type="spellStart"/>
            <w:r w:rsidRPr="00DA0406">
              <w:rPr>
                <w:rFonts w:ascii="GHEA Grapalat" w:hAnsi="GHEA Grapalat"/>
                <w:sz w:val="24"/>
                <w:szCs w:val="24"/>
              </w:rPr>
              <w:t>տարի</w:t>
            </w:r>
            <w:proofErr w:type="spellEnd"/>
            <w:r w:rsidRPr="00DA0406">
              <w:rPr>
                <w:rFonts w:ascii="GHEA Grapalat" w:hAnsi="GHEA Grapalat"/>
                <w:sz w:val="24"/>
                <w:szCs w:val="24"/>
              </w:rPr>
              <w:t>:</w:t>
            </w:r>
          </w:p>
          <w:p w14:paraId="312A2D9D" w14:textId="33E83981" w:rsidR="00CF5E67" w:rsidRPr="00D87516" w:rsidRDefault="00CF5E67" w:rsidP="00D87516">
            <w:pPr>
              <w:spacing w:line="400" w:lineRule="atLeast"/>
              <w:contextualSpacing/>
              <w:jc w:val="both"/>
              <w:rPr>
                <w:rFonts w:ascii="GHEA Grapalat" w:eastAsia="Times New Roman" w:hAnsi="GHEA Grapalat"/>
                <w:sz w:val="24"/>
                <w:szCs w:val="24"/>
                <w:lang w:val="hy-AM"/>
              </w:rPr>
            </w:pPr>
          </w:p>
        </w:tc>
        <w:tc>
          <w:tcPr>
            <w:tcW w:w="993" w:type="dxa"/>
            <w:tcBorders>
              <w:left w:val="single" w:sz="4" w:space="0" w:color="auto"/>
            </w:tcBorders>
            <w:vAlign w:val="center"/>
          </w:tcPr>
          <w:p w14:paraId="3A24B77A" w14:textId="77777777" w:rsidR="00CF5E67" w:rsidRPr="00D87516" w:rsidRDefault="00CF5E67" w:rsidP="005C3133">
            <w:pPr>
              <w:spacing w:line="400" w:lineRule="atLeast"/>
              <w:contextualSpacing/>
              <w:jc w:val="center"/>
              <w:rPr>
                <w:rFonts w:ascii="GHEA Grapalat" w:hAnsi="GHEA Grapalat"/>
                <w:sz w:val="24"/>
                <w:szCs w:val="24"/>
                <w:lang w:val="hy-AM"/>
              </w:rPr>
            </w:pPr>
          </w:p>
        </w:tc>
      </w:tr>
      <w:tr w:rsidR="0002155A" w:rsidRPr="00EC763B" w14:paraId="76245DE5" w14:textId="77777777" w:rsidTr="00152BD2">
        <w:tc>
          <w:tcPr>
            <w:tcW w:w="704" w:type="dxa"/>
            <w:tcBorders>
              <w:right w:val="single" w:sz="4" w:space="0" w:color="auto"/>
            </w:tcBorders>
            <w:vAlign w:val="center"/>
          </w:tcPr>
          <w:p w14:paraId="5E717FE4" w14:textId="44AF6F1D" w:rsidR="0002155A" w:rsidRPr="00A73A12" w:rsidRDefault="0002155A" w:rsidP="0049509D">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7</w:t>
            </w:r>
            <w:r w:rsidRPr="00A73A12">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28FD596F" w14:textId="1CD50CDB" w:rsidR="0002155A" w:rsidRPr="00CB24D7" w:rsidRDefault="0002155A" w:rsidP="0049509D">
            <w:pPr>
              <w:spacing w:line="400" w:lineRule="atLeast"/>
              <w:contextualSpacing/>
              <w:jc w:val="center"/>
              <w:rPr>
                <w:rFonts w:ascii="GHEA Grapalat" w:eastAsia="Times New Roman" w:hAnsi="GHEA Grapalat" w:cs="Calibri"/>
                <w:b/>
                <w:sz w:val="24"/>
                <w:szCs w:val="24"/>
                <w:lang w:val="hy-AM" w:eastAsia="ru-RU"/>
              </w:rPr>
            </w:pPr>
            <w:r w:rsidRPr="00A81203">
              <w:rPr>
                <w:rFonts w:ascii="GHEA Grapalat" w:eastAsia="Times New Roman" w:hAnsi="GHEA Grapalat" w:cs="Sylfaen"/>
                <w:b/>
                <w:sz w:val="24"/>
                <w:szCs w:val="24"/>
              </w:rPr>
              <w:t xml:space="preserve"> </w:t>
            </w:r>
            <w:r>
              <w:rPr>
                <w:rFonts w:ascii="GHEA Grapalat" w:eastAsia="Times New Roman" w:hAnsi="GHEA Grapalat" w:cs="Calibri"/>
                <w:b/>
                <w:sz w:val="24"/>
                <w:szCs w:val="24"/>
                <w:lang w:eastAsia="ru-RU"/>
              </w:rPr>
              <w:t>ՁԱՅՆԵՐԻԶՆԵՐԻ ՆՎԱԳԱՐԿԻՉՆԵՐ-</w:t>
            </w:r>
            <w:proofErr w:type="spellStart"/>
            <w:r w:rsidRPr="008C1594">
              <w:rPr>
                <w:rFonts w:ascii="GHEA Grapalat" w:eastAsia="Times New Roman" w:hAnsi="GHEA Grapalat" w:cs="Calibri"/>
                <w:b/>
                <w:sz w:val="24"/>
                <w:szCs w:val="24"/>
                <w:lang w:eastAsia="ru-RU"/>
              </w:rPr>
              <w:t>Երաժշտական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կենտրոն</w:t>
            </w:r>
            <w:proofErr w:type="spellEnd"/>
          </w:p>
        </w:tc>
        <w:tc>
          <w:tcPr>
            <w:tcW w:w="10206" w:type="dxa"/>
            <w:tcBorders>
              <w:left w:val="single" w:sz="4" w:space="0" w:color="auto"/>
            </w:tcBorders>
            <w:vAlign w:val="center"/>
          </w:tcPr>
          <w:p w14:paraId="1E88FBA8" w14:textId="77777777" w:rsidR="0002155A" w:rsidRPr="008C1594" w:rsidRDefault="0002155A" w:rsidP="0012094D">
            <w:pPr>
              <w:autoSpaceDE w:val="0"/>
              <w:adjustRightInd w:val="0"/>
              <w:spacing w:line="400" w:lineRule="atLeast"/>
              <w:contextualSpacing/>
              <w:rPr>
                <w:rFonts w:ascii="GHEA Grapalat" w:hAnsi="GHEA Grapalat" w:cs="SylfaenRegular"/>
                <w:sz w:val="24"/>
                <w:szCs w:val="24"/>
                <w:lang w:val="hy-AM"/>
              </w:rPr>
            </w:pPr>
            <w:r w:rsidRPr="008C1594">
              <w:rPr>
                <w:rFonts w:ascii="GHEA Grapalat" w:hAnsi="GHEA Grapalat" w:cs="Sylfaen"/>
                <w:sz w:val="24"/>
                <w:szCs w:val="24"/>
                <w:lang w:val="hy-AM" w:eastAsia="ru-RU"/>
              </w:rPr>
              <w:t xml:space="preserve">ՀՀ կառավարության 2021թ. մայիսի </w:t>
            </w:r>
            <w:r w:rsidRPr="008C1594">
              <w:rPr>
                <w:rFonts w:ascii="GHEA Grapalat" w:hAnsi="GHEA Grapalat"/>
                <w:sz w:val="24"/>
                <w:szCs w:val="24"/>
                <w:lang w:val="hy-AM"/>
              </w:rPr>
              <w:t>13-</w:t>
            </w:r>
            <w:r w:rsidRPr="008C1594">
              <w:rPr>
                <w:rFonts w:ascii="GHEA Grapalat" w:hAnsi="GHEA Grapalat" w:cs="Sylfaen"/>
                <w:sz w:val="24"/>
                <w:szCs w:val="24"/>
                <w:lang w:val="hy-AM"/>
              </w:rPr>
              <w:t>ի</w:t>
            </w:r>
            <w:r w:rsidRPr="008C1594">
              <w:rPr>
                <w:rFonts w:ascii="GHEA Grapalat" w:hAnsi="GHEA Grapalat"/>
                <w:sz w:val="24"/>
                <w:szCs w:val="24"/>
                <w:lang w:val="hy-AM"/>
              </w:rPr>
              <w:t xml:space="preserve"> N 744-</w:t>
            </w:r>
            <w:r w:rsidRPr="008C1594">
              <w:rPr>
                <w:rFonts w:ascii="GHEA Grapalat" w:hAnsi="GHEA Grapalat" w:cs="Sylfaen"/>
                <w:sz w:val="24"/>
                <w:szCs w:val="24"/>
                <w:lang w:val="hy-AM"/>
              </w:rPr>
              <w:t>Ն</w:t>
            </w:r>
            <w:r w:rsidRPr="008C1594">
              <w:rPr>
                <w:rFonts w:ascii="GHEA Grapalat" w:hAnsi="GHEA Grapalat" w:cs="Calibri"/>
                <w:b/>
                <w:sz w:val="24"/>
                <w:szCs w:val="24"/>
                <w:lang w:val="hy-AM" w:eastAsia="ru-RU"/>
              </w:rPr>
              <w:t xml:space="preserve"> </w:t>
            </w:r>
            <w:r w:rsidRPr="008C1594">
              <w:rPr>
                <w:rFonts w:ascii="GHEA Grapalat" w:hAnsi="GHEA Grapalat" w:cs="Calibri"/>
                <w:sz w:val="24"/>
                <w:szCs w:val="24"/>
                <w:lang w:val="hy-AM" w:eastAsia="ru-RU"/>
              </w:rPr>
              <w:t>«Նախադպրոցական կրթու</w:t>
            </w:r>
            <w:r w:rsidRPr="008C1594">
              <w:rPr>
                <w:rFonts w:ascii="GHEA Grapalat" w:hAnsi="GHEA Grapalat" w:cs="Calibri"/>
                <w:sz w:val="24"/>
                <w:szCs w:val="24"/>
                <w:lang w:val="hy-AM" w:eastAsia="ru-RU"/>
              </w:rPr>
              <w:softHyphen/>
              <w:t>թյան պետական կրթական չափորոշիչ» որոշման</w:t>
            </w:r>
            <w:r>
              <w:rPr>
                <w:rFonts w:ascii="GHEA Grapalat" w:hAnsi="GHEA Grapalat" w:cs="Calibri"/>
                <w:sz w:val="24"/>
                <w:szCs w:val="24"/>
                <w:lang w:val="hy-AM" w:eastAsia="ru-RU"/>
              </w:rPr>
              <w:t xml:space="preserve"> </w:t>
            </w:r>
            <w:r w:rsidRPr="00B76B04">
              <w:rPr>
                <w:rFonts w:ascii="GHEA Grapalat" w:hAnsi="GHEA Grapalat" w:cs="Calibri"/>
                <w:sz w:val="24"/>
                <w:szCs w:val="24"/>
                <w:lang w:val="hy-AM" w:eastAsia="ru-RU"/>
              </w:rPr>
              <w:t>պահանջներին համապատասխան:</w:t>
            </w:r>
            <w:r w:rsidRPr="008C1594">
              <w:rPr>
                <w:rFonts w:ascii="GHEA Grapalat" w:hAnsi="GHEA Grapalat" w:cs="SylfaenRegular"/>
                <w:sz w:val="24"/>
                <w:szCs w:val="24"/>
                <w:lang w:val="hy-AM"/>
              </w:rPr>
              <w:t xml:space="preserve"> </w:t>
            </w:r>
          </w:p>
          <w:p w14:paraId="082B2D8F" w14:textId="77777777" w:rsidR="0002155A" w:rsidRPr="00CB24D7"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lang w:val="hy-AM"/>
              </w:rPr>
            </w:pPr>
            <w:r w:rsidRPr="00CB24D7">
              <w:rPr>
                <w:rFonts w:ascii="GHEA Grapalat" w:eastAsia="Times New Roman" w:hAnsi="GHEA Grapalat"/>
                <w:sz w:val="24"/>
                <w:szCs w:val="24"/>
                <w:lang w:val="hy-AM"/>
              </w:rPr>
              <w:t>Bluetooth-</w:t>
            </w:r>
            <w:r w:rsidRPr="00CB24D7">
              <w:rPr>
                <w:rFonts w:ascii="GHEA Grapalat" w:eastAsia="Times New Roman" w:hAnsi="GHEA Grapalat" w:cs="Sylfaen"/>
                <w:sz w:val="24"/>
                <w:szCs w:val="24"/>
                <w:lang w:val="hy-AM"/>
              </w:rPr>
              <w:t>ի</w:t>
            </w:r>
            <w:r w:rsidRPr="00CB24D7">
              <w:rPr>
                <w:rFonts w:ascii="GHEA Grapalat" w:eastAsia="Times New Roman" w:hAnsi="GHEA Grapalat"/>
                <w:sz w:val="24"/>
                <w:szCs w:val="24"/>
                <w:lang w:val="hy-AM"/>
              </w:rPr>
              <w:t xml:space="preserve"> </w:t>
            </w:r>
            <w:r w:rsidRPr="00CB24D7">
              <w:rPr>
                <w:rFonts w:ascii="GHEA Grapalat" w:eastAsia="Times New Roman" w:hAnsi="GHEA Grapalat" w:cs="Sylfaen"/>
                <w:sz w:val="24"/>
                <w:szCs w:val="24"/>
                <w:lang w:val="hy-AM"/>
              </w:rPr>
              <w:t>ներկառուցված</w:t>
            </w:r>
            <w:r w:rsidRPr="00CB24D7">
              <w:rPr>
                <w:rFonts w:ascii="GHEA Grapalat" w:eastAsia="Times New Roman" w:hAnsi="GHEA Grapalat"/>
                <w:sz w:val="24"/>
                <w:szCs w:val="24"/>
                <w:lang w:val="hy-AM"/>
              </w:rPr>
              <w:t xml:space="preserve"> </w:t>
            </w:r>
            <w:r w:rsidRPr="00CB24D7">
              <w:rPr>
                <w:rFonts w:ascii="GHEA Grapalat" w:eastAsia="Times New Roman" w:hAnsi="GHEA Grapalat" w:cs="Sylfaen"/>
                <w:sz w:val="24"/>
                <w:szCs w:val="24"/>
                <w:lang w:val="hy-AM"/>
              </w:rPr>
              <w:t xml:space="preserve">մոդուլ՝ </w:t>
            </w:r>
            <w:r w:rsidRPr="00CB24D7">
              <w:rPr>
                <w:rFonts w:ascii="GHEA Grapalat" w:eastAsia="Times New Roman" w:hAnsi="GHEA Grapalat"/>
                <w:sz w:val="24"/>
                <w:szCs w:val="24"/>
                <w:lang w:val="hy-AM"/>
              </w:rPr>
              <w:t xml:space="preserve"> Bluetooth 2.1 +EDR</w:t>
            </w:r>
          </w:p>
          <w:p w14:paraId="7B7F6C09" w14:textId="77777777" w:rsidR="0002155A" w:rsidRPr="008C1594"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Աուդիո</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մուտք</w:t>
            </w:r>
            <w:proofErr w:type="spellEnd"/>
            <w:r w:rsidRPr="008C1594">
              <w:rPr>
                <w:rFonts w:ascii="GHEA Grapalat" w:eastAsia="Times New Roman" w:hAnsi="GHEA Grapalat" w:cs="Sylfaen"/>
                <w:sz w:val="24"/>
                <w:szCs w:val="24"/>
              </w:rPr>
              <w:t>՝</w:t>
            </w:r>
            <w:r w:rsidRPr="008C1594">
              <w:rPr>
                <w:rFonts w:ascii="GHEA Grapalat" w:eastAsia="Times New Roman" w:hAnsi="GHEA Grapalat"/>
                <w:sz w:val="24"/>
                <w:szCs w:val="24"/>
              </w:rPr>
              <w:t xml:space="preserve"> </w:t>
            </w:r>
            <w:proofErr w:type="spellStart"/>
            <w:r>
              <w:rPr>
                <w:rFonts w:ascii="GHEA Grapalat" w:eastAsia="Times New Roman" w:hAnsi="GHEA Grapalat"/>
                <w:sz w:val="24"/>
                <w:szCs w:val="24"/>
                <w:lang w:val="en-US"/>
              </w:rPr>
              <w:t>առնվազն</w:t>
            </w:r>
            <w:proofErr w:type="spellEnd"/>
            <w:r w:rsidRPr="008C1594">
              <w:rPr>
                <w:rFonts w:ascii="GHEA Grapalat" w:eastAsia="Times New Roman" w:hAnsi="GHEA Grapalat"/>
                <w:sz w:val="24"/>
                <w:szCs w:val="24"/>
              </w:rPr>
              <w:t xml:space="preserve"> 3.5 </w:t>
            </w:r>
            <w:proofErr w:type="spellStart"/>
            <w:r w:rsidRPr="008C1594">
              <w:rPr>
                <w:rFonts w:ascii="GHEA Grapalat" w:eastAsia="Times New Roman" w:hAnsi="GHEA Grapalat" w:cs="Sylfaen"/>
                <w:sz w:val="24"/>
                <w:szCs w:val="24"/>
              </w:rPr>
              <w:t>մմ</w:t>
            </w:r>
            <w:proofErr w:type="spellEnd"/>
            <w:proofErr w:type="gramStart"/>
            <w:r w:rsidRPr="008C1594">
              <w:rPr>
                <w:rFonts w:ascii="GHEA Grapalat" w:eastAsia="Times New Roman" w:hAnsi="GHEA Grapalat"/>
                <w:sz w:val="24"/>
                <w:szCs w:val="24"/>
              </w:rPr>
              <w:t xml:space="preserve"> :</w:t>
            </w:r>
            <w:proofErr w:type="gramEnd"/>
            <w:r w:rsidRPr="008C1594">
              <w:rPr>
                <w:rFonts w:ascii="GHEA Grapalat" w:eastAsia="Times New Roman" w:hAnsi="GHEA Grapalat"/>
                <w:sz w:val="24"/>
                <w:szCs w:val="24"/>
              </w:rPr>
              <w:t xml:space="preserve"> 1</w:t>
            </w:r>
          </w:p>
          <w:p w14:paraId="62609219" w14:textId="77777777" w:rsidR="0002155A" w:rsidRPr="008C1594"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rPr>
            </w:pPr>
            <w:r w:rsidRPr="008C1594">
              <w:rPr>
                <w:rFonts w:ascii="GHEA Grapalat" w:eastAsia="Times New Roman" w:hAnsi="GHEA Grapalat"/>
                <w:sz w:val="24"/>
                <w:szCs w:val="24"/>
              </w:rPr>
              <w:t xml:space="preserve">USB 2.0 </w:t>
            </w:r>
            <w:proofErr w:type="spellStart"/>
            <w:r w:rsidRPr="008C1594">
              <w:rPr>
                <w:rFonts w:ascii="GHEA Grapalat" w:eastAsia="Times New Roman" w:hAnsi="GHEA Grapalat" w:cs="Sylfaen"/>
                <w:sz w:val="24"/>
                <w:szCs w:val="24"/>
              </w:rPr>
              <w:t>մուտք</w:t>
            </w:r>
            <w:proofErr w:type="spellEnd"/>
            <w:r w:rsidRPr="008C1594">
              <w:rPr>
                <w:rFonts w:ascii="GHEA Grapalat" w:eastAsia="Times New Roman" w:hAnsi="GHEA Grapalat"/>
                <w:sz w:val="24"/>
                <w:szCs w:val="24"/>
              </w:rPr>
              <w:t xml:space="preserve"> A </w:t>
            </w:r>
            <w:proofErr w:type="spellStart"/>
            <w:r w:rsidRPr="008C1594">
              <w:rPr>
                <w:rFonts w:ascii="GHEA Grapalat" w:eastAsia="Times New Roman" w:hAnsi="GHEA Grapalat" w:cs="Sylfaen"/>
                <w:sz w:val="24"/>
                <w:szCs w:val="24"/>
              </w:rPr>
              <w:t>տիպի</w:t>
            </w:r>
            <w:proofErr w:type="spellEnd"/>
            <w:r w:rsidRPr="008C1594">
              <w:rPr>
                <w:rFonts w:ascii="GHEA Grapalat" w:eastAsia="Times New Roman" w:hAnsi="GHEA Grapalat"/>
                <w:sz w:val="24"/>
                <w:szCs w:val="24"/>
              </w:rPr>
              <w:t>: 2</w:t>
            </w:r>
          </w:p>
          <w:p w14:paraId="2DD1BA9A" w14:textId="77777777" w:rsidR="0002155A" w:rsidRPr="008C1594" w:rsidRDefault="0002155A" w:rsidP="0012094D">
            <w:pPr>
              <w:shd w:val="clear" w:color="auto" w:fill="FFFFFF"/>
              <w:spacing w:line="400" w:lineRule="atLeast"/>
              <w:contextualSpacing/>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Կրիչների</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ֆորմատ</w:t>
            </w:r>
            <w:proofErr w:type="spellEnd"/>
            <w:r w:rsidRPr="008C1594">
              <w:rPr>
                <w:rFonts w:ascii="GHEA Grapalat" w:eastAsia="Times New Roman" w:hAnsi="GHEA Grapalat" w:cs="Sylfaen"/>
                <w:sz w:val="24"/>
                <w:szCs w:val="24"/>
              </w:rPr>
              <w:t>՝</w:t>
            </w:r>
          </w:p>
          <w:p w14:paraId="61F0608A" w14:textId="77777777" w:rsidR="0002155A" w:rsidRPr="008C1594" w:rsidRDefault="0002155A" w:rsidP="0012094D">
            <w:pPr>
              <w:numPr>
                <w:ilvl w:val="0"/>
                <w:numId w:val="3"/>
              </w:numPr>
              <w:pBdr>
                <w:bottom w:val="single" w:sz="6" w:space="3" w:color="F2F2F2"/>
              </w:pBdr>
              <w:shd w:val="clear" w:color="auto" w:fill="FFFFFF"/>
              <w:spacing w:after="204" w:line="400" w:lineRule="atLeast"/>
              <w:ind w:left="0"/>
              <w:contextualSpacing/>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Նվագարկում</w:t>
            </w:r>
            <w:proofErr w:type="spellEnd"/>
            <w:r w:rsidRPr="008C1594">
              <w:rPr>
                <w:rFonts w:ascii="GHEA Grapalat" w:eastAsia="Times New Roman" w:hAnsi="GHEA Grapalat" w:cs="Sylfaen"/>
                <w:sz w:val="24"/>
                <w:szCs w:val="24"/>
              </w:rPr>
              <w:t xml:space="preserve"> </w:t>
            </w:r>
            <w:proofErr w:type="spellStart"/>
            <w:r>
              <w:rPr>
                <w:rFonts w:ascii="GHEA Grapalat" w:eastAsia="Times New Roman" w:hAnsi="GHEA Grapalat"/>
                <w:sz w:val="24"/>
                <w:szCs w:val="24"/>
                <w:lang w:val="en-US"/>
              </w:rPr>
              <w:t>առնվազն</w:t>
            </w:r>
            <w:proofErr w:type="spellEnd"/>
            <w:r w:rsidRPr="0080248E">
              <w:rPr>
                <w:rFonts w:ascii="GHEA Grapalat" w:eastAsia="Times New Roman" w:hAnsi="GHEA Grapalat"/>
                <w:sz w:val="24"/>
                <w:szCs w:val="24"/>
              </w:rPr>
              <w:t xml:space="preserve"> </w:t>
            </w:r>
            <w:r w:rsidRPr="008C1594">
              <w:rPr>
                <w:rFonts w:ascii="GHEA Grapalat" w:eastAsia="Times New Roman" w:hAnsi="GHEA Grapalat" w:cs="Sylfaen"/>
                <w:sz w:val="24"/>
                <w:szCs w:val="24"/>
              </w:rPr>
              <w:t xml:space="preserve"> </w:t>
            </w:r>
            <w:r w:rsidRPr="008C1594">
              <w:rPr>
                <w:rFonts w:ascii="GHEA Grapalat" w:eastAsia="Times New Roman" w:hAnsi="GHEA Grapalat"/>
                <w:sz w:val="24"/>
                <w:szCs w:val="24"/>
              </w:rPr>
              <w:t>CD-DA / MP3</w:t>
            </w:r>
          </w:p>
          <w:p w14:paraId="5DB4699E" w14:textId="77777777" w:rsidR="0002155A" w:rsidRPr="008C1594" w:rsidRDefault="0002155A" w:rsidP="0012094D">
            <w:pPr>
              <w:shd w:val="clear" w:color="auto" w:fill="FFFFFF"/>
              <w:spacing w:line="400" w:lineRule="atLeast"/>
              <w:contextualSpacing/>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Նվագարկման</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ֆորմատ</w:t>
            </w:r>
            <w:proofErr w:type="spellEnd"/>
            <w:r w:rsidRPr="008C1594">
              <w:rPr>
                <w:rFonts w:ascii="GHEA Grapalat" w:eastAsia="Times New Roman" w:hAnsi="GHEA Grapalat" w:cs="Sylfaen"/>
                <w:sz w:val="24"/>
                <w:szCs w:val="24"/>
              </w:rPr>
              <w:t xml:space="preserve">՝ </w:t>
            </w:r>
            <w:proofErr w:type="spellStart"/>
            <w:r w:rsidRPr="008C1594">
              <w:rPr>
                <w:rFonts w:ascii="GHEA Grapalat" w:eastAsia="Times New Roman" w:hAnsi="GHEA Grapalat" w:cs="Sylfaen"/>
                <w:sz w:val="24"/>
                <w:szCs w:val="24"/>
              </w:rPr>
              <w:t>Աուդիո</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ֆորմատ</w:t>
            </w:r>
            <w:proofErr w:type="spellEnd"/>
            <w:r w:rsidRPr="008C1594">
              <w:rPr>
                <w:rFonts w:ascii="GHEA Grapalat" w:eastAsia="Times New Roman" w:hAnsi="GHEA Grapalat" w:cs="Sylfaen"/>
                <w:sz w:val="24"/>
                <w:szCs w:val="24"/>
              </w:rPr>
              <w:t xml:space="preserve">  </w:t>
            </w:r>
            <w:r w:rsidRPr="008C1594">
              <w:rPr>
                <w:rFonts w:ascii="GHEA Grapalat" w:eastAsia="Times New Roman" w:hAnsi="GHEA Grapalat"/>
                <w:sz w:val="24"/>
                <w:szCs w:val="24"/>
              </w:rPr>
              <w:t>MP3</w:t>
            </w:r>
          </w:p>
          <w:p w14:paraId="6D44CA48" w14:textId="77777777" w:rsidR="0002155A" w:rsidRPr="008C1594"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Թվային</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ընդունիչի</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ֆիքսված</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կարգավորումներ</w:t>
            </w:r>
            <w:proofErr w:type="spellEnd"/>
            <w:r w:rsidRPr="008C1594">
              <w:rPr>
                <w:rFonts w:ascii="GHEA Grapalat" w:eastAsia="Times New Roman" w:hAnsi="GHEA Grapalat"/>
                <w:sz w:val="24"/>
                <w:szCs w:val="24"/>
              </w:rPr>
              <w:t xml:space="preserve">՝ </w:t>
            </w:r>
            <w:proofErr w:type="spellStart"/>
            <w:r>
              <w:rPr>
                <w:rFonts w:ascii="GHEA Grapalat" w:eastAsia="Times New Roman" w:hAnsi="GHEA Grapalat"/>
                <w:sz w:val="24"/>
                <w:szCs w:val="24"/>
                <w:lang w:val="en-US"/>
              </w:rPr>
              <w:t>առնվազն</w:t>
            </w:r>
            <w:proofErr w:type="spellEnd"/>
            <w:r w:rsidRPr="008C1594">
              <w:rPr>
                <w:rFonts w:ascii="GHEA Grapalat" w:eastAsia="Times New Roman" w:hAnsi="GHEA Grapalat"/>
                <w:sz w:val="24"/>
                <w:szCs w:val="24"/>
              </w:rPr>
              <w:t xml:space="preserve"> 30 FM</w:t>
            </w:r>
          </w:p>
          <w:p w14:paraId="03111DFA" w14:textId="77777777" w:rsidR="0002155A" w:rsidRPr="008C1594"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Ժամացույց</w:t>
            </w:r>
            <w:proofErr w:type="spellEnd"/>
          </w:p>
          <w:p w14:paraId="42B7B000" w14:textId="77777777" w:rsidR="0002155A" w:rsidRPr="008C1594"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rPr>
            </w:pPr>
            <w:proofErr w:type="spellStart"/>
            <w:r w:rsidRPr="008C1594">
              <w:rPr>
                <w:rFonts w:ascii="GHEA Grapalat" w:hAnsi="GHEA Grapalat"/>
                <w:sz w:val="24"/>
                <w:szCs w:val="24"/>
                <w:shd w:val="clear" w:color="auto" w:fill="FFFFFF"/>
              </w:rPr>
              <w:lastRenderedPageBreak/>
              <w:t>Sleep-</w:t>
            </w:r>
            <w:r w:rsidRPr="008C1594">
              <w:rPr>
                <w:rFonts w:ascii="GHEA Grapalat" w:hAnsi="GHEA Grapalat" w:cs="Sylfaen"/>
                <w:sz w:val="24"/>
                <w:szCs w:val="24"/>
                <w:shd w:val="clear" w:color="auto" w:fill="FFFFFF"/>
              </w:rPr>
              <w:t>ժամանակաչափ</w:t>
            </w:r>
            <w:proofErr w:type="spellEnd"/>
          </w:p>
          <w:p w14:paraId="1BE7C1FA" w14:textId="77777777" w:rsidR="0002155A" w:rsidRPr="008C1594" w:rsidRDefault="0002155A" w:rsidP="0012094D">
            <w:pPr>
              <w:numPr>
                <w:ilvl w:val="0"/>
                <w:numId w:val="2"/>
              </w:numPr>
              <w:shd w:val="clear" w:color="auto" w:fill="FFFFFF"/>
              <w:spacing w:line="400" w:lineRule="atLeast"/>
              <w:ind w:left="0"/>
              <w:contextualSpacing/>
              <w:textAlignment w:val="top"/>
              <w:rPr>
                <w:rFonts w:ascii="GHEA Grapalat" w:eastAsia="Times New Roman" w:hAnsi="GHEA Grapalat"/>
                <w:sz w:val="24"/>
                <w:szCs w:val="24"/>
              </w:rPr>
            </w:pPr>
            <w:proofErr w:type="spellStart"/>
            <w:r w:rsidRPr="008C1594">
              <w:rPr>
                <w:rFonts w:ascii="GHEA Grapalat" w:eastAsia="Times New Roman" w:hAnsi="GHEA Grapalat" w:cs="Sylfaen"/>
                <w:sz w:val="24"/>
                <w:szCs w:val="24"/>
              </w:rPr>
              <w:t>Դիմային</w:t>
            </w:r>
            <w:proofErr w:type="spellEnd"/>
            <w:r w:rsidRPr="008C1594">
              <w:rPr>
                <w:rFonts w:ascii="GHEA Grapalat" w:eastAsia="Times New Roman" w:hAnsi="GHEA Grapalat" w:cs="Sylfaen"/>
                <w:sz w:val="24"/>
                <w:szCs w:val="24"/>
              </w:rPr>
              <w:t xml:space="preserve"> </w:t>
            </w:r>
            <w:proofErr w:type="spellStart"/>
            <w:r w:rsidRPr="008C1594">
              <w:rPr>
                <w:rFonts w:ascii="GHEA Grapalat" w:eastAsia="Times New Roman" w:hAnsi="GHEA Grapalat" w:cs="Sylfaen"/>
                <w:sz w:val="24"/>
                <w:szCs w:val="24"/>
              </w:rPr>
              <w:t>ակուստիկ</w:t>
            </w:r>
            <w:proofErr w:type="spellEnd"/>
            <w:r w:rsidRPr="008C1594">
              <w:rPr>
                <w:rFonts w:ascii="GHEA Grapalat" w:eastAsia="Times New Roman" w:hAnsi="GHEA Grapalat" w:cs="Sylfaen"/>
                <w:sz w:val="24"/>
                <w:szCs w:val="24"/>
              </w:rPr>
              <w:t xml:space="preserve"> </w:t>
            </w:r>
            <w:proofErr w:type="spellStart"/>
            <w:r w:rsidRPr="008C1594">
              <w:rPr>
                <w:rFonts w:ascii="GHEA Grapalat" w:eastAsia="Times New Roman" w:hAnsi="GHEA Grapalat" w:cs="Sylfaen"/>
                <w:sz w:val="24"/>
                <w:szCs w:val="24"/>
              </w:rPr>
              <w:t>համակագ</w:t>
            </w:r>
            <w:proofErr w:type="spellEnd"/>
          </w:p>
          <w:p w14:paraId="2509535D" w14:textId="77777777" w:rsidR="0002155A" w:rsidRPr="008C1594" w:rsidRDefault="0002155A" w:rsidP="0012094D">
            <w:pPr>
              <w:shd w:val="clear" w:color="auto" w:fill="FFFFFF"/>
              <w:spacing w:line="400" w:lineRule="atLeast"/>
              <w:contextualSpacing/>
              <w:rPr>
                <w:rFonts w:ascii="GHEA Grapalat" w:eastAsia="Times New Roman" w:hAnsi="GHEA Grapalat"/>
                <w:sz w:val="24"/>
                <w:szCs w:val="24"/>
              </w:rPr>
            </w:pPr>
            <w:r w:rsidRPr="008C1594">
              <w:rPr>
                <w:rFonts w:eastAsia="Times New Roman" w:cs="Calibri"/>
                <w:sz w:val="24"/>
                <w:szCs w:val="24"/>
              </w:rPr>
              <w:t> </w:t>
            </w:r>
            <w:proofErr w:type="spellStart"/>
            <w:r w:rsidRPr="008C1594">
              <w:rPr>
                <w:rFonts w:ascii="GHEA Grapalat" w:eastAsia="Times New Roman" w:hAnsi="GHEA Grapalat" w:cs="Sylfaen"/>
                <w:sz w:val="24"/>
                <w:szCs w:val="24"/>
              </w:rPr>
              <w:t>Դիմային</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բարձրախոսների</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հզորություն</w:t>
            </w:r>
            <w:proofErr w:type="spellEnd"/>
            <w:r w:rsidRPr="008C1594">
              <w:rPr>
                <w:rFonts w:ascii="GHEA Grapalat" w:eastAsia="Times New Roman" w:hAnsi="GHEA Grapalat"/>
                <w:sz w:val="24"/>
                <w:szCs w:val="24"/>
              </w:rPr>
              <w:t xml:space="preserve">: 500/500 </w:t>
            </w:r>
            <w:proofErr w:type="spellStart"/>
            <w:r w:rsidRPr="008C1594">
              <w:rPr>
                <w:rFonts w:ascii="GHEA Grapalat" w:eastAsia="Times New Roman" w:hAnsi="GHEA Grapalat" w:cs="Sylfaen"/>
                <w:sz w:val="24"/>
                <w:szCs w:val="24"/>
              </w:rPr>
              <w:t>Վտ</w:t>
            </w:r>
            <w:proofErr w:type="spellEnd"/>
          </w:p>
          <w:p w14:paraId="71CFCB75" w14:textId="77777777" w:rsidR="0002155A" w:rsidRPr="008C1594" w:rsidRDefault="0002155A" w:rsidP="0012094D">
            <w:pPr>
              <w:shd w:val="clear" w:color="auto" w:fill="FFFFFF"/>
              <w:spacing w:line="400" w:lineRule="atLeast"/>
              <w:contextualSpacing/>
              <w:rPr>
                <w:rFonts w:ascii="GHEA Grapalat" w:eastAsia="Times New Roman" w:hAnsi="GHEA Grapalat"/>
                <w:sz w:val="24"/>
                <w:szCs w:val="24"/>
              </w:rPr>
            </w:pPr>
            <w:r w:rsidRPr="008C1594">
              <w:rPr>
                <w:rFonts w:eastAsia="Times New Roman" w:cs="Calibri"/>
                <w:sz w:val="24"/>
                <w:szCs w:val="24"/>
              </w:rPr>
              <w:t> </w:t>
            </w:r>
            <w:proofErr w:type="spellStart"/>
            <w:r w:rsidRPr="008C1594">
              <w:rPr>
                <w:rFonts w:ascii="GHEA Grapalat" w:eastAsia="Times New Roman" w:hAnsi="GHEA Grapalat" w:cs="Sylfaen"/>
                <w:sz w:val="24"/>
                <w:szCs w:val="24"/>
              </w:rPr>
              <w:t>Դիմադրություն</w:t>
            </w:r>
            <w:proofErr w:type="spellEnd"/>
            <w:r w:rsidRPr="008C1594">
              <w:rPr>
                <w:rFonts w:ascii="GHEA Grapalat" w:eastAsia="Times New Roman" w:hAnsi="GHEA Grapalat"/>
                <w:sz w:val="24"/>
                <w:szCs w:val="24"/>
              </w:rPr>
              <w:t xml:space="preserve">՝ </w:t>
            </w:r>
            <w:proofErr w:type="spellStart"/>
            <w:r>
              <w:rPr>
                <w:rFonts w:ascii="GHEA Grapalat" w:eastAsia="Times New Roman" w:hAnsi="GHEA Grapalat"/>
                <w:sz w:val="24"/>
                <w:szCs w:val="24"/>
                <w:lang w:val="en-US"/>
              </w:rPr>
              <w:t>առնվազն</w:t>
            </w:r>
            <w:proofErr w:type="spellEnd"/>
            <w:r w:rsidRPr="008C1594">
              <w:rPr>
                <w:rFonts w:ascii="GHEA Grapalat" w:eastAsia="Times New Roman" w:hAnsi="GHEA Grapalat"/>
                <w:sz w:val="24"/>
                <w:szCs w:val="24"/>
              </w:rPr>
              <w:t xml:space="preserve"> 2 </w:t>
            </w:r>
            <w:proofErr w:type="spellStart"/>
            <w:r w:rsidRPr="008C1594">
              <w:rPr>
                <w:rFonts w:ascii="GHEA Grapalat" w:eastAsia="Times New Roman" w:hAnsi="GHEA Grapalat"/>
                <w:sz w:val="24"/>
                <w:szCs w:val="24"/>
              </w:rPr>
              <w:t>Om</w:t>
            </w:r>
            <w:proofErr w:type="spellEnd"/>
          </w:p>
          <w:p w14:paraId="4BBD3BF1" w14:textId="77777777" w:rsidR="0002155A" w:rsidRPr="008C1594" w:rsidRDefault="0002155A" w:rsidP="0012094D">
            <w:pPr>
              <w:shd w:val="clear" w:color="auto" w:fill="FFFFFF"/>
              <w:spacing w:line="400" w:lineRule="atLeast"/>
              <w:contextualSpacing/>
              <w:rPr>
                <w:rFonts w:ascii="GHEA Grapalat" w:eastAsia="Times New Roman" w:hAnsi="GHEA Grapalat"/>
                <w:sz w:val="24"/>
                <w:szCs w:val="24"/>
              </w:rPr>
            </w:pPr>
            <w:r w:rsidRPr="008C1594">
              <w:rPr>
                <w:rFonts w:eastAsia="Times New Roman" w:cs="Calibri"/>
                <w:sz w:val="24"/>
                <w:szCs w:val="24"/>
              </w:rPr>
              <w:t> </w:t>
            </w:r>
            <w:proofErr w:type="spellStart"/>
            <w:r w:rsidRPr="008C1594">
              <w:rPr>
                <w:rFonts w:ascii="GHEA Grapalat" w:eastAsia="Times New Roman" w:hAnsi="GHEA Grapalat" w:cs="Sylfaen"/>
                <w:sz w:val="24"/>
                <w:szCs w:val="24"/>
              </w:rPr>
              <w:t>էներգիայի</w:t>
            </w:r>
            <w:proofErr w:type="spellEnd"/>
            <w:r w:rsidRPr="008C1594">
              <w:rPr>
                <w:rFonts w:ascii="GHEA Grapalat" w:eastAsia="Times New Roman" w:hAnsi="GHEA Grapalat"/>
                <w:sz w:val="24"/>
                <w:szCs w:val="24"/>
              </w:rPr>
              <w:t xml:space="preserve"> </w:t>
            </w:r>
            <w:proofErr w:type="spellStart"/>
            <w:r w:rsidRPr="008C1594">
              <w:rPr>
                <w:rFonts w:ascii="GHEA Grapalat" w:eastAsia="Times New Roman" w:hAnsi="GHEA Grapalat" w:cs="Sylfaen"/>
                <w:sz w:val="24"/>
                <w:szCs w:val="24"/>
              </w:rPr>
              <w:t>սպառում</w:t>
            </w:r>
            <w:proofErr w:type="spellEnd"/>
            <w:r w:rsidRPr="008C1594">
              <w:rPr>
                <w:rFonts w:ascii="GHEA Grapalat" w:eastAsia="Times New Roman" w:hAnsi="GHEA Grapalat"/>
                <w:sz w:val="24"/>
                <w:szCs w:val="24"/>
              </w:rPr>
              <w:t xml:space="preserve">՝ </w:t>
            </w:r>
            <w:proofErr w:type="spellStart"/>
            <w:r>
              <w:rPr>
                <w:rFonts w:ascii="GHEA Grapalat" w:eastAsia="Times New Roman" w:hAnsi="GHEA Grapalat"/>
                <w:sz w:val="24"/>
                <w:szCs w:val="24"/>
                <w:lang w:val="en-US"/>
              </w:rPr>
              <w:t>առնվազն</w:t>
            </w:r>
            <w:proofErr w:type="spellEnd"/>
            <w:r>
              <w:rPr>
                <w:rFonts w:ascii="GHEA Grapalat" w:eastAsia="Times New Roman" w:hAnsi="GHEA Grapalat"/>
                <w:sz w:val="24"/>
                <w:szCs w:val="24"/>
                <w:lang w:val="en-US"/>
              </w:rPr>
              <w:t xml:space="preserve"> </w:t>
            </w:r>
            <w:r w:rsidRPr="008C1594">
              <w:rPr>
                <w:rFonts w:ascii="GHEA Grapalat" w:eastAsia="Times New Roman" w:hAnsi="GHEA Grapalat"/>
                <w:sz w:val="24"/>
                <w:szCs w:val="24"/>
              </w:rPr>
              <w:t xml:space="preserve"> 225 </w:t>
            </w:r>
            <w:proofErr w:type="spellStart"/>
            <w:r w:rsidRPr="008C1594">
              <w:rPr>
                <w:rFonts w:ascii="GHEA Grapalat" w:eastAsia="Times New Roman" w:hAnsi="GHEA Grapalat" w:cs="Sylfaen"/>
                <w:sz w:val="24"/>
                <w:szCs w:val="24"/>
              </w:rPr>
              <w:t>Վտ</w:t>
            </w:r>
            <w:proofErr w:type="spellEnd"/>
          </w:p>
          <w:p w14:paraId="1A5CB24C" w14:textId="35B170E1" w:rsidR="0002155A" w:rsidRPr="008C1594" w:rsidRDefault="0002155A" w:rsidP="0049509D">
            <w:pPr>
              <w:autoSpaceDE w:val="0"/>
              <w:adjustRightInd w:val="0"/>
              <w:spacing w:line="400" w:lineRule="atLeast"/>
              <w:contextualSpacing/>
              <w:rPr>
                <w:rFonts w:ascii="GHEA Grapalat" w:hAnsi="GHEA Grapalat" w:cs="GHEA Grapalat"/>
                <w:bCs/>
                <w:iCs/>
                <w:sz w:val="24"/>
                <w:szCs w:val="24"/>
                <w:lang w:val="hy-AM"/>
              </w:rPr>
            </w:pPr>
            <w:proofErr w:type="spellStart"/>
            <w:r w:rsidRPr="008C1594">
              <w:rPr>
                <w:rFonts w:ascii="GHEA Grapalat" w:eastAsia="Times New Roman" w:hAnsi="GHEA Grapalat" w:cs="Sylfaen"/>
                <w:sz w:val="24"/>
                <w:szCs w:val="24"/>
              </w:rPr>
              <w:t>Երաշխիքը</w:t>
            </w:r>
            <w:proofErr w:type="spellEnd"/>
            <w:r w:rsidRPr="008C1594">
              <w:rPr>
                <w:rFonts w:ascii="GHEA Grapalat" w:eastAsia="Times New Roman" w:hAnsi="GHEA Grapalat" w:cs="Sylfaen"/>
                <w:sz w:val="24"/>
                <w:szCs w:val="24"/>
              </w:rPr>
              <w:t xml:space="preserve"> </w:t>
            </w:r>
            <w:proofErr w:type="spellStart"/>
            <w:r w:rsidRPr="008C1594">
              <w:rPr>
                <w:rFonts w:ascii="GHEA Grapalat" w:eastAsia="Times New Roman" w:hAnsi="GHEA Grapalat" w:cs="Sylfaen"/>
                <w:sz w:val="24"/>
                <w:szCs w:val="24"/>
              </w:rPr>
              <w:t>առնվազն</w:t>
            </w:r>
            <w:proofErr w:type="spellEnd"/>
            <w:r w:rsidRPr="008C1594">
              <w:rPr>
                <w:rFonts w:ascii="GHEA Grapalat" w:eastAsia="Times New Roman" w:hAnsi="GHEA Grapalat" w:cs="Sylfaen"/>
                <w:sz w:val="24"/>
                <w:szCs w:val="24"/>
              </w:rPr>
              <w:t xml:space="preserve"> 24 </w:t>
            </w:r>
            <w:proofErr w:type="spellStart"/>
            <w:r w:rsidRPr="008C1594">
              <w:rPr>
                <w:rFonts w:ascii="GHEA Grapalat" w:eastAsia="Times New Roman" w:hAnsi="GHEA Grapalat" w:cs="Sylfaen"/>
                <w:sz w:val="24"/>
                <w:szCs w:val="24"/>
              </w:rPr>
              <w:t>ամիս</w:t>
            </w:r>
            <w:proofErr w:type="spellEnd"/>
            <w:r w:rsidRPr="008C1594">
              <w:rPr>
                <w:rFonts w:ascii="GHEA Grapalat" w:eastAsia="Times New Roman" w:hAnsi="GHEA Grapalat" w:cs="Sylfaen"/>
                <w:sz w:val="24"/>
                <w:szCs w:val="24"/>
              </w:rPr>
              <w:t xml:space="preserve"> </w:t>
            </w:r>
          </w:p>
        </w:tc>
        <w:tc>
          <w:tcPr>
            <w:tcW w:w="993" w:type="dxa"/>
            <w:tcBorders>
              <w:left w:val="single" w:sz="4" w:space="0" w:color="auto"/>
            </w:tcBorders>
            <w:vAlign w:val="center"/>
          </w:tcPr>
          <w:p w14:paraId="7130BF36" w14:textId="77777777" w:rsidR="0002155A" w:rsidRPr="00CB24D7" w:rsidRDefault="0002155A" w:rsidP="0049509D">
            <w:pPr>
              <w:spacing w:line="400" w:lineRule="atLeast"/>
              <w:contextualSpacing/>
              <w:jc w:val="center"/>
              <w:rPr>
                <w:rFonts w:ascii="GHEA Grapalat" w:hAnsi="GHEA Grapalat"/>
                <w:sz w:val="24"/>
                <w:szCs w:val="24"/>
                <w:lang w:val="hy-AM"/>
              </w:rPr>
            </w:pPr>
            <w:r w:rsidRPr="00CB24D7">
              <w:rPr>
                <w:rFonts w:ascii="GHEA Grapalat" w:eastAsia="Times New Roman" w:hAnsi="GHEA Grapalat" w:cs="Calibri"/>
                <w:sz w:val="24"/>
                <w:szCs w:val="24"/>
                <w:lang w:val="hy-AM" w:eastAsia="ru-RU"/>
              </w:rPr>
              <w:lastRenderedPageBreak/>
              <w:t xml:space="preserve"> </w:t>
            </w:r>
          </w:p>
        </w:tc>
      </w:tr>
    </w:tbl>
    <w:p w14:paraId="697D9CD1" w14:textId="77777777" w:rsidR="00FA2E81" w:rsidRPr="00FA2E81" w:rsidRDefault="00FA2E81" w:rsidP="00FA2E81">
      <w:pPr>
        <w:jc w:val="center"/>
        <w:rPr>
          <w:rFonts w:ascii="GHEA Grapalat" w:hAnsi="GHEA Grapalat"/>
          <w:sz w:val="24"/>
          <w:lang w:val="hy-AM"/>
        </w:rPr>
      </w:pPr>
    </w:p>
    <w:sectPr w:rsidR="00FA2E81" w:rsidRPr="00FA2E81" w:rsidSect="00177FC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20002A87" w:usb1="80000000" w:usb2="00000008" w:usb3="00000000" w:csb0="000001FF" w:csb1="00000000"/>
  </w:font>
  <w:font w:name="CG Times">
    <w:charset w:val="00"/>
    <w:family w:val="roman"/>
    <w:pitch w:val="variable"/>
    <w:sig w:usb0="00000007" w:usb1="00000000" w:usb2="00000000" w:usb3="00000000" w:csb0="00000093"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ylfaenRegular">
    <w:panose1 w:val="00000000000000000000"/>
    <w:charset w:val="00"/>
    <w:family w:val="auto"/>
    <w:notTrueType/>
    <w:pitch w:val="default"/>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FC7"/>
    <w:rsid w:val="0002155A"/>
    <w:rsid w:val="000240F8"/>
    <w:rsid w:val="000339FC"/>
    <w:rsid w:val="00051560"/>
    <w:rsid w:val="000903E4"/>
    <w:rsid w:val="000925E8"/>
    <w:rsid w:val="00093270"/>
    <w:rsid w:val="000A79D2"/>
    <w:rsid w:val="00133A54"/>
    <w:rsid w:val="00150099"/>
    <w:rsid w:val="001710E6"/>
    <w:rsid w:val="00177FC7"/>
    <w:rsid w:val="001B0C2E"/>
    <w:rsid w:val="001B27B5"/>
    <w:rsid w:val="0025313F"/>
    <w:rsid w:val="00276354"/>
    <w:rsid w:val="00292687"/>
    <w:rsid w:val="002B6A92"/>
    <w:rsid w:val="002F7719"/>
    <w:rsid w:val="00333A74"/>
    <w:rsid w:val="003550F6"/>
    <w:rsid w:val="003F1D8C"/>
    <w:rsid w:val="0040576B"/>
    <w:rsid w:val="00423709"/>
    <w:rsid w:val="00431C9D"/>
    <w:rsid w:val="0049509D"/>
    <w:rsid w:val="004B5B49"/>
    <w:rsid w:val="00504857"/>
    <w:rsid w:val="00507709"/>
    <w:rsid w:val="00510B63"/>
    <w:rsid w:val="00517451"/>
    <w:rsid w:val="00520D98"/>
    <w:rsid w:val="00523DAA"/>
    <w:rsid w:val="00554968"/>
    <w:rsid w:val="00562364"/>
    <w:rsid w:val="005811CA"/>
    <w:rsid w:val="0058178D"/>
    <w:rsid w:val="005B127B"/>
    <w:rsid w:val="005C3133"/>
    <w:rsid w:val="005F2C04"/>
    <w:rsid w:val="006261EB"/>
    <w:rsid w:val="00627BF5"/>
    <w:rsid w:val="006478F4"/>
    <w:rsid w:val="0067704A"/>
    <w:rsid w:val="006822A9"/>
    <w:rsid w:val="006C6CE4"/>
    <w:rsid w:val="006E3282"/>
    <w:rsid w:val="006E71BE"/>
    <w:rsid w:val="00722C58"/>
    <w:rsid w:val="00737E5B"/>
    <w:rsid w:val="00767535"/>
    <w:rsid w:val="007B1272"/>
    <w:rsid w:val="007B2E97"/>
    <w:rsid w:val="007C0E17"/>
    <w:rsid w:val="0080248E"/>
    <w:rsid w:val="00812648"/>
    <w:rsid w:val="00842669"/>
    <w:rsid w:val="0086682B"/>
    <w:rsid w:val="00874AA8"/>
    <w:rsid w:val="0087678A"/>
    <w:rsid w:val="008A3F38"/>
    <w:rsid w:val="009251C8"/>
    <w:rsid w:val="00934242"/>
    <w:rsid w:val="00947749"/>
    <w:rsid w:val="00957DAC"/>
    <w:rsid w:val="00992953"/>
    <w:rsid w:val="009B7E89"/>
    <w:rsid w:val="009E184A"/>
    <w:rsid w:val="00A3256C"/>
    <w:rsid w:val="00A55560"/>
    <w:rsid w:val="00A60570"/>
    <w:rsid w:val="00A73171"/>
    <w:rsid w:val="00A73A12"/>
    <w:rsid w:val="00A81203"/>
    <w:rsid w:val="00A91F5D"/>
    <w:rsid w:val="00AB1055"/>
    <w:rsid w:val="00AC3BFE"/>
    <w:rsid w:val="00B06B29"/>
    <w:rsid w:val="00B1135F"/>
    <w:rsid w:val="00B3540F"/>
    <w:rsid w:val="00B420CF"/>
    <w:rsid w:val="00B64838"/>
    <w:rsid w:val="00BB6FF7"/>
    <w:rsid w:val="00C45ACD"/>
    <w:rsid w:val="00CB24D7"/>
    <w:rsid w:val="00CC4363"/>
    <w:rsid w:val="00CF5E67"/>
    <w:rsid w:val="00D1560D"/>
    <w:rsid w:val="00D24973"/>
    <w:rsid w:val="00D303C6"/>
    <w:rsid w:val="00D67D18"/>
    <w:rsid w:val="00D8008F"/>
    <w:rsid w:val="00D87516"/>
    <w:rsid w:val="00D91D60"/>
    <w:rsid w:val="00DA5954"/>
    <w:rsid w:val="00DC1A53"/>
    <w:rsid w:val="00DF1386"/>
    <w:rsid w:val="00DF397A"/>
    <w:rsid w:val="00E02BD0"/>
    <w:rsid w:val="00E81A8B"/>
    <w:rsid w:val="00E915EC"/>
    <w:rsid w:val="00EA36EF"/>
    <w:rsid w:val="00EB21B4"/>
    <w:rsid w:val="00EB2A76"/>
    <w:rsid w:val="00EC763B"/>
    <w:rsid w:val="00EE5271"/>
    <w:rsid w:val="00F031AD"/>
    <w:rsid w:val="00F06FCB"/>
    <w:rsid w:val="00F21F30"/>
    <w:rsid w:val="00F21FB6"/>
    <w:rsid w:val="00F273FE"/>
    <w:rsid w:val="00F341F0"/>
    <w:rsid w:val="00F36C6E"/>
    <w:rsid w:val="00F726C1"/>
    <w:rsid w:val="00F96030"/>
    <w:rsid w:val="00FA1A50"/>
    <w:rsid w:val="00FA2E81"/>
    <w:rsid w:val="00FD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8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2899">
      <w:bodyDiv w:val="1"/>
      <w:marLeft w:val="0"/>
      <w:marRight w:val="0"/>
      <w:marTop w:val="0"/>
      <w:marBottom w:val="0"/>
      <w:divBdr>
        <w:top w:val="none" w:sz="0" w:space="0" w:color="auto"/>
        <w:left w:val="none" w:sz="0" w:space="0" w:color="auto"/>
        <w:bottom w:val="none" w:sz="0" w:space="0" w:color="auto"/>
        <w:right w:val="none" w:sz="0" w:space="0" w:color="auto"/>
      </w:divBdr>
    </w:div>
    <w:div w:id="458573717">
      <w:bodyDiv w:val="1"/>
      <w:marLeft w:val="0"/>
      <w:marRight w:val="0"/>
      <w:marTop w:val="0"/>
      <w:marBottom w:val="0"/>
      <w:divBdr>
        <w:top w:val="none" w:sz="0" w:space="0" w:color="auto"/>
        <w:left w:val="none" w:sz="0" w:space="0" w:color="auto"/>
        <w:bottom w:val="none" w:sz="0" w:space="0" w:color="auto"/>
        <w:right w:val="none" w:sz="0" w:space="0" w:color="auto"/>
      </w:divBdr>
    </w:div>
    <w:div w:id="824080122">
      <w:bodyDiv w:val="1"/>
      <w:marLeft w:val="0"/>
      <w:marRight w:val="0"/>
      <w:marTop w:val="0"/>
      <w:marBottom w:val="0"/>
      <w:divBdr>
        <w:top w:val="none" w:sz="0" w:space="0" w:color="auto"/>
        <w:left w:val="none" w:sz="0" w:space="0" w:color="auto"/>
        <w:bottom w:val="none" w:sz="0" w:space="0" w:color="auto"/>
        <w:right w:val="none" w:sz="0" w:space="0" w:color="auto"/>
      </w:divBdr>
    </w:div>
    <w:div w:id="939680038">
      <w:bodyDiv w:val="1"/>
      <w:marLeft w:val="0"/>
      <w:marRight w:val="0"/>
      <w:marTop w:val="0"/>
      <w:marBottom w:val="0"/>
      <w:divBdr>
        <w:top w:val="none" w:sz="0" w:space="0" w:color="auto"/>
        <w:left w:val="none" w:sz="0" w:space="0" w:color="auto"/>
        <w:bottom w:val="none" w:sz="0" w:space="0" w:color="auto"/>
        <w:right w:val="none" w:sz="0" w:space="0" w:color="auto"/>
      </w:divBdr>
    </w:div>
    <w:div w:id="1426996601">
      <w:bodyDiv w:val="1"/>
      <w:marLeft w:val="0"/>
      <w:marRight w:val="0"/>
      <w:marTop w:val="0"/>
      <w:marBottom w:val="0"/>
      <w:divBdr>
        <w:top w:val="none" w:sz="0" w:space="0" w:color="auto"/>
        <w:left w:val="none" w:sz="0" w:space="0" w:color="auto"/>
        <w:bottom w:val="none" w:sz="0" w:space="0" w:color="auto"/>
        <w:right w:val="none" w:sz="0" w:space="0" w:color="auto"/>
      </w:divBdr>
    </w:div>
    <w:div w:id="1557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8</Pages>
  <Words>923</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https://mul2-mta.gov.am/tasks/1572051/oneclick/049efba3bff5d385364b061e97160571fb1c2a59f4bad23e2270d9c3e1609746.docx?token=c7649593422ad2bc8de776ab4478de1e</cp:keywords>
  <dc:description/>
  <cp:lastModifiedBy>fin01245</cp:lastModifiedBy>
  <cp:revision>57</cp:revision>
  <dcterms:created xsi:type="dcterms:W3CDTF">2024-05-17T07:12:00Z</dcterms:created>
  <dcterms:modified xsi:type="dcterms:W3CDTF">2024-10-31T12:40:00Z</dcterms:modified>
</cp:coreProperties>
</file>