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ԷԱՃԱՊՁԲ-2025/10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ԷԱՃԱՊՁԲ-2025/10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420.51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2024.11.20.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ԷԱՃԱՊՁԲ-2025/10</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ԷԱՃԱՊՁԲ-2025/10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ԷԱՃԱՊՁԲ-2025/10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ԷԱՃԱՊՁԲ-2025/10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ԷԱՃԱՊՁԲ-2025/10"*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ԷԱՃԱՊՁԲ-2025/10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ԷԱՃԱՊՁԲ-2025/10"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ԷԱՃԱՊՁԲ-2025/10</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ԷԱՃԱՊՁԲ-2025/10"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ԷԱՃԱՊՁԲ-2025/10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ԷԱՃԱՊՁԲ-2025/10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60 мг таблетки с модифицированным высвобождением.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ԷԱՃԱՊՁԲ-2025/10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ԷԱՃԱՊՁԲ-2025/10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ԷԱՃԱՊՁԲ-2025/10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ԷԱՃԱՊՁԲ-2025/10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