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ԷԱՃԱՊՁԲ-2025/9/2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ԷԱՃԱՊՁԲ-2025/9/2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Վոն Վիլեբրանդի գործոն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ԷԱՃԱՊՁԲ-2025/9/2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ԷԱՃԱՊՁԲ-2025/9/2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ԷԱՃԱՊՁԲ-2025/9/2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ԷԱՃԱՊՁԲ-2025/9/2»*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ԷԱՃԱՊՁԲ-2025/9/2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ԷԱՃԱՊՁԲ-2025/9/2»*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ԷԱՃԱՊՁԲ-2025/9/2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ԷԱՃԱՊՁԲ-2025/9/2»*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ԷԱՃԱՊՁԲ-2025/9/2*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ԷԱՃԱՊՁԲ-2025/9/2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ԷԱՃԱՊՁԲ-2025/9/2»*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ԷԱՃԱՊՁԲ-2025/9/2*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Վոն Վիլեբրանդի գործոն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VIII գործոն, Վոն Վիլեբրանդի գործոն դեղափոշի և լուծիչ ներարկման լուծույթի, դեղափոշի ն/ե ներարկման լուծույթի 1 սրվակում ՄՄ պարունակությունը ոչ պակաս քան 500 ՄՄ:
1)	Մատակարարը պայմանագրի կատարման փուլում մրցույթին առաջարկվող ապրանքի արտադրողից կամ վերջինիս ներկայացուցչից կամ անմիջապես գրանցման հավաստագրի իրավատիրոջից կամ նրանից պատշաճ լիազորություններ ստացած անձից  պետք է ներկայացնի կնքված պայմանագիր վերջիններից որևէ մեկի հետ և երաշխիքային նամակ` հրավերով սահմանված քանակների(ֆինանսական միջոցներ նախատեսված քանակներ) անխափան և պատշաճ մատակարարման վերաբերյալ: 
2)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3)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4)	Գնման ընթացակարգը իրականացվում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5)	Սույն գնման ընթացակարգի և պայմանագրերի կատարման ընթացքում կիրառվում են ՀՀ «Դեղերի մասին»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