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ՀՀՊԵԿ-ԷԱՃ-ԾՁԲ-24/12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լրատվական կայքերի մշտադիտարկում իրականացնելու ծրագրից օգտվելու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Ասատրյան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anahit_asatryan@taxservice.am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ՀՀՊԵԿ-ԷԱՃ-ԾՁԲ-24/12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լրատվական կայքերի մշտադիտարկում իրականացնելու ծրագրից օգտվելու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լրատվական կայքերի մշտադիտարկում իրականացնելու ծրագրից օգտվելու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ՀՀՊԵԿ-ԷԱՃ-ԾՁԲ-24/12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anahit_asatryan@taxservice.am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լրատվական կայքերի մշտադիտարկում իրականացնելու ծրագրից օգտվելու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մուլտիմեդիա պարունակող հաղորդագրությունների ուղարկման ծառայություններ (mms)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ՀՀՊԵԿ-ԷԱՃ-ԾՁԲ-24/12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ՀՀՊԵԿ-ԷԱՃ-ԾՁԲ-24/12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ՀՀՊԵԿ-ԷԱՃ-ԾՁԲ-24/12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«ՀՀՊԵԿ-ԷԱՃ-ԾՁԲ-24/12»*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ՀՀՊԵԿ-ԷԱՃ-ԾՁԲ-24/12*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«ՀՀՊԵԿ-ԷԱՃ-ԾՁԲ-24/12»*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ՀՀՊԵԿ-ԷԱՃ-ԾՁԲ-24/12*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մուլտիմեդիա պարունակող հաղորդագրությունների ուղարկման ծառայություններ (mms)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 է՝ 
1. Փնտրման համակարգում ՀՀ ՊԵԿ տեղեկատվության և հասարակայնության հետ կապերի բաժնի աշխատակցին տրամադրել հասանելիություն՝ մուտքանվան և գաղտնաբառի միջոցով համակարգ մուտք գործելու հնարավորությամբ։ 
2. Փնտրման համակարգում տրամադրել բանալի բառեր մուտքագրելու հասանելիություն։ Համակարգում պատվիրատուին պետք է հասանելի լինեն մուտքագրված բանալի բառեր պարունակող հրապարակումների ակտիվ հղումները։ 
3. Պատվիրատուին տրամադրել առնվազն 15 բանալի բառ մուտքագրելու հնարավորություն։  
4.Պատվիրատուին տրամադրել արդեն իսկ մուտքագրված բանալի բառերն ըստ անհրաժեշտության փոփոխելու հնարավորություն՝ 15 բանալի բառերի շրջանակում։ 
5. Ապահովել որոշ բանալի բառեր պարունակող հրապարակումների հայտնաբերումը բացառելու հնարավորություն:
6. Փնտրման համակարգն առնվազն պետք է ներառի հետևյալ լրատվական կայքերը՝ 
A1plus.am, Armday.am, Asekose.am, Aysor.am,  Armenpress.am, Analitik.am, Aravot.am, Armlur.am, Armtimes.com, Azatutyun.am, Ankakh.com, Asparez.am, Araratnews.am, Armedia.am, Armeniasputnik.am,   Arka.am, Armradio.am, Azat.tv, Acnis.am, Antifake.am, Zham.am, Vesti.am, Armbanks.am, Armenia24.live, Blognews.am, B24.am, Gmpress.am, Hetq.am, Henaran.am, Hraparak.am, Hayeli.am,  Press24.am, 7or.am, 1in.am, Iravaban.net, Ilur.am, Irates.am, Iravunk.com, Irakanum.am, Imedia.am, Mitk.am, Mediamax.am, Magnis.news, Medialab.am, Mamul.am, Mediamall.am, Meganews.am, Lragir.am, Lurer.com, Lratvakan.am, Livenews.am, Live24.am, Radioaurora.am, Radar.am, Civilnet.am, 1or.am, Shabat.am, Shantnews.am, Socialmedia.am, Shamshyan.com, Politik.am, Pressmedia.am, Pastinfo.am, Past.am, Panarmenian.net, Panorama.am, Yelaket.am, Yn.am,  Factor.am, Orer.am, Oragir.live, 1inlur.am, 24times.info, Fip.am, Econews.am, Epress.am, Galatv.am, News.am, Newsbook.am, Norlur.am, Newspress.am, Newsarmenia.am, Nt.am,  Newsline.am, Top-news.am, Tert.am, Times.am, Tsayg.am, Infocom.am, 168.am, Verelq.am, 24news.am, hayastan.news, civic.am, newsmedia.am: 
7. Ապահովել ռուսերեն և անգլերեն լեզուներով մուտքագրված բանալի բառերով փնտրման հնարավորություն արտասահմանյան լրատվական կայքերում՝ տրամադրելով առանձին որոնման պրոֆիլ: 
8.  Ապահովել փնտրման համակարգի թարմացումն առնվազն յուրաքանչյուր 10 րոպեն մեկ։ 
9. Բանալի բառերի համընկման դեպքում պատվիրատուին անհապաղ ուղարկել նաև ծանուցում` պատվիրատուի տրամադրած էլեկտրոնային փոստի հասցեին: Պատվիրատուն ըստ անհրաժեշտության կարող է փոխել վերոհիշյալ էլեկտրոնային փոստի հասցեն: 
10. Ապահովել փնտրման համակարգից օգտվելու հնարավորություն օրացուցային յուրաքանչյուր օր` 24 ժամ հասանելիությամբ: 
11. Ապահովել վերջին 7 օրերի հրապարակումների  փնտրման և առանձնացված ցուցադրման հնարավորություն:
*Մատուցված ծառայության դիմաց վճարումը կիրականացվի ըստ մատուցած օրացուցային օրերի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կնքվելիք համաձայնագիրն ուժի մեջ մտնելու օրվանից առավելագույնը 365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