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ՏԲԿ-ԷԱՃԱՊՁԲ-2407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ՏԲԿ-ԷԱՃԱՊՁԲ-2407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ՏԲԿ-ԷԱՃԱՊՁԲ-2407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ՏԲԿ-ԷԱՃԱՊՁԲ-2407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ՏԲԿ-ԷԱՃԱՊՁԲ-2407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ՏԲԿ-ԷԱՃԱՊՁԲ-2407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ՏԲԿ-ԷԱՃԱՊՁԲ-2407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«ՏԲԿ-ԷԱՃԱՊՁԲ-2407»*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ՏԲԿ-ԷԱՃԱՊՁԲ-2407*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«ՏԲԿ-ԷԱՃԱՊՁԲ-2407»*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ՏԲԿ-ԷԱՃԱՊՁԲ-2407*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2005թ. հունիսի 16-ի N 894-Ն որոշմամբ հաստատված «Ներքին այրման շարժիչային վառելիքների տեխնիկական կանոնակարգի»: Մատակարարումը՝ Կտրոնային: Կտրոնների առաքումը մատակարարի կողմից և մատակարարի միջոցների հաշվին, ք․Տաշիր Գրիբոեդովի 3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2024 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2024 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2025 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2025 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2025 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 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2025 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2025 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2025 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2025 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