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գրենական պիտույքներ և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գրենական պիտույքներ և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գրենական պիտույքներ և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գրենական պիտույքներ և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/օրատետր/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/ռոլլերային/-1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ուղղիչ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ժապավենաձև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տեքստային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պերմանենտ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25 թերթի համար /երկար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/115*225մմ/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թերթ,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լամինացիոն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ֆոտոթուղթ, A4 ֆորմատի /297*210/, նախատեսված թանաքային և լազեռային տպագրության համար, սպիտակությունը 169%: Տուփում 100 հատ: Խտությունը 230գր/մ2  Միակողմանի տպագրության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սպառողական ձևաչափերի, 
ոչ կավճապատ, A+ դասի: Նախատեսված է գրելու, տպագրելու, երկկողմանի պատճենման և գրասենյակային աշխատանքների համար: Չափսերը 210*297մմ, սպիտակությունը ոչ պակաս 168%CIE, խտությունը 80գ/քառ.մ, անթափանցիկությունը՝ 93%: Չափածրարված 2,5կգ-ոց (±5%) տուփերով՝ յուրաքանչյուրում 500 թերթ: Գործարանային փաթեթավորմամբ՝ յուրաքանչյուր արկղում 5 տուփ: Մատակարարման ժամանակ պարտադիր է սերտեֆիկատի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ձևաչափի, ամենօրյա նշումների համար, առանց կազմի վրա տարեթվի նշման: Էջերը՝ առանց ամսաթվային դասման, էջանիշով: Միջուկը՝ թելակարված, կպցված կռնակով, 180 թերթ, 80 գրամանոց օֆսեթ թղթից, կազմը առնվազն 1,55 հաստությամբ ստվարաթղթից, բումվինիլապատ կամ կաշվեպատ, մակերեսի արանքում՝ նուրբ սպունգային նյութ՝ փափկություն ապահովելու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50-60 թերթ, դեղին/սպիտակ, թղթի խտությունը 60գ/քառ.մ, թերթերն իրար միացված սոսնձվածքով, գծավոր, առանձնացվող էջերով, առանց կազմի: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70-80 թերթ, թղթի խտությունը 70-80գ/քառ.մ, թերթերն իրար միցված մետաղական պարույրով, դեղին/սպիտակ, գծավոր,  առանձնացվող էջերով: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50-60 թերթ, թղթի խտությունը 60գ/քառ.մ,չափը 297x210մմ-ից ոչ պակաս, դեղին/սպիտակ, թերթերն իրար միցված սոսնձվածքով, գծավոր, առանձնացվող էջերով, առանց կազմի: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պոլիվինիլացիտատային /էմուլսիա/ նախատեսված թուղթ կպցնելու համար, մատակարարումը սրվակներով, մեկ սրվակի քաշը՝ մինչև 100գր. (ներառյալ):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սեղանի, ոչ պակաս 12 նիշ, չափը՝ լայնությունը ոչ պակաս 148 մմ, երկարությունը` ոչ պակաս 192 մմ, էրգոնոմիկ իրանով, նվազագույնը 31 խոշոր ստեղներով, գործողությունները` ցուցադրումով վահանակի վրա, ինքնալիցքավորվող, hետ հաշվարկը տեսնելու հնարաորությամբ, նվազագույնը 8 գուրծողություն կատարելու հնարավորությամբ, 1 տարվա երաշխիքային ժամկետով, որակյալ, քաշը՝ 200գ։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երկողմանի տպագրության համար՝ Zebra ZC100 տպող սարքի համար: Քարտի թույլատրելի չափը՝ CR-80 (85,6x54 մմ), CR-79 (83,9x52,1 մմ), քարտի հաստությունը՝ 0,7-1,0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որակյալ, բնական կաուչուկից, գույնը սպիտակ, նախատեսված 4B կոշտության մատիտով գրածները մաքրելու համար, չափը ոչ պակաս 6x2x1 սմ-ից ոչ պակաս: Անհատական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28 մլ. սրվակով /կապույտ գույնի/ բարձր որակի, յուղային հիմքով: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որակյալ, յուղային թանաքով, գրիչը` թափանցիկ կափարիչով, առանց շարժման մեխանիզմի, թափանցիկ կապույտ իրանով, գլանաձև, որպեսզի երևա միջուկի մակարդակը և թանաքի լցվածությունը տեսանելի մասով առնվազն 10.5 սմ, տարբեր գույների` կապույտ 80%, 10%, կարմիր 10%, Schneider տեսակի կամ համարժեք: Փաթեթավորումը` գործարանային,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/ռոլլերային/-1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Ռոլլերային 0,7 մմ կամ 1.0 մմ  ծայրով, որակյալ, գրիչը թափանցիկ կափարիչով, առանց շարժման մեխանիզմի, նիկելապատ բռնիչով գրպանին ամրացնելու համար, իրանին առկա է թափանցիկ պատուհան՝ թանաքի պարունակությունը ստուգելու համար տարբեր գույների՝ կապույտ 80%, սև 10%, կարմիր 10%, Berlingo տեսակի կամ համարժեք:
Փաթեթավորումը` գործարանային,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1.0 մմ ծայրով, կոնաձև նիկելապատ գլխիկով, ոչ պակաս 15մմ, որակյալ, գրիչը կափարիչով, առանց շարժման մեխանիզմի, գրիչի բռնելու հատվածում ռեզինե, թանաքի թափանցիկ օվալաձև հատվածում երևում է միջուկի պարունակությունը տարբեր գույների՝ կապույտ 80%,
կարմիր 20%, Uni-ball gel Impact տեսակի կամ համաժեք: Փաթեթավորումը` գործարանային,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սև գույնի գրաֆիտե միջուկով, եռանիստ, սև գույնի և, փայտյա իրանով, հակառակ կողմը սև ռետինով, 190մմ, որակյալ, միջին կարծրությամբ: Berlingo տեսակի կամ համաժեք: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որակյալ, գրաֆիտե միջուկով մատիտ սրելու համար, սրելուց առաջացած մնացորդներ հավաքման տարայով, չափերը 50x35x30 մմ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ոչ պակաս 110x75մմ, կապույտ գույնի թանաքով, մետաղական իրանով՝ մի կողմից բացովի, որակյալ: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200 C ջերմաստիճանում չսառչող կամ այլ օրգանական լուծիչով, 30 մլ տարողությամբ սրվակներ, վրձինով: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ուղղիչ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գրչանման, գրչածայրը մետաղական, 
ոչ պակաս 12 մլ: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ժապավենաձև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տուփով՝ ժապավենաձև, ժապավենի լայնությունը ոչ պակաս 5մմ, ժապավենի երկարությունը ոչ պակաս 13մ: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կպչուն ժապավեն` 48մմ լայնությամբ, թափանցիկ, կպչունությունը լիարժեք ժապավենի երկարությունը` ոչ պակաս 100մ, հաստությունը 48 միկրո: Վեց հատանոց փաթեթներով, յուրաքանչյուրը գործարանային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կպչուն ժապավեն` 18-20մմ լայնությամբ, թափանցիկ, կպչունությունը լիարժեք ժապավենի երկարությունը` ոչ պակաս 30մ: 12 հատանոց փաթեթներով, յուրաքանչյուրը գործարանային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որակյալ, , թուղթ սոսնձելու համար, չափագրված 36 գր., կափարիչով, ներքևի մասում պտտվող պարուրակ, որը հնարավորություն է ստեղծում չոր սոսինձը վերև բարձրանալու: Առանց հոտ, մաքրում է ջրով, սոսնձի վրա նշված ոչ տոքսիկ, Մատակարարման պահին պիտանելիության ժամկետը 80%-ից ոչ պակաս: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տեքստային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տարբեր գույնի, նախատեսված ընդգծումներ, նշումներ անելու համար, ֆետրից կամ այլ ծակոտկեն նյութից, գրչածայրի ձևը շեղ 1-5 մմ, փակիչի վրա գրպանին ամրացնելու համար, բռնելու համար նախատեսված երկկողմանի կորություն, իրանի նեղ մասում առկա է ռետինե հատված: Մատակարարման պահին պիտանելիության ժամկետը 80%-ից ոչ պակաս: Schneider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պերմանենտ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պերմանենտ, սև 40%, կապույտ 40%, կարմիր 20%, գրչածայրի հաստությունը 1-4մմ, գրչածայրի ձևը կլոր, ջրակայուն, արագ չորացող, նախատեսված է գրեթե բոլոր մակերեսների վրա գրելու համար, իրանի վրա առկա է ռետինե հատված, Schneider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գրասենյակային մետաղական ցանցավոր, հորիզոնական, 4 հարկանի, A4 չափի թղթերի համար, ոտքերը ռետինապատ, գույնը՝ սև: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23/10 մմ: Տուփի մեջ 1000 հատ, որակյալ: 
Ասեղների վրա հոլոգրաֆիկ նշանի պարտադիր առկայություն: Քաշը առնվազն 100գ: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10/6 մմ: Տուփի մեջ 1000 հատ, որակյալ: 
Ասեղների վրա հոլոգրաֆիկ նշանի պարտադիր առկայություն, քաշը առնվազն 25 գրամ: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մմ: Տուփի մեջ 1000 հատ, որակյալ: Ասեղների վրա հոլոգրաֆիկ նշանի պարտադիր առկայություն: Քաշը առնվազն 50գ: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պլաստմասե գլխիկով, տուփի մեջ ոչ պակաս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նախատեսված A4 ձևաչափի թղթերի համար, չթափանցող, 600 միկրոն: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80 միկրոն /ֆայլ/, A4 ձևաչափի թղթերի համար, արագակարներին ամրացնելու հնարավորություն, թափանցիկ, տուփի մեջ 50-100 հատ: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կավճապատ  ստվարաթղթից, խտությունը` նվազագույնը 400գ/մ2, մետաղական ամրակով, հաստությունը` 25մմ, A4 (210x297) մմ ձևաչափի թերթերի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կոշտ ստվարաթղթե կազմով, բունվինիլապատ, համապատասխան չափի կռնակով (ծավալով), մետաղյա ամրացման հարմարանքով, պլաստիկ գրպանիկով, մետաղյա անկյունորով, երկօղականի, A4(210x297) մմ ձևաչափի թղթերի համար, հաստությունը 80մմ, տարբեր գույների: Արկղում 50 հատ։ Քաշը առնվազն 400գ: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20 80գ խտության թերթ N10 մետաղալարե կապերով ամրացնելու համար, մետաղական իրանով և մեխանիզմով, որակյալ, ետնամասում հարմարանք կարված ասեղները հանելու համար, քաշը առնվազն 80 գրամ: Kangaro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25 թերթի համար /երկար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25 80գ խտության մետաղալարե կապերով ամրացնելու համար, ծածկման խորությունը առնվազն 310 մմ մետաղական իրանով և մեխանիզմով, 24/6, 26/6 տեսակի, որակյալ, ետնամասում հարմարանք կարված ասեղները հանելու համար, քաշը առնվազն 550 գրամ, գույնը սև, ստորև հատվածում ռետինե բարձիկներ սեղանը չվնասելու համար Kangaro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30 80գ խտության թերթ մետաղալարե կապերով ամրացնելու համար, մետաղական իրանով և մեխանիզմով,  24/6, 26/6 տեսակի, որակյալ, ետնամասում հարմարանք կարված ասեղները հանելու համար, քաշը առնվազն 150 գրամ, գույնը սև, ստորին հատվածում ռետինե բարձիկներ սեղանը չվնասելու համար: Kangaro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210 80գ խտության թերթ մետաղալարե կապերով ամրացնելու համար, քաշը ոչ պակաս 1500 գրամ, Մետաղական իրանով և մեխանիզմով, որակյալ: Ծակման խորությունը առնվազն 150մմ: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մետաղական, 4 անցքով,  ոչ պակաս 20 թերթ դակելու համար, քանոնով, որակյալ: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մետաղական, երկանցք,  նախատեսված ոչ պակաս 60 թերթ դակելու համար, բռնակը պատված է ռետինով, քաշը ոչ պակաս 1650 գրամ, որակյալ, Maped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մետաղական, երկանցք,  նախատեսված 35 թերթ դակելու համար, բռնակը պատված է ռետինով, քաշը ոչ պակաս 350 գրամ, որակյալ, Maped տեսակի կամ համարժեք: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մետաղական, երկանցք, նախատեսված 25 թերթ դակելու համար, բռնակը պատված է ռետինով, քաշը 280 գրամ, որակյալ: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համար,փակ վիճակում ֆիքսելու հնարավորությամբ, որակյալ: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/115*225մմ/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սպիտակ գույնի, չափսերը՝ 115x225 մմ, կափույրը բացվում է ծրարի երկար կողմից, 1 մ2 մակերեսը` ոչ պակաս  120 գ զանգվածով օֆսեթային թղթից, ինքնասոսնձվող կափույրով: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A5 ձևաչափի թղթի համար, սպիտակ գույնի, չափսերը՝ 176x254 մմ, կափույրը բացվում է ծրարի երկար կողմից, 1 մ2 մակերեսը` ոչ պակաս  120 գ զանգվածով օֆսեթային թղթից, ինքնասոսնձվող կափույրով: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A4 ձևաչափի թղթի համար, սպիտակ գույնի, չափսերը՝ 229x324 մմ, կափույրը բացվում է ծրարի կարճ կողմից, 1 մ2 մակերեսը` ոչ պակաս 120 գ զանգվածով օֆսեթային թղթից, ինքնասոսնձվող կափույրով: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կամ սպիտակ, մի կողմից կպչուն, թղթի չափերը ոչ պակաս 75x75մմ: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ոչ կպչուն, տրցակով, սպիտակ կամ գունավոր, սպիտակությունը` 100%-ից ոչ պակաս, թղթի խտությունը` 90-100 գրամ/մ2, տրցակում՝ թերթերի քանակը ոչ պակաս 950 թերթից, չափերը 90x90մմ: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ոչ կպչուն, թղթերը տեղադրված պլաստիկ տուփի մեջ, սպիտակ կամ գունավոր, սպտակությունը` 100%-ից ոչ պակաս, թղթի խտությունը` 90-100 գրամ/մ2, թերթերի քանակը ոչ պակաս 900 թերթից, չափերը 90x90մմ: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կպչուն, ոչ պակաս 8 տարբեր գույների, ոչ պակաս 25 թերթից, չափերը 12x45մմ: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DVD-RW, առնվազն 4.7Gb, 16x 50pk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ամրացվող մասով, գունավոր տպագրությամբ, յուրաքանչյուր ամիսն առանձին էջի վրա, 
Օրացույց 2025 թվականի: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Ֆլեշկա, հիշողության կրիչ 16 GB կափարիչով (սնուցումը USB պորտից) USB 3.2, մետաղական իրանով: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Ֆլեշկա, հիշողության կրիչ 32 GB կափարիչով (սնուցումը USB պորտից) USB 3.2, մետաղական իրանով: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ААА ալկալինային բարակ մատնաչափ, Գնահատված լարումը 1,5 Վ, Աշխատանքային ջերմաստիճան 
-18-ից +55 °C, նախատեսված տարբեր տեսակի էլեկտրական սարքավորումների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АА ալկալինային հաստ մատնաչափ, Գնահատված լարումը 1,5 Վ, Աշխատանքային ջերմաստիճան 
-18-ից +55 °C, նախատեսված տարբեր տեսակի էլեկտրական սարքավորումների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եռագույն դրոշ` 1 մ լայնությամբ և 2 մ երկարությամբ, չգունաթափվող ամուր Oxford տեսակի կտորից, նախատեսված դրսում տեղադրելու համար, մի կողմից կարվածքով՝ ձողին ամրանալու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աղբաման մետաղական, կլոր կամ քառակուսի, դիամետրը ոչ պակաս 23 սմ, իսկ բարձրությունը ոչ պակաս 26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իրանը մետաղյա` պատված պլաստմասե անհարթություններով, տուփով, տուփում առկա է դանակի առնվազն 
3 սայր, սայրի լայնությունը` առնվազն 18 մմ-ից ոչ պակաս, երկարությունը բացված վիճակում` 18 սմ-ից ոչ պակաս, թուղթ կտրելու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մետաղյա, սուր ծայրով, պլաստմասսայե  էրգոնոմիկ ռետինապատ բռնակով,
երկարությունը 18 սմ-ից ոչ պակաս: Քաշը ոչ պակաս 700 գրամ: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մանրացնելու հնարավորությամբ /Պ-5/ անվտանգությամբ: էլեկտրական, 220 Վտ լարման համար, մանրացնելու հնարավորության չափսերը ոչ մեծ 2x9մմ,  ոչ պակաս 6 թերթի միաժամանակյա տեղադրման և մանրացնելու համար, թափոնի տարայի տարողունակությունը ոչ պակաս 16լ հանել դնելու հնարավորությամբ: Երաշխիքային ժամկետը առնվազն 365 օր: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չափի թուղթ կտրող սարք, մետաղական իրանով, 80 գրամանոց թերթ կտրելու հնարավորությամբ, ունի բռնակ տեղափոխման համար, չափիչ քանակով և դանակով: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թերթ,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կոշտ կազմով (կազմի  խտությունը ոչ պակաս 600 գ/մ2), 100 թերթ (200էջ), տողանի, սպիտակ թղթից (թղթի խտությունը 70-80 գ/ք.մ):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գունավոր մեկ տուփի քաշը` ոչ պակաս 55 գրամ, 
33-50մմ երկարությամբ, թղթի դարսը լիարժեք ամրությամբ միասնական պահելու կարողությամբ: Տուփի մեջ 100 հատ: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19 մմ: Ամրացվող թղթերի քանակը՝ 40-60 թերթի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25 մմ: Ամրացվող թղթերի քանակը՝ 60-90 թերթի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41 մմ: Ամրացվող թղթերի քանակը՝ 120-150 թերթի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51 մմ: Ամրացվող թղթերի քանակը՝ 150-200 թերթի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նշումների թղթաման և այցեքարտերի տակդիր իրար միացված, 4 տեղանի։ Ամբողջությամբ մետաղական, ցանցավոր կողքերով, սև գույն։ Չափսերը.
լայնություն՝ 10-15սմ, երկարություն՝
 20-25սմ: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վերևից և նեքևից օղակաձև ցանցավոր, մեջտեղի հատվածում 1սմ հարթությամբ, կլոր, բարձրությունը առնվազն 9,5 սմ, գույնը` սև: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լայնությունը`
ոչ պակաս 3 սմ, մետաղական: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լամինացիոն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սարք մետաղական իրանով, տաքացման ժամանակահատվածը առավելագույնը 5 րոպե, հզորությունը 620Վտ, անիվների քանակը 4, ֆորմատը A4 թղթի չափի կարգավորիչով,  նախատեսված է մինչև 250միկրոն լամինացիայի թաղանթի համար, Սարքը որակյալ, գործարանային փաթեթավորմամբ, երաշխիք 1 տարի: Ապրանքը պետք է լինի նոր, չօգտագործված և առանց խոտանի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մակաշերտման (լամինացիոն), A4  ֆորմատի, չափերը 216x303 մմ, 150  միկրոն, տուփի մեջ 100 թերթ: Գործարանային փաթեթավորումով: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