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կվադրոկոպտերի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կվադրոկոպտերի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կվադրոկոպտերի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կվադրոկոպտերի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(կվադրոկոպտեր)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(կվադրոկոպտեր)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ձեռք բերել ամբողջությամբ նոր 1 լրակազմ կվադրոկոպտեր՝  նախատեսված պրոֆեսիոնալ նկարահանման համար։ Այն պետք է ունակ լինի օդում մնալ առնվազն 45 րոպե, անցնելով  առնվազն 32 կմ տարածություն, և բարձրանալով  առնվազն 6 կմ բարձրություն։ Պետք է աջակցի  GPS-ին, GLONASS-ին և BeiDou-ին: Տեսախցիկը պետք է համալրված լինի առնվազն 48 ՄՊ թույլատրությամբ երկու տեսախցիկով, որը թույլ կտա տեսագրել մինչև 4K ֆորմատով տեսանյութ՝ վայրկյանում առնվազն 100 կադր արագությամբ։ Անօդաչու թռչող սարքի մեկ լիցքավորմամբ աշխատաժամանակը պետք է լինի մոտ 45 րոպե, մարտկոցի հզորությունը առնվազն 65 Վտ։ Լրակազմը պետք է իր մեջ ներառի առնվազն 3 մարտկոց: Վերահսկումն իրականացվում է հեռակառավարման վահանակի միջոցով, որն ապահովում է կայուն հաղորդակցություն նույնիսկ մեծ հեռավորության վրա։ Հեռակառավարման վահանակի վրա պետք է առկա լինի էկրան, որը կարտացոլի տեսախցիկի պատկերը։ Երաշխիքային սպասարկում՝ առնվազն 1 տարի։ Տեսանկարահանող սարքի լրացուցիչ այլ պարամետրերը, գույնը և այլ մանրամասներ համաձայնեցնել պատվիրատուի հետ։ Մատակարարումը պետք է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(կվադրոկոպտեր)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