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586E02" w14:textId="5AC04424" w:rsidR="00AC3AFC" w:rsidRPr="005F5D95" w:rsidRDefault="00686562" w:rsidP="00686562">
      <w:pPr>
        <w:rPr>
          <w:rFonts w:cstheme="minorHAnsi"/>
          <w:b/>
          <w:sz w:val="28"/>
          <w:szCs w:val="28"/>
          <w:lang w:val="ru-RU"/>
        </w:rPr>
      </w:pPr>
      <w:r>
        <w:rPr>
          <w:rFonts w:ascii="Sylfaen" w:hAnsi="Sylfaen" w:cs="Sylfaen"/>
          <w:b/>
          <w:sz w:val="28"/>
          <w:szCs w:val="28"/>
          <w:lang w:val="ru-RU"/>
        </w:rPr>
        <w:t xml:space="preserve">                                              </w:t>
      </w:r>
      <w:r w:rsidR="00AC3AFC" w:rsidRPr="00FA5DA7">
        <w:rPr>
          <w:rFonts w:ascii="Sylfaen" w:hAnsi="Sylfaen" w:cs="Sylfaen"/>
          <w:b/>
          <w:sz w:val="28"/>
          <w:szCs w:val="28"/>
        </w:rPr>
        <w:t>Տ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Ե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Խ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Ի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Կ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Կ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proofErr w:type="gramStart"/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 </w:t>
      </w:r>
      <w:r w:rsidR="00AC3AFC" w:rsidRPr="00FA5DA7">
        <w:rPr>
          <w:rFonts w:ascii="Sylfaen" w:hAnsi="Sylfaen" w:cs="Sylfaen"/>
          <w:b/>
          <w:sz w:val="28"/>
          <w:szCs w:val="28"/>
        </w:rPr>
        <w:t>Բ</w:t>
      </w:r>
      <w:proofErr w:type="gramEnd"/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Ո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Ւ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Թ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Գ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Ի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Ր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– </w:t>
      </w:r>
      <w:r w:rsidR="00AC3AFC" w:rsidRPr="00FA5DA7">
        <w:rPr>
          <w:rFonts w:ascii="Sylfaen" w:hAnsi="Sylfaen" w:cs="Sylfaen"/>
          <w:b/>
          <w:sz w:val="28"/>
          <w:szCs w:val="28"/>
        </w:rPr>
        <w:t>Գ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Մ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 </w:t>
      </w:r>
      <w:r w:rsidR="00AC3AFC" w:rsidRPr="00FA5DA7">
        <w:rPr>
          <w:rFonts w:ascii="Sylfaen" w:hAnsi="Sylfaen" w:cs="Sylfaen"/>
          <w:b/>
          <w:sz w:val="28"/>
          <w:szCs w:val="28"/>
        </w:rPr>
        <w:t>Ժ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Մ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Կ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Ց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Ո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Ւ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Յ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Ց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</w:p>
    <w:p w14:paraId="55811166" w14:textId="5F9605BC" w:rsidR="00AC3AFC" w:rsidRPr="00AC3AFC" w:rsidRDefault="00AC3AFC" w:rsidP="00AC3AFC">
      <w:pPr>
        <w:rPr>
          <w:rFonts w:cstheme="minorHAnsi"/>
        </w:rPr>
      </w:pPr>
      <w:proofErr w:type="spellStart"/>
      <w:r w:rsidRPr="00C6421B">
        <w:rPr>
          <w:rFonts w:ascii="Sylfaen" w:hAnsi="Sylfaen" w:cs="Sylfaen"/>
        </w:rPr>
        <w:t>Ծածկագիրը</w:t>
      </w:r>
      <w:proofErr w:type="spellEnd"/>
      <w:r w:rsidRPr="00C6421B">
        <w:rPr>
          <w:rFonts w:cstheme="minorHAnsi"/>
        </w:rPr>
        <w:t xml:space="preserve">`                                                                                                                                                                                </w:t>
      </w:r>
      <w:r>
        <w:rPr>
          <w:rFonts w:cstheme="minorHAnsi"/>
        </w:rPr>
        <w:t xml:space="preserve">                                              </w:t>
      </w:r>
      <w:r w:rsidR="007176F6">
        <w:rPr>
          <w:rFonts w:cstheme="minorHAnsi"/>
        </w:rPr>
        <w:t xml:space="preserve">        </w:t>
      </w:r>
      <w:r>
        <w:rPr>
          <w:rFonts w:cstheme="minorHAnsi"/>
        </w:rPr>
        <w:t xml:space="preserve"> </w:t>
      </w:r>
      <w:r w:rsidRPr="00C6421B">
        <w:rPr>
          <w:rFonts w:cstheme="minorHAnsi"/>
        </w:rPr>
        <w:t xml:space="preserve"> </w:t>
      </w:r>
      <w:r w:rsidRPr="00C6421B">
        <w:rPr>
          <w:rFonts w:ascii="Sylfaen" w:hAnsi="Sylfaen" w:cs="Sylfaen"/>
        </w:rPr>
        <w:t>ՀՀ</w:t>
      </w:r>
      <w:r w:rsidRPr="00C6421B">
        <w:rPr>
          <w:rFonts w:cstheme="minorHAnsi"/>
        </w:rPr>
        <w:t xml:space="preserve"> </w:t>
      </w:r>
      <w:proofErr w:type="spellStart"/>
      <w:r w:rsidRPr="00C6421B">
        <w:rPr>
          <w:rFonts w:ascii="Sylfaen" w:hAnsi="Sylfaen" w:cs="Sylfaen"/>
        </w:rPr>
        <w:t>դրամ</w:t>
      </w:r>
      <w:proofErr w:type="spellEnd"/>
    </w:p>
    <w:tbl>
      <w:tblPr>
        <w:tblW w:w="15994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8"/>
        <w:gridCol w:w="36"/>
        <w:gridCol w:w="1440"/>
        <w:gridCol w:w="1218"/>
        <w:gridCol w:w="3552"/>
        <w:gridCol w:w="720"/>
        <w:gridCol w:w="900"/>
        <w:gridCol w:w="1440"/>
        <w:gridCol w:w="1350"/>
        <w:gridCol w:w="1080"/>
        <w:gridCol w:w="1440"/>
        <w:gridCol w:w="1710"/>
      </w:tblGrid>
      <w:tr w:rsidR="00AC3AFC" w14:paraId="407E6603" w14:textId="77777777" w:rsidTr="006E58FB">
        <w:trPr>
          <w:trHeight w:val="350"/>
        </w:trPr>
        <w:tc>
          <w:tcPr>
            <w:tcW w:w="15994" w:type="dxa"/>
            <w:gridSpan w:val="12"/>
          </w:tcPr>
          <w:p w14:paraId="53856B9E" w14:textId="77777777" w:rsidR="00AC3AFC" w:rsidRPr="003B2F82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B2F82">
              <w:rPr>
                <w:rFonts w:ascii="GHEA Grapalat" w:hAnsi="GHEA Grapalat"/>
                <w:sz w:val="20"/>
                <w:szCs w:val="20"/>
              </w:rPr>
              <w:t>Ապրանքի</w:t>
            </w:r>
            <w:proofErr w:type="spellEnd"/>
          </w:p>
        </w:tc>
      </w:tr>
      <w:tr w:rsidR="00AC3AFC" w:rsidRPr="00503372" w14:paraId="4035B595" w14:textId="77777777" w:rsidTr="00BF153C">
        <w:trPr>
          <w:trHeight w:val="270"/>
        </w:trPr>
        <w:tc>
          <w:tcPr>
            <w:tcW w:w="1108" w:type="dxa"/>
            <w:vMerge w:val="restart"/>
          </w:tcPr>
          <w:p w14:paraId="4C1C6438" w14:textId="77777777" w:rsidR="00AC3AFC" w:rsidRPr="00F35006" w:rsidRDefault="00AC3AFC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հրավերով</w:t>
            </w:r>
            <w:proofErr w:type="spellEnd"/>
          </w:p>
          <w:p w14:paraId="783D9E18" w14:textId="77777777" w:rsidR="00AC3AFC" w:rsidRPr="00F35006" w:rsidRDefault="00AC3AFC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F35006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նախա</w:t>
            </w:r>
            <w:proofErr w:type="spellEnd"/>
          </w:p>
          <w:p w14:paraId="6EE6F22E" w14:textId="77777777" w:rsidR="00AC3AFC" w:rsidRPr="00F35006" w:rsidRDefault="00AC3AFC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տեսված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չափա</w:t>
            </w:r>
            <w:proofErr w:type="spellEnd"/>
          </w:p>
          <w:p w14:paraId="2CE5CB78" w14:textId="77777777" w:rsidR="00AC3AFC" w:rsidRPr="00F35006" w:rsidRDefault="00AC3AFC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բաժնի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76" w:type="dxa"/>
            <w:gridSpan w:val="2"/>
            <w:vMerge w:val="restart"/>
          </w:tcPr>
          <w:p w14:paraId="06BB7EB5" w14:textId="77777777" w:rsidR="00AC3AFC" w:rsidRPr="00F35006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գնումների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պլանով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նախատեսված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միջանցիկ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ծածկագիրը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`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ըստ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ԳՄԱ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դասակարգման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(CPV)</w:t>
            </w:r>
          </w:p>
        </w:tc>
        <w:tc>
          <w:tcPr>
            <w:tcW w:w="1218" w:type="dxa"/>
            <w:vMerge w:val="restart"/>
          </w:tcPr>
          <w:p w14:paraId="61F89D80" w14:textId="77777777" w:rsidR="00AC3AFC" w:rsidRPr="00F35006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անվանումը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և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ապրանքային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նշանը</w:t>
            </w:r>
            <w:proofErr w:type="spellEnd"/>
          </w:p>
        </w:tc>
        <w:tc>
          <w:tcPr>
            <w:tcW w:w="3552" w:type="dxa"/>
            <w:vMerge w:val="restart"/>
          </w:tcPr>
          <w:p w14:paraId="19BF16BD" w14:textId="77777777" w:rsidR="00AC3AFC" w:rsidRPr="00F35006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տեխնիկական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բնութագիրը</w:t>
            </w:r>
            <w:proofErr w:type="spellEnd"/>
          </w:p>
        </w:tc>
        <w:tc>
          <w:tcPr>
            <w:tcW w:w="720" w:type="dxa"/>
            <w:vMerge w:val="restart"/>
          </w:tcPr>
          <w:p w14:paraId="52D7FEF7" w14:textId="77777777" w:rsidR="00AC3AFC" w:rsidRPr="00F35006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չափման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միավորը</w:t>
            </w:r>
            <w:proofErr w:type="spellEnd"/>
          </w:p>
        </w:tc>
        <w:tc>
          <w:tcPr>
            <w:tcW w:w="900" w:type="dxa"/>
            <w:vMerge w:val="restart"/>
          </w:tcPr>
          <w:p w14:paraId="435D2D4F" w14:textId="77777777" w:rsidR="00AC3AFC" w:rsidRPr="00F35006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միավոր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գինը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>`</w:t>
            </w:r>
          </w:p>
          <w:p w14:paraId="68A018E5" w14:textId="77777777" w:rsidR="00AC3AFC" w:rsidRPr="00F35006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5006">
              <w:rPr>
                <w:rFonts w:ascii="GHEA Grapalat" w:hAnsi="GHEA Grapalat"/>
                <w:sz w:val="14"/>
                <w:szCs w:val="14"/>
              </w:rPr>
              <w:t xml:space="preserve">/ՀՀ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դրամ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>/</w:t>
            </w:r>
          </w:p>
        </w:tc>
        <w:tc>
          <w:tcPr>
            <w:tcW w:w="1440" w:type="dxa"/>
            <w:vMerge w:val="restart"/>
          </w:tcPr>
          <w:p w14:paraId="60E80A4B" w14:textId="77777777" w:rsidR="00AC3AFC" w:rsidRPr="00F35006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ընդհանուր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գինը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>`</w:t>
            </w:r>
          </w:p>
          <w:p w14:paraId="40DFB7D0" w14:textId="77777777" w:rsidR="00AC3AFC" w:rsidRPr="00F35006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5006">
              <w:rPr>
                <w:rFonts w:ascii="GHEA Grapalat" w:hAnsi="GHEA Grapalat"/>
                <w:sz w:val="14"/>
                <w:szCs w:val="14"/>
              </w:rPr>
              <w:t xml:space="preserve">/ՀՀ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դրամ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>/</w:t>
            </w:r>
          </w:p>
        </w:tc>
        <w:tc>
          <w:tcPr>
            <w:tcW w:w="1350" w:type="dxa"/>
          </w:tcPr>
          <w:p w14:paraId="619B74DC" w14:textId="77777777" w:rsidR="00AC3AFC" w:rsidRPr="00F35006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ընդհանուր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4230" w:type="dxa"/>
            <w:gridSpan w:val="3"/>
          </w:tcPr>
          <w:p w14:paraId="23DF1502" w14:textId="77777777" w:rsidR="00AC3AFC" w:rsidRPr="00F35006" w:rsidRDefault="00AC3AFC" w:rsidP="006E58FB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մատակարարման</w:t>
            </w:r>
            <w:proofErr w:type="spellEnd"/>
          </w:p>
        </w:tc>
      </w:tr>
      <w:tr w:rsidR="00C6254F" w:rsidRPr="00503372" w14:paraId="6378779A" w14:textId="77777777" w:rsidTr="00BF153C">
        <w:trPr>
          <w:trHeight w:val="1439"/>
        </w:trPr>
        <w:tc>
          <w:tcPr>
            <w:tcW w:w="1108" w:type="dxa"/>
            <w:vMerge/>
          </w:tcPr>
          <w:p w14:paraId="6783F662" w14:textId="77777777" w:rsidR="00C6254F" w:rsidRPr="00F35006" w:rsidRDefault="00C6254F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476" w:type="dxa"/>
            <w:gridSpan w:val="2"/>
            <w:vMerge/>
          </w:tcPr>
          <w:p w14:paraId="4C9004F6" w14:textId="77777777" w:rsidR="00C6254F" w:rsidRPr="00F35006" w:rsidRDefault="00C6254F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218" w:type="dxa"/>
            <w:vMerge/>
          </w:tcPr>
          <w:p w14:paraId="4C1B38C5" w14:textId="77777777" w:rsidR="00C6254F" w:rsidRPr="00F35006" w:rsidRDefault="00C6254F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552" w:type="dxa"/>
            <w:vMerge/>
          </w:tcPr>
          <w:p w14:paraId="4B5DAA84" w14:textId="77777777" w:rsidR="00C6254F" w:rsidRPr="00F35006" w:rsidRDefault="00C6254F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20" w:type="dxa"/>
            <w:vMerge/>
          </w:tcPr>
          <w:p w14:paraId="636378B2" w14:textId="77777777" w:rsidR="00C6254F" w:rsidRPr="00F35006" w:rsidRDefault="00C6254F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900" w:type="dxa"/>
            <w:vMerge/>
          </w:tcPr>
          <w:p w14:paraId="7A1A3055" w14:textId="77777777" w:rsidR="00C6254F" w:rsidRPr="00F35006" w:rsidRDefault="00C6254F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440" w:type="dxa"/>
            <w:vMerge/>
          </w:tcPr>
          <w:p w14:paraId="59BD2DC1" w14:textId="77777777" w:rsidR="00C6254F" w:rsidRPr="00F35006" w:rsidRDefault="00C6254F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350" w:type="dxa"/>
          </w:tcPr>
          <w:p w14:paraId="49912F23" w14:textId="77777777" w:rsidR="00C6254F" w:rsidRPr="00F35006" w:rsidRDefault="00C6254F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1CA2C60" w14:textId="77777777" w:rsidR="00C6254F" w:rsidRPr="00F35006" w:rsidRDefault="00C6254F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հասցեն</w:t>
            </w:r>
            <w:proofErr w:type="spellEnd"/>
          </w:p>
        </w:tc>
        <w:tc>
          <w:tcPr>
            <w:tcW w:w="1440" w:type="dxa"/>
          </w:tcPr>
          <w:p w14:paraId="241556D6" w14:textId="77777777" w:rsidR="00C6254F" w:rsidRPr="00F35006" w:rsidRDefault="00C6254F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ենթակա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1710" w:type="dxa"/>
          </w:tcPr>
          <w:p w14:paraId="61B12229" w14:textId="77777777" w:rsidR="00C6254F" w:rsidRPr="00F35006" w:rsidRDefault="00C6254F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ժամկետը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>**</w:t>
            </w:r>
          </w:p>
        </w:tc>
      </w:tr>
      <w:tr w:rsidR="00BE02DB" w:rsidRPr="00CA6A5E" w14:paraId="5175B2B9" w14:textId="77777777" w:rsidTr="00BF153C">
        <w:trPr>
          <w:cantSplit/>
          <w:trHeight w:val="4163"/>
        </w:trPr>
        <w:tc>
          <w:tcPr>
            <w:tcW w:w="1144" w:type="dxa"/>
            <w:gridSpan w:val="2"/>
            <w:vAlign w:val="center"/>
          </w:tcPr>
          <w:p w14:paraId="54E6B6F2" w14:textId="20283424" w:rsidR="00BE02DB" w:rsidRPr="00F35006" w:rsidRDefault="00577793" w:rsidP="00BE02D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B5EF17" w14:textId="666CA2F1" w:rsidR="00BE02DB" w:rsidRPr="00B9555C" w:rsidRDefault="00F47880" w:rsidP="00BE02DB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B9555C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09134200/</w:t>
            </w:r>
            <w:r w:rsidR="00B9555C" w:rsidRPr="00B9555C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11</w:t>
            </w:r>
          </w:p>
          <w:p w14:paraId="4F9109FC" w14:textId="77777777" w:rsidR="00BE02DB" w:rsidRPr="00B9555C" w:rsidRDefault="00BE02DB" w:rsidP="00BE02DB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</w:p>
          <w:p w14:paraId="4490D348" w14:textId="77777777" w:rsidR="00BE02DB" w:rsidRPr="00B9555C" w:rsidRDefault="00BE02DB" w:rsidP="00BE02DB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</w:p>
          <w:p w14:paraId="23D6C60B" w14:textId="77777777" w:rsidR="00BE02DB" w:rsidRPr="00B9555C" w:rsidRDefault="00BE02DB" w:rsidP="00BE02DB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</w:p>
          <w:p w14:paraId="00E75847" w14:textId="77777777" w:rsidR="00BE02DB" w:rsidRPr="00B9555C" w:rsidRDefault="00BE02DB" w:rsidP="00BE02DB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</w:p>
          <w:p w14:paraId="15344EED" w14:textId="77777777" w:rsidR="00BE02DB" w:rsidRPr="00B9555C" w:rsidRDefault="00BE02DB" w:rsidP="00BE02DB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</w:p>
          <w:p w14:paraId="320550CF" w14:textId="019AC032" w:rsidR="00BE02DB" w:rsidRPr="00B9555C" w:rsidRDefault="00BE02DB" w:rsidP="00BE02DB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6DEC2F9" w14:textId="1639BE0E" w:rsidR="00BE02DB" w:rsidRPr="00B9555C" w:rsidRDefault="00BE02DB" w:rsidP="00BE02DB">
            <w:pPr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proofErr w:type="spellStart"/>
            <w:r w:rsidRPr="00B9555C">
              <w:rPr>
                <w:rFonts w:ascii="GHEA Grapalat" w:hAnsi="GHEA Grapalat" w:cs="Sylfaen"/>
                <w:sz w:val="14"/>
                <w:szCs w:val="14"/>
              </w:rPr>
              <w:t>Դիզելային</w:t>
            </w:r>
            <w:proofErr w:type="spellEnd"/>
            <w:r w:rsidRPr="00B9555C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 w:rsidRPr="00B9555C">
              <w:rPr>
                <w:rFonts w:ascii="GHEA Grapalat" w:hAnsi="GHEA Grapalat" w:cs="Sylfaen"/>
                <w:sz w:val="14"/>
                <w:szCs w:val="14"/>
              </w:rPr>
              <w:t>վառելիք</w:t>
            </w:r>
            <w:proofErr w:type="spellEnd"/>
            <w:r w:rsidRPr="00B9555C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</w:p>
          <w:p w14:paraId="403CEA50" w14:textId="4FA9E938" w:rsidR="00BE02DB" w:rsidRPr="00B9555C" w:rsidRDefault="00BE02DB" w:rsidP="00BE02DB">
            <w:pPr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B9555C">
              <w:rPr>
                <w:rFonts w:ascii="GHEA Grapalat" w:hAnsi="GHEA Grapalat" w:cs="Sylfaen"/>
                <w:sz w:val="14"/>
                <w:szCs w:val="14"/>
                <w:lang w:val="hy-AM"/>
              </w:rPr>
              <w:t>կտրոնային</w:t>
            </w:r>
          </w:p>
          <w:p w14:paraId="4AEA8FFD" w14:textId="77777777" w:rsidR="00BE02DB" w:rsidRPr="00B9555C" w:rsidRDefault="00BE02DB" w:rsidP="00BE02DB">
            <w:pPr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</w:p>
          <w:p w14:paraId="23A2CC55" w14:textId="77777777" w:rsidR="00BE02DB" w:rsidRPr="00B9555C" w:rsidRDefault="00BE02DB" w:rsidP="00BE02DB">
            <w:pPr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</w:p>
          <w:p w14:paraId="3785902D" w14:textId="77777777" w:rsidR="00BE02DB" w:rsidRPr="00B9555C" w:rsidRDefault="00BE02DB" w:rsidP="00BE02DB">
            <w:pPr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</w:p>
          <w:p w14:paraId="10F9E873" w14:textId="77777777" w:rsidR="00BE02DB" w:rsidRPr="00B9555C" w:rsidRDefault="00BE02DB" w:rsidP="00BE02DB">
            <w:pPr>
              <w:spacing w:line="240" w:lineRule="auto"/>
              <w:contextualSpacing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</w:p>
        </w:tc>
        <w:tc>
          <w:tcPr>
            <w:tcW w:w="3552" w:type="dxa"/>
            <w:vAlign w:val="center"/>
          </w:tcPr>
          <w:p w14:paraId="0178BCB5" w14:textId="77777777" w:rsidR="00BE02DB" w:rsidRPr="00B9555C" w:rsidRDefault="00BE02DB" w:rsidP="00BE02DB">
            <w:pPr>
              <w:spacing w:line="240" w:lineRule="auto"/>
              <w:contextualSpacing/>
              <w:jc w:val="both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</w:pPr>
            <w:r w:rsidRPr="00B9555C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Ցետանային թիվը 51-ից ոչ պակաս, ցետանային ցուցիչը 46-ից ոչ պակաս, խտությունը 15</w:t>
            </w:r>
            <w:r w:rsidRPr="00B9555C">
              <w:rPr>
                <w:rFonts w:ascii="GHEA Grapalat" w:eastAsia="Times New Roman" w:hAnsi="GHEA Grapalat" w:cs="Calibri"/>
                <w:color w:val="000000"/>
                <w:sz w:val="14"/>
                <w:szCs w:val="14"/>
                <w:vertAlign w:val="superscript"/>
                <w:lang w:val="hy-AM"/>
              </w:rPr>
              <w:t>0</w:t>
            </w:r>
            <w:r w:rsidRPr="00B9555C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 xml:space="preserve">C ջերմաստիճանում 820-ից մինչև 845 կգ/մ3, ծծմբի պարունակությունը 350 մգ/կգ-ից ոչ ավելի, բռնկման ջերմաստիճանը 55 C-ից ոչ ցածր, ածխածնի մնացորդը 10% նստվածքում 0,3%-ից ոչ ավելի, մածուցիկությունը 40 C-ում` 2,0-ից մինչև 4,5 մմ2 /վ, պղտորման ջերմաստիճանը` 0 C-ից ոչ բարձր, անվտանգությունը, մակնշումը և փաթեթավորումը` Մաքսային միության հանձնաժողովի 2011 թվականի հոկտեմբերի 18-ի N 826 որոշմամբ հաստատված «Ավտոմոբիլային և ավիացիոն բենզինին, դիզելային և նավերի համար նախատեսված վառելիքին, ռեակտիվ շարժիչների համար նախատեսված վառելիքին և մազութին ներկայացվող պահանջների մասին» (ՄՄ ՏԿ 013/2011) Մաքսային միության տեխնիկական կանոնակարգ </w:t>
            </w:r>
          </w:p>
          <w:p w14:paraId="4CF805D9" w14:textId="5A9B5E34" w:rsidR="00011BFD" w:rsidRPr="00B9555C" w:rsidRDefault="00011BFD" w:rsidP="00011BFD">
            <w:pPr>
              <w:spacing w:line="240" w:lineRule="auto"/>
              <w:contextualSpacing/>
              <w:jc w:val="both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</w:pPr>
            <w:r w:rsidRPr="00B9555C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 xml:space="preserve">ՀՀ բոլոր </w:t>
            </w:r>
            <w:r w:rsidR="00F47880" w:rsidRPr="00B9555C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 xml:space="preserve">խոշոր </w:t>
            </w:r>
            <w:r w:rsidRPr="00B9555C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քաղաքներում բենզալցկայանների առակայությունը պարտադիր է, կից ներկայացնել բենզալցակայանների տեղակայման վայրերի վերաբերյալ տեղեկանք, կտրոնային</w:t>
            </w:r>
          </w:p>
          <w:p w14:paraId="5E572FAF" w14:textId="16516E0F" w:rsidR="00BE02DB" w:rsidRPr="00B9555C" w:rsidRDefault="00BE02DB" w:rsidP="00BE02DB">
            <w:pPr>
              <w:spacing w:line="240" w:lineRule="auto"/>
              <w:contextualSpacing/>
              <w:jc w:val="both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D3759" w14:textId="42BF69E2" w:rsidR="00BE02DB" w:rsidRPr="00B9555C" w:rsidRDefault="00BE02DB" w:rsidP="00BE02D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9555C">
              <w:rPr>
                <w:rFonts w:ascii="GHEA Grapalat" w:hAnsi="GHEA Grapalat"/>
                <w:sz w:val="14"/>
                <w:szCs w:val="14"/>
                <w:lang w:val="hy-AM"/>
              </w:rPr>
              <w:t>լիտր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2ADD4B" w14:textId="77777777" w:rsidR="00F47880" w:rsidRPr="00B9555C" w:rsidRDefault="00F47880" w:rsidP="00F4788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555C">
              <w:rPr>
                <w:rFonts w:ascii="GHEA Grapalat" w:hAnsi="GHEA Grapalat" w:cs="Calibri"/>
                <w:sz w:val="20"/>
                <w:szCs w:val="20"/>
              </w:rPr>
              <w:tab/>
            </w:r>
          </w:p>
          <w:p w14:paraId="48D124F4" w14:textId="1D75CDF3" w:rsidR="00BE02DB" w:rsidRPr="00B9555C" w:rsidRDefault="00B9555C" w:rsidP="00F4788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9555C">
              <w:rPr>
                <w:rFonts w:ascii="GHEA Grapalat" w:hAnsi="GHEA Grapalat" w:cs="Calibri"/>
                <w:sz w:val="20"/>
                <w:szCs w:val="20"/>
              </w:rPr>
              <w:t>462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E82343" w14:textId="1A67BCD6" w:rsidR="00400DFF" w:rsidRPr="00B9555C" w:rsidRDefault="00B9555C" w:rsidP="00400DFF">
            <w:pPr>
              <w:jc w:val="center"/>
              <w:rPr>
                <w:rFonts w:ascii="GHEA Grapalat" w:eastAsia="Microsoft JhengHei" w:hAnsi="GHEA Grapalat" w:cs="Microsoft JhengHei"/>
                <w:color w:val="000000"/>
                <w:sz w:val="16"/>
                <w:szCs w:val="16"/>
              </w:rPr>
            </w:pPr>
            <w:r w:rsidRPr="00B9555C">
              <w:rPr>
                <w:rFonts w:ascii="GHEA Grapalat" w:hAnsi="GHEA Grapalat" w:cs="Calibri"/>
                <w:color w:val="000000"/>
                <w:sz w:val="16"/>
                <w:szCs w:val="16"/>
              </w:rPr>
              <w:t>56</w:t>
            </w:r>
            <w:r w:rsidRPr="00B9555C">
              <w:rPr>
                <w:rFonts w:ascii="Microsoft JhengHei" w:eastAsia="Microsoft JhengHei" w:hAnsi="Microsoft JhengHei" w:cs="Microsoft JhengHei" w:hint="eastAsia"/>
                <w:color w:val="000000"/>
                <w:sz w:val="16"/>
                <w:szCs w:val="16"/>
              </w:rPr>
              <w:t>․</w:t>
            </w:r>
            <w:r w:rsidRPr="00B9555C">
              <w:rPr>
                <w:rFonts w:ascii="GHEA Grapalat" w:eastAsia="Microsoft JhengHei" w:hAnsi="GHEA Grapalat" w:cs="Microsoft JhengHei"/>
                <w:color w:val="000000"/>
                <w:sz w:val="16"/>
                <w:szCs w:val="16"/>
              </w:rPr>
              <w:t>465,178</w:t>
            </w:r>
          </w:p>
          <w:p w14:paraId="1A837365" w14:textId="02A104DE" w:rsidR="00BE02DB" w:rsidRPr="00B9555C" w:rsidRDefault="00BE02DB" w:rsidP="00BE02D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9BCDC8" w14:textId="77777777" w:rsidR="00F47880" w:rsidRPr="00B9555C" w:rsidRDefault="00192E36" w:rsidP="00F4788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B9555C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="00F47880" w:rsidRPr="00B9555C">
              <w:rPr>
                <w:rFonts w:ascii="GHEA Grapalat" w:hAnsi="GHEA Grapalat" w:cs="Calibri"/>
                <w:sz w:val="20"/>
                <w:szCs w:val="20"/>
              </w:rPr>
              <w:tab/>
            </w:r>
          </w:p>
          <w:p w14:paraId="3FEE997F" w14:textId="0DAFBC84" w:rsidR="00BE02DB" w:rsidRPr="00B9555C" w:rsidRDefault="00B9555C" w:rsidP="00F47880">
            <w:pPr>
              <w:rPr>
                <w:rFonts w:ascii="GHEA Grapalat" w:eastAsia="Microsoft JhengHei" w:hAnsi="GHEA Grapalat" w:cs="Microsoft JhengHei"/>
                <w:color w:val="000000"/>
                <w:sz w:val="18"/>
                <w:szCs w:val="18"/>
                <w:lang w:val="hy-AM"/>
              </w:rPr>
            </w:pPr>
            <w:r w:rsidRPr="00B9555C">
              <w:rPr>
                <w:rFonts w:ascii="GHEA Grapalat" w:hAnsi="GHEA Grapalat" w:cs="Calibri"/>
                <w:sz w:val="20"/>
                <w:szCs w:val="20"/>
              </w:rPr>
              <w:t>122</w:t>
            </w:r>
            <w:r w:rsidRPr="00B9555C">
              <w:rPr>
                <w:rFonts w:ascii="Microsoft JhengHei" w:eastAsia="Microsoft JhengHei" w:hAnsi="Microsoft JhengHei" w:cs="Microsoft JhengHei" w:hint="eastAsia"/>
                <w:sz w:val="20"/>
                <w:szCs w:val="20"/>
              </w:rPr>
              <w:t>․</w:t>
            </w:r>
            <w:r w:rsidRPr="00B9555C">
              <w:rPr>
                <w:rFonts w:ascii="GHEA Grapalat" w:eastAsia="Microsoft JhengHei" w:hAnsi="GHEA Grapalat" w:cs="Microsoft JhengHei"/>
                <w:sz w:val="20"/>
                <w:szCs w:val="20"/>
              </w:rPr>
              <w:t>219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94391" w14:textId="77777777" w:rsidR="00BE02DB" w:rsidRPr="00B9555C" w:rsidRDefault="00BE02DB" w:rsidP="00BE02D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9555C">
              <w:rPr>
                <w:rFonts w:ascii="GHEA Grapalat" w:hAnsi="GHEA Grapalat"/>
                <w:sz w:val="18"/>
                <w:szCs w:val="18"/>
              </w:rPr>
              <w:t xml:space="preserve">ք. </w:t>
            </w:r>
            <w:proofErr w:type="spellStart"/>
            <w:r w:rsidRPr="00B9555C">
              <w:rPr>
                <w:rFonts w:ascii="GHEA Grapalat" w:hAnsi="GHEA Grapalat"/>
                <w:sz w:val="18"/>
                <w:szCs w:val="18"/>
              </w:rPr>
              <w:t>Երևան</w:t>
            </w:r>
            <w:proofErr w:type="spellEnd"/>
          </w:p>
          <w:p w14:paraId="3F8372A1" w14:textId="09020777" w:rsidR="00BE02DB" w:rsidRPr="00B9555C" w:rsidRDefault="00BE02DB" w:rsidP="00BE02D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9555C">
              <w:rPr>
                <w:rFonts w:ascii="GHEA Grapalat" w:hAnsi="GHEA Grapalat"/>
                <w:sz w:val="18"/>
                <w:szCs w:val="18"/>
              </w:rPr>
              <w:t xml:space="preserve">Ծ. </w:t>
            </w:r>
            <w:proofErr w:type="spellStart"/>
            <w:r w:rsidRPr="00B9555C">
              <w:rPr>
                <w:rFonts w:ascii="GHEA Grapalat" w:hAnsi="GHEA Grapalat"/>
                <w:sz w:val="18"/>
                <w:szCs w:val="18"/>
              </w:rPr>
              <w:t>Իսակովի</w:t>
            </w:r>
            <w:proofErr w:type="spellEnd"/>
            <w:r w:rsidRPr="00B9555C">
              <w:rPr>
                <w:rFonts w:ascii="GHEA Grapalat" w:hAnsi="GHEA Grapalat"/>
                <w:sz w:val="18"/>
                <w:szCs w:val="18"/>
              </w:rPr>
              <w:t xml:space="preserve"> 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F16B1D" w14:textId="77777777" w:rsidR="00F47880" w:rsidRPr="00B9555C" w:rsidRDefault="00F47880" w:rsidP="00F47880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9555C">
              <w:rPr>
                <w:rFonts w:ascii="GHEA Grapalat" w:hAnsi="GHEA Grapalat" w:cs="Arial"/>
                <w:sz w:val="14"/>
                <w:szCs w:val="14"/>
              </w:rPr>
              <w:tab/>
            </w:r>
          </w:p>
          <w:p w14:paraId="30D16DFF" w14:textId="23BD85FA" w:rsidR="00BE02DB" w:rsidRPr="00B9555C" w:rsidRDefault="00B9555C" w:rsidP="00F47880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B9555C">
              <w:rPr>
                <w:rFonts w:ascii="GHEA Grapalat" w:hAnsi="GHEA Grapalat" w:cs="Calibri"/>
                <w:sz w:val="20"/>
                <w:szCs w:val="20"/>
              </w:rPr>
              <w:t>122</w:t>
            </w:r>
            <w:r w:rsidRPr="00B9555C">
              <w:rPr>
                <w:rFonts w:ascii="Microsoft JhengHei" w:eastAsia="Microsoft JhengHei" w:hAnsi="Microsoft JhengHei" w:cs="Microsoft JhengHei" w:hint="eastAsia"/>
                <w:sz w:val="20"/>
                <w:szCs w:val="20"/>
              </w:rPr>
              <w:t>․</w:t>
            </w:r>
            <w:r w:rsidRPr="00B9555C">
              <w:rPr>
                <w:rFonts w:ascii="GHEA Grapalat" w:eastAsia="Microsoft JhengHei" w:hAnsi="GHEA Grapalat" w:cs="Microsoft JhengHei"/>
                <w:sz w:val="20"/>
                <w:szCs w:val="20"/>
              </w:rPr>
              <w:t>219</w:t>
            </w:r>
          </w:p>
        </w:tc>
        <w:tc>
          <w:tcPr>
            <w:tcW w:w="1710" w:type="dxa"/>
            <w:vAlign w:val="center"/>
          </w:tcPr>
          <w:p w14:paraId="4601BE47" w14:textId="09CF9B37" w:rsidR="00BE02DB" w:rsidRPr="00B9555C" w:rsidRDefault="00BE02DB" w:rsidP="00BE02DB">
            <w:pPr>
              <w:spacing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</w:p>
          <w:p w14:paraId="727808AB" w14:textId="77777777" w:rsidR="00BE02DB" w:rsidRPr="00B9555C" w:rsidRDefault="00BE02DB" w:rsidP="00BE02DB">
            <w:pPr>
              <w:spacing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</w:p>
          <w:p w14:paraId="25F9F8AA" w14:textId="6CA7CFFB" w:rsidR="00BE02DB" w:rsidRPr="00B9555C" w:rsidRDefault="00F47880" w:rsidP="00BE02DB">
            <w:pPr>
              <w:spacing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B9555C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Պայմանագիրը ուժի մեջ մտնելուց հետո </w:t>
            </w:r>
            <w:r w:rsidR="00B9555C" w:rsidRPr="00B9555C">
              <w:rPr>
                <w:rFonts w:ascii="GHEA Grapalat" w:hAnsi="GHEA Grapalat" w:cs="Sylfaen"/>
                <w:sz w:val="14"/>
                <w:szCs w:val="14"/>
                <w:lang w:val="hy-AM"/>
              </w:rPr>
              <w:t>20</w:t>
            </w:r>
            <w:r w:rsidRPr="00B9555C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օրվա ընթացքում</w:t>
            </w:r>
          </w:p>
          <w:p w14:paraId="08BE8ED0" w14:textId="77777777" w:rsidR="00BE02DB" w:rsidRPr="00B9555C" w:rsidRDefault="00BE02DB" w:rsidP="00BE02DB">
            <w:pPr>
              <w:spacing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</w:p>
          <w:p w14:paraId="605A64D0" w14:textId="77777777" w:rsidR="00BE02DB" w:rsidRPr="00B9555C" w:rsidRDefault="00BE02DB" w:rsidP="00BE02DB">
            <w:pPr>
              <w:spacing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</w:p>
          <w:p w14:paraId="6D758B81" w14:textId="237BD300" w:rsidR="00BE02DB" w:rsidRPr="00B9555C" w:rsidRDefault="00BE02DB" w:rsidP="00BE02DB">
            <w:pPr>
              <w:spacing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</w:p>
        </w:tc>
      </w:tr>
      <w:tr w:rsidR="00BE02DB" w:rsidRPr="00CA6A5E" w14:paraId="6E2B58BE" w14:textId="77777777" w:rsidTr="00BF153C">
        <w:trPr>
          <w:cantSplit/>
          <w:trHeight w:val="4163"/>
        </w:trPr>
        <w:tc>
          <w:tcPr>
            <w:tcW w:w="1144" w:type="dxa"/>
            <w:gridSpan w:val="2"/>
            <w:vAlign w:val="center"/>
          </w:tcPr>
          <w:p w14:paraId="6415C914" w14:textId="77777777" w:rsidR="00BE02DB" w:rsidRPr="00F35006" w:rsidRDefault="00BE02DB" w:rsidP="00BE02D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FEA2B" w14:textId="77777777" w:rsidR="00BE02DB" w:rsidRPr="00F35006" w:rsidRDefault="00BE02DB" w:rsidP="00BE02DB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574EA8" w14:textId="77777777" w:rsidR="00BE02DB" w:rsidRPr="00BE02DB" w:rsidRDefault="00BE02DB" w:rsidP="00BE02DB">
            <w:pPr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</w:p>
        </w:tc>
        <w:tc>
          <w:tcPr>
            <w:tcW w:w="3552" w:type="dxa"/>
            <w:vAlign w:val="center"/>
          </w:tcPr>
          <w:p w14:paraId="267362B4" w14:textId="77777777" w:rsidR="00BE02DB" w:rsidRDefault="00BE02DB" w:rsidP="00BE02DB">
            <w:pPr>
              <w:spacing w:before="40" w:after="40"/>
              <w:contextualSpacing/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85DF4">
              <w:rPr>
                <w:rFonts w:ascii="GHEA Grapalat" w:hAnsi="GHEA Grapalat"/>
                <w:sz w:val="16"/>
                <w:szCs w:val="16"/>
                <w:lang w:val="ru-RU"/>
              </w:rPr>
              <w:t xml:space="preserve">Цетановое число не менее 51, цетановое указание не менее 46, плотность при температуре 150С от 820 до 845 кг / м3, содержание серы не более 350 мг / кг, температура вспышки не ниже 55 С, остаток углерода в осадке 10% не более 0,3%, вязкость в 40 С-не более 2,0 до 4,5 мм2 / с, температура загрязнения не выше 0 С, </w:t>
            </w:r>
            <w:r w:rsidRPr="00EB1FEF">
              <w:rPr>
                <w:rFonts w:ascii="GHEA Grapalat" w:hAnsi="GHEA Grapalat"/>
                <w:sz w:val="16"/>
                <w:szCs w:val="16"/>
                <w:lang w:val="ru-RU"/>
              </w:rPr>
              <w:t>Технический регламент Таможенного союза «О требованиях к автомобильным и авиационным бензинам, дизельному топливу и топливу для судов, топливу для реактивных двигателей и мазуту», утвержденный решением Комиссии Таможенного союза от 18 октября 2011 г. N 826 (ММ ТС 013/2011)</w:t>
            </w:r>
          </w:p>
          <w:p w14:paraId="6F8BCB58" w14:textId="77777777" w:rsidR="00F47880" w:rsidRPr="00F47880" w:rsidRDefault="00F47880" w:rsidP="00F47880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47880">
              <w:rPr>
                <w:rFonts w:ascii="GHEA Grapalat" w:hAnsi="GHEA Grapalat"/>
                <w:sz w:val="16"/>
                <w:szCs w:val="16"/>
                <w:lang w:val="ru-RU"/>
              </w:rPr>
              <w:t>Наличие АЗС во всех крупных городах Республики Армения обязательно, предоставьте информацию о расположении АЗС, купоны</w:t>
            </w:r>
          </w:p>
          <w:p w14:paraId="49717778" w14:textId="46E8E451" w:rsidR="00BE02DB" w:rsidRPr="00F47880" w:rsidRDefault="00BE02DB" w:rsidP="00BE02DB">
            <w:pPr>
              <w:spacing w:line="240" w:lineRule="auto"/>
              <w:contextualSpacing/>
              <w:jc w:val="both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21011AED" w14:textId="77777777" w:rsidR="00BE02DB" w:rsidRPr="00F35006" w:rsidRDefault="00BE02DB" w:rsidP="00BE02D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2B1E4" w14:textId="77777777" w:rsidR="00BE02DB" w:rsidRPr="000C4BAC" w:rsidRDefault="00BE02DB" w:rsidP="00BE02DB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F4FB8" w14:textId="77777777" w:rsidR="00BE02DB" w:rsidRPr="000C4BAC" w:rsidRDefault="00BE02DB" w:rsidP="00BE02D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22227" w14:textId="77777777" w:rsidR="00BE02DB" w:rsidRPr="000C4BAC" w:rsidRDefault="00BE02DB" w:rsidP="00BE02D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4D2529FA" w14:textId="77777777" w:rsidR="00BE02DB" w:rsidRPr="000C4BAC" w:rsidRDefault="00BE02DB" w:rsidP="00BE02D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846AC" w14:textId="77777777" w:rsidR="00BE02DB" w:rsidRPr="00BE02DB" w:rsidRDefault="00BE02DB" w:rsidP="00BE02DB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1710" w:type="dxa"/>
            <w:vAlign w:val="center"/>
          </w:tcPr>
          <w:p w14:paraId="0F4BE8B6" w14:textId="77777777" w:rsidR="00BE02DB" w:rsidRPr="00F35006" w:rsidRDefault="00BE02DB" w:rsidP="00BE02DB">
            <w:pPr>
              <w:spacing w:line="240" w:lineRule="auto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</w:p>
        </w:tc>
      </w:tr>
    </w:tbl>
    <w:p w14:paraId="2AF3A708" w14:textId="77777777" w:rsidR="00AC3AFC" w:rsidRPr="00085DD8" w:rsidRDefault="00AC3AFC" w:rsidP="00E91D9A">
      <w:pPr>
        <w:spacing w:after="0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</w:p>
    <w:p w14:paraId="26CF17CE" w14:textId="77777777" w:rsidR="00214E8D" w:rsidRPr="00962DD3" w:rsidRDefault="00214E8D" w:rsidP="00214E8D">
      <w:pPr>
        <w:ind w:left="-709"/>
        <w:rPr>
          <w:rFonts w:ascii="GHEA Grapalat" w:hAnsi="GHEA Grapalat"/>
          <w:b/>
          <w:i/>
          <w:sz w:val="24"/>
          <w:szCs w:val="24"/>
          <w:lang w:val="hy-AM"/>
        </w:rPr>
      </w:pPr>
      <w:bookmarkStart w:id="0" w:name="_GoBack"/>
      <w:bookmarkEnd w:id="0"/>
    </w:p>
    <w:p w14:paraId="6EF232B1" w14:textId="71D1031D" w:rsidR="00616F53" w:rsidRPr="00962DD3" w:rsidRDefault="00616F53" w:rsidP="00214E8D">
      <w:pPr>
        <w:ind w:left="-709"/>
        <w:rPr>
          <w:rFonts w:ascii="GHEA Grapalat" w:hAnsi="GHEA Grapalat"/>
          <w:b/>
          <w:i/>
          <w:sz w:val="24"/>
          <w:szCs w:val="24"/>
          <w:lang w:val="hy-AM"/>
        </w:rPr>
      </w:pPr>
    </w:p>
    <w:sectPr w:rsidR="00616F53" w:rsidRPr="00962DD3" w:rsidSect="00503372">
      <w:pgSz w:w="16838" w:h="11906" w:orient="landscape"/>
      <w:pgMar w:top="426" w:right="302" w:bottom="0" w:left="43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78B"/>
    <w:rsid w:val="00011BFD"/>
    <w:rsid w:val="00032BF6"/>
    <w:rsid w:val="00085DD8"/>
    <w:rsid w:val="0009128C"/>
    <w:rsid w:val="000B4F47"/>
    <w:rsid w:val="000C4BAC"/>
    <w:rsid w:val="000D464F"/>
    <w:rsid w:val="000F36EF"/>
    <w:rsid w:val="001202F8"/>
    <w:rsid w:val="0019251B"/>
    <w:rsid w:val="00192E36"/>
    <w:rsid w:val="001939A2"/>
    <w:rsid w:val="001A0F1C"/>
    <w:rsid w:val="001B7B9C"/>
    <w:rsid w:val="00214E8D"/>
    <w:rsid w:val="00232E28"/>
    <w:rsid w:val="00240C48"/>
    <w:rsid w:val="00254BDD"/>
    <w:rsid w:val="00265EA2"/>
    <w:rsid w:val="0028339C"/>
    <w:rsid w:val="00285219"/>
    <w:rsid w:val="002B6620"/>
    <w:rsid w:val="002C69F7"/>
    <w:rsid w:val="002D31DB"/>
    <w:rsid w:val="00305156"/>
    <w:rsid w:val="00323BB4"/>
    <w:rsid w:val="0033229A"/>
    <w:rsid w:val="0034153A"/>
    <w:rsid w:val="0035767B"/>
    <w:rsid w:val="0036339D"/>
    <w:rsid w:val="003952EF"/>
    <w:rsid w:val="003A1A0B"/>
    <w:rsid w:val="003B2F82"/>
    <w:rsid w:val="003E4042"/>
    <w:rsid w:val="003E409C"/>
    <w:rsid w:val="00400DFF"/>
    <w:rsid w:val="00426326"/>
    <w:rsid w:val="004477C5"/>
    <w:rsid w:val="00477D3D"/>
    <w:rsid w:val="004937D5"/>
    <w:rsid w:val="004B119F"/>
    <w:rsid w:val="004C55CE"/>
    <w:rsid w:val="004C5C00"/>
    <w:rsid w:val="00503372"/>
    <w:rsid w:val="005050CD"/>
    <w:rsid w:val="005240D1"/>
    <w:rsid w:val="00545BB0"/>
    <w:rsid w:val="00562882"/>
    <w:rsid w:val="00577793"/>
    <w:rsid w:val="005940B2"/>
    <w:rsid w:val="005C7BC1"/>
    <w:rsid w:val="005D209B"/>
    <w:rsid w:val="005F56BD"/>
    <w:rsid w:val="005F5D95"/>
    <w:rsid w:val="006019F8"/>
    <w:rsid w:val="006048F2"/>
    <w:rsid w:val="0061413F"/>
    <w:rsid w:val="00616F53"/>
    <w:rsid w:val="00617EAE"/>
    <w:rsid w:val="00623DF1"/>
    <w:rsid w:val="00624239"/>
    <w:rsid w:val="006350A2"/>
    <w:rsid w:val="0064753D"/>
    <w:rsid w:val="00657B9E"/>
    <w:rsid w:val="00686562"/>
    <w:rsid w:val="006A168E"/>
    <w:rsid w:val="006B075F"/>
    <w:rsid w:val="006B257E"/>
    <w:rsid w:val="006D22DC"/>
    <w:rsid w:val="006F1E0F"/>
    <w:rsid w:val="007176F6"/>
    <w:rsid w:val="007327EC"/>
    <w:rsid w:val="00736162"/>
    <w:rsid w:val="007A299F"/>
    <w:rsid w:val="007B6F42"/>
    <w:rsid w:val="007E13F6"/>
    <w:rsid w:val="007F0E45"/>
    <w:rsid w:val="0080511D"/>
    <w:rsid w:val="008201E5"/>
    <w:rsid w:val="008310E5"/>
    <w:rsid w:val="0085018E"/>
    <w:rsid w:val="0088231E"/>
    <w:rsid w:val="008A4CB9"/>
    <w:rsid w:val="008C5448"/>
    <w:rsid w:val="008D3E34"/>
    <w:rsid w:val="0091517D"/>
    <w:rsid w:val="00922118"/>
    <w:rsid w:val="009254A3"/>
    <w:rsid w:val="00926B7F"/>
    <w:rsid w:val="00927494"/>
    <w:rsid w:val="0094691D"/>
    <w:rsid w:val="009628FF"/>
    <w:rsid w:val="00962DD3"/>
    <w:rsid w:val="00986CF7"/>
    <w:rsid w:val="009A6BC9"/>
    <w:rsid w:val="00A860F4"/>
    <w:rsid w:val="00A86336"/>
    <w:rsid w:val="00A9189C"/>
    <w:rsid w:val="00AA1CFC"/>
    <w:rsid w:val="00AB3BB3"/>
    <w:rsid w:val="00AB7FC7"/>
    <w:rsid w:val="00AC3AFC"/>
    <w:rsid w:val="00AC6C97"/>
    <w:rsid w:val="00AD1159"/>
    <w:rsid w:val="00AD5384"/>
    <w:rsid w:val="00B20AD8"/>
    <w:rsid w:val="00B3133E"/>
    <w:rsid w:val="00B56A77"/>
    <w:rsid w:val="00B75E42"/>
    <w:rsid w:val="00B9555C"/>
    <w:rsid w:val="00BA1070"/>
    <w:rsid w:val="00BE02DB"/>
    <w:rsid w:val="00BE5470"/>
    <w:rsid w:val="00BF153C"/>
    <w:rsid w:val="00C179A4"/>
    <w:rsid w:val="00C52F95"/>
    <w:rsid w:val="00C6254F"/>
    <w:rsid w:val="00C6421B"/>
    <w:rsid w:val="00C71D6D"/>
    <w:rsid w:val="00CA6A5E"/>
    <w:rsid w:val="00CB40EA"/>
    <w:rsid w:val="00CF00D2"/>
    <w:rsid w:val="00CF3D1E"/>
    <w:rsid w:val="00D14D03"/>
    <w:rsid w:val="00D27FD9"/>
    <w:rsid w:val="00D3047F"/>
    <w:rsid w:val="00D56C9E"/>
    <w:rsid w:val="00D74356"/>
    <w:rsid w:val="00D82CD2"/>
    <w:rsid w:val="00D95ABF"/>
    <w:rsid w:val="00DB11AC"/>
    <w:rsid w:val="00DD3527"/>
    <w:rsid w:val="00E04571"/>
    <w:rsid w:val="00E45D9F"/>
    <w:rsid w:val="00E91D9A"/>
    <w:rsid w:val="00ED778B"/>
    <w:rsid w:val="00EE3C6E"/>
    <w:rsid w:val="00EF7215"/>
    <w:rsid w:val="00F35006"/>
    <w:rsid w:val="00F47880"/>
    <w:rsid w:val="00F56EE1"/>
    <w:rsid w:val="00F97C57"/>
    <w:rsid w:val="00FA5DA7"/>
    <w:rsid w:val="00FB6EE7"/>
    <w:rsid w:val="00FE450B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15B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3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3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52D5E-1326-4E0B-A3DB-9FC1D77DF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</dc:creator>
  <cp:keywords>https://mul2-mia.gov.am/tasks/3378698/oneclick?token=dbca5aca9e365144c89adf66f87f282e</cp:keywords>
  <cp:lastModifiedBy>Admin</cp:lastModifiedBy>
  <cp:revision>123</cp:revision>
  <cp:lastPrinted>2024-09-27T06:51:00Z</cp:lastPrinted>
  <dcterms:created xsi:type="dcterms:W3CDTF">2018-03-15T08:34:00Z</dcterms:created>
  <dcterms:modified xsi:type="dcterms:W3CDTF">2024-11-07T11:09:00Z</dcterms:modified>
</cp:coreProperties>
</file>