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B8B7" w14:textId="6ACAA17A" w:rsidR="0004126F" w:rsidRPr="00C506A5" w:rsidRDefault="0004126F" w:rsidP="008A6D80">
      <w:pPr>
        <w:spacing w:line="360" w:lineRule="auto"/>
        <w:rPr>
          <w:rFonts w:ascii="Sylfaen" w:hAnsi="Sylfaen" w:cs="Arial"/>
          <w:b/>
          <w:sz w:val="22"/>
          <w:szCs w:val="22"/>
          <w:lang w:val="es-ES"/>
        </w:rPr>
      </w:pPr>
    </w:p>
    <w:p w14:paraId="59ED7DB6" w14:textId="77777777" w:rsidR="0011000E" w:rsidRPr="00F936C4" w:rsidRDefault="0093676B" w:rsidP="008A6D80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2"/>
          <w:szCs w:val="18"/>
          <w:lang w:val="es-ES"/>
        </w:rPr>
      </w:pPr>
      <w:r w:rsidRPr="00F936C4">
        <w:rPr>
          <w:rFonts w:ascii="Sylfaen" w:hAnsi="Sylfaen"/>
          <w:b/>
          <w:sz w:val="22"/>
          <w:szCs w:val="18"/>
          <w:lang w:val="es-ES"/>
        </w:rPr>
        <w:t>ՔԻՄԻԱԿԱՆ ՊԱՐԱԳԱՆԵՐԻ</w:t>
      </w:r>
      <w:r w:rsidR="0011000E" w:rsidRPr="00F936C4">
        <w:rPr>
          <w:rFonts w:ascii="Sylfaen" w:hAnsi="Sylfaen"/>
          <w:b/>
          <w:sz w:val="22"/>
          <w:szCs w:val="18"/>
          <w:lang w:val="es-ES"/>
        </w:rPr>
        <w:t xml:space="preserve"> ՁԵՌՔԲԵՐՄԱՆ ԳՆՄԱՆ ՀԱՅՏ </w:t>
      </w:r>
    </w:p>
    <w:p w14:paraId="06FC8BCF" w14:textId="77777777" w:rsidR="0011000E" w:rsidRPr="00F936C4" w:rsidRDefault="0011000E" w:rsidP="008A6D80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b/>
          <w:sz w:val="22"/>
          <w:szCs w:val="18"/>
          <w:lang w:val="hy-AM"/>
        </w:rPr>
      </w:pPr>
      <w:r w:rsidRPr="00F936C4">
        <w:rPr>
          <w:rFonts w:ascii="Sylfaen" w:hAnsi="Sylfaen"/>
          <w:b/>
          <w:sz w:val="22"/>
          <w:szCs w:val="18"/>
          <w:lang w:val="es-ES"/>
        </w:rPr>
        <w:t xml:space="preserve"> </w:t>
      </w:r>
      <w:r w:rsidRPr="00F936C4">
        <w:rPr>
          <w:rFonts w:ascii="Sylfaen" w:hAnsi="Sylfaen"/>
          <w:b/>
          <w:sz w:val="22"/>
          <w:szCs w:val="18"/>
          <w:lang w:val="es-ES"/>
        </w:rPr>
        <w:tab/>
        <w:t xml:space="preserve">                                                           </w:t>
      </w:r>
      <w:r w:rsidRPr="00F936C4">
        <w:rPr>
          <w:rFonts w:ascii="Sylfaen" w:hAnsi="Sylfaen"/>
          <w:b/>
          <w:color w:val="0D0D0D" w:themeColor="text1" w:themeTint="F2"/>
          <w:sz w:val="22"/>
          <w:szCs w:val="18"/>
          <w:lang w:val="es-ES"/>
        </w:rPr>
        <w:t xml:space="preserve">  </w:t>
      </w:r>
      <w:r w:rsidRPr="00F936C4">
        <w:rPr>
          <w:rFonts w:ascii="Sylfaen" w:hAnsi="Sylfaen"/>
          <w:b/>
          <w:sz w:val="22"/>
          <w:szCs w:val="18"/>
          <w:lang w:val="hy-AM"/>
        </w:rPr>
        <w:t>ՏԵԽՆԻԿԱԿԱՆ ԲՆՈՒԹԱԳԻՐ - ԳՆՄԱՆ ԺԱՄԱՆԱԿԱՑՈՒՅՑ*</w:t>
      </w:r>
    </w:p>
    <w:p w14:paraId="218C2BC3" w14:textId="77777777" w:rsidR="006E3923" w:rsidRPr="00F936C4" w:rsidRDefault="006E3923" w:rsidP="008A6D80">
      <w:pPr>
        <w:jc w:val="right"/>
        <w:rPr>
          <w:rFonts w:ascii="Sylfaen" w:hAnsi="Sylfaen"/>
          <w:sz w:val="22"/>
          <w:szCs w:val="22"/>
          <w:lang w:val="hy-AM"/>
        </w:rPr>
      </w:pP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  <w:t xml:space="preserve">                                                                </w:t>
      </w:r>
      <w:r w:rsidRPr="00F936C4">
        <w:rPr>
          <w:rFonts w:ascii="Sylfaen" w:hAnsi="Sylfaen" w:cs="Arial"/>
          <w:sz w:val="22"/>
          <w:szCs w:val="22"/>
          <w:lang w:val="hy-AM"/>
        </w:rPr>
        <w:t>ՀՀ</w:t>
      </w:r>
      <w:r w:rsidRPr="00F936C4">
        <w:rPr>
          <w:rFonts w:ascii="Sylfaen" w:hAnsi="Sylfaen"/>
          <w:sz w:val="22"/>
          <w:szCs w:val="22"/>
          <w:lang w:val="hy-AM"/>
        </w:rPr>
        <w:t xml:space="preserve"> </w:t>
      </w:r>
      <w:r w:rsidRPr="00F936C4">
        <w:rPr>
          <w:rFonts w:ascii="Sylfaen" w:hAnsi="Sylfaen" w:cs="Arial"/>
          <w:sz w:val="22"/>
          <w:szCs w:val="22"/>
          <w:lang w:val="hy-AM"/>
        </w:rPr>
        <w:t>դրամ</w:t>
      </w:r>
    </w:p>
    <w:tbl>
      <w:tblPr>
        <w:tblW w:w="12327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59"/>
        <w:gridCol w:w="6354"/>
        <w:gridCol w:w="900"/>
        <w:gridCol w:w="810"/>
        <w:gridCol w:w="1170"/>
        <w:gridCol w:w="810"/>
        <w:gridCol w:w="16"/>
      </w:tblGrid>
      <w:tr w:rsidR="004B37FE" w:rsidRPr="00F936C4" w14:paraId="48C5DB71" w14:textId="77777777" w:rsidTr="00F72B68">
        <w:trPr>
          <w:trHeight w:val="268"/>
        </w:trPr>
        <w:tc>
          <w:tcPr>
            <w:tcW w:w="708" w:type="dxa"/>
          </w:tcPr>
          <w:p w14:paraId="716D6B22" w14:textId="77777777" w:rsidR="004B37FE" w:rsidRPr="00F936C4" w:rsidRDefault="004B37FE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1619" w:type="dxa"/>
            <w:gridSpan w:val="7"/>
          </w:tcPr>
          <w:p w14:paraId="0DB3E0DB" w14:textId="77777777" w:rsidR="004B37FE" w:rsidRPr="00F936C4" w:rsidRDefault="004B37FE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E73084" w:rsidRPr="00F936C4" w14:paraId="0157DCBB" w14:textId="77777777" w:rsidTr="00F72B68">
        <w:trPr>
          <w:gridAfter w:val="1"/>
          <w:wAfter w:w="16" w:type="dxa"/>
          <w:trHeight w:val="227"/>
        </w:trPr>
        <w:tc>
          <w:tcPr>
            <w:tcW w:w="708" w:type="dxa"/>
            <w:vMerge w:val="restart"/>
            <w:vAlign w:val="center"/>
          </w:tcPr>
          <w:p w14:paraId="69806C7E" w14:textId="77777777" w:rsidR="00E73084" w:rsidRPr="00F936C4" w:rsidRDefault="00E73084" w:rsidP="008A6D8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նախատեսված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չափաբաժնի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693CA2D2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354" w:type="dxa"/>
            <w:vMerge w:val="restart"/>
            <w:vAlign w:val="center"/>
          </w:tcPr>
          <w:p w14:paraId="563F3AD0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  <w:r w:rsidRPr="00F936C4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1"/>
            </w:r>
          </w:p>
        </w:tc>
        <w:tc>
          <w:tcPr>
            <w:tcW w:w="900" w:type="dxa"/>
            <w:vMerge w:val="restart"/>
            <w:vAlign w:val="center"/>
          </w:tcPr>
          <w:p w14:paraId="52C02650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14:paraId="769A4D8D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ընդհանուր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80" w:type="dxa"/>
            <w:gridSpan w:val="2"/>
            <w:vAlign w:val="center"/>
          </w:tcPr>
          <w:p w14:paraId="189E05F9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E73084" w:rsidRPr="00F936C4" w14:paraId="1BABB33A" w14:textId="77777777" w:rsidTr="00F72B68">
        <w:trPr>
          <w:gridAfter w:val="1"/>
          <w:wAfter w:w="16" w:type="dxa"/>
          <w:trHeight w:val="427"/>
        </w:trPr>
        <w:tc>
          <w:tcPr>
            <w:tcW w:w="708" w:type="dxa"/>
            <w:vMerge/>
            <w:vAlign w:val="center"/>
          </w:tcPr>
          <w:p w14:paraId="22BB990C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73CBCDC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54" w:type="dxa"/>
            <w:vMerge/>
            <w:vAlign w:val="center"/>
          </w:tcPr>
          <w:p w14:paraId="40260958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0E4146C2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14:paraId="71F39AF9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14:paraId="298D364C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2"/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14:paraId="2968D48F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5AF2859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Ժամկետը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>**</w:t>
            </w:r>
            <w:r w:rsidRPr="00F936C4">
              <w:rPr>
                <w:rStyle w:val="FootnoteReference"/>
                <w:rFonts w:ascii="Sylfaen" w:hAnsi="Sylfaen"/>
                <w:sz w:val="16"/>
                <w:szCs w:val="16"/>
              </w:rPr>
              <w:footnoteReference w:id="3"/>
            </w:r>
          </w:p>
        </w:tc>
      </w:tr>
      <w:tr w:rsidR="00E73084" w:rsidRPr="00F936C4" w14:paraId="352A1F75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25078A32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62085EA" w14:textId="01D2C50B" w:rsidR="00E73084" w:rsidRPr="00F936C4" w:rsidRDefault="00E73084" w:rsidP="008A6D80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936C4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Բջջիջների կուլտիվացման համար T25 տարա</w:t>
            </w:r>
          </w:p>
        </w:tc>
        <w:tc>
          <w:tcPr>
            <w:tcW w:w="6354" w:type="dxa"/>
            <w:vAlign w:val="center"/>
          </w:tcPr>
          <w:p w14:paraId="0DDDDF16" w14:textId="2DC19F20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Բջջիջների աճեցման համար ստերիլ տարա (culture flasks); </w:t>
            </w:r>
          </w:p>
          <w:p w14:paraId="13C4094B" w14:textId="77777777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Մակերեսը՝ 25սմ²;</w:t>
            </w:r>
          </w:p>
          <w:p w14:paraId="62A53280" w14:textId="5FBF375F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Մակերևույթր՝ մշակված TC տեխնոլոգիայով նախատեսված կպչող (adherent) բջիջների աճեցման համար;</w:t>
            </w:r>
          </w:p>
          <w:p w14:paraId="768F3170" w14:textId="77777777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Կափարիչը՝ օդափոխվող (vented), ֆիլտրով;</w:t>
            </w:r>
          </w:p>
          <w:p w14:paraId="3B0957A5" w14:textId="6260C8B0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Տարայի վզիկը՝ եռանկյունի, թեքված</w:t>
            </w:r>
          </w:p>
          <w:p w14:paraId="2ABD3A45" w14:textId="77777777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Քանակը 1 տուփում՝ 200 հատ։ </w:t>
            </w:r>
          </w:p>
          <w:p w14:paraId="407D597B" w14:textId="3BAB03CA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</w:t>
            </w:r>
          </w:p>
          <w:p w14:paraId="2D22FCCE" w14:textId="472BF029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չօգտագործված և չպետք է պարունակի օգտագործած, վնասված կամ կիսամաշ դետալներ: Մատակարարումից</w:t>
            </w:r>
          </w:p>
          <w:p w14:paraId="3E8AAAC9" w14:textId="5FA8967D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առաջ համաձայնեցնել պատվիրատուի հետ: Մատակարարումը իրականացնել պատշաճ պայմաններում։</w:t>
            </w:r>
          </w:p>
        </w:tc>
        <w:tc>
          <w:tcPr>
            <w:tcW w:w="900" w:type="dxa"/>
          </w:tcPr>
          <w:p w14:paraId="27ED7EC6" w14:textId="271B5B1E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</w:tcPr>
          <w:p w14:paraId="3F716C33" w14:textId="34FD57DB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  <w:tc>
          <w:tcPr>
            <w:tcW w:w="1170" w:type="dxa"/>
          </w:tcPr>
          <w:p w14:paraId="4B9352C2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D88F422" w14:textId="323A8310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6EF7D819" w14:textId="5BCA0CD4" w:rsidR="00E73084" w:rsidRPr="00F936C4" w:rsidRDefault="00E73084" w:rsidP="008A6D80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30C0770A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14CB6CC3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</w:tcPr>
          <w:p w14:paraId="4B591FDF" w14:textId="2036A936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Տրանսվել պարունակող բազմախցիկանի անոթ բջջային կուլտուրաների համար</w:t>
            </w:r>
          </w:p>
        </w:tc>
        <w:tc>
          <w:tcPr>
            <w:tcW w:w="6354" w:type="dxa"/>
          </w:tcPr>
          <w:p w14:paraId="460417B4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Բջջային կո-կուլտուրաներ աճեցնելու համար  տրանսվելներ պարունակող ստերիլ 6-խցիկանի պլանշետներ։ Տրանսվելների անցուղիների չափը՝ 0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4-0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45 մկմ,   թաղանթի անցուղիների խտությունը՝ 2 x 10</w:t>
            </w:r>
            <w:r w:rsidRPr="00F936C4">
              <w:rPr>
                <w:rFonts w:ascii="Cambria Math" w:hAnsi="Cambria Math" w:cs="Cambria Math"/>
                <w:sz w:val="16"/>
                <w:szCs w:val="16"/>
                <w:lang w:val="hy-AM"/>
              </w:rPr>
              <w:t>⁶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/սմ</w:t>
            </w:r>
            <w:r w:rsidRPr="00F936C4">
              <w:rPr>
                <w:rFonts w:ascii="Sylfaen" w:hAnsi="Sylfaen" w:cs="Sylfaen"/>
                <w:sz w:val="16"/>
                <w:szCs w:val="16"/>
                <w:lang w:val="hy-AM"/>
              </w:rPr>
              <w:t xml:space="preserve">², 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կիրառվում է էպիթելային և էնդոթելային բջիջների կուլտիվացման, բջջային և վեզիկուլային տրանսպորտի, միգրացիայի և ինվազիայի, կո-կուլտուրաների և մանրէային պաթոգենեզի ուսումնասիրություններում։ Մեկ տուփը (համապատասխանում է 1 հատին) պարունակում է 4 հատ 6-խցիկանի պլանշետ, պլանշետի յուրաքանչյուր խցիկում՝ 1 տրանսվել։ Տրանսվելի թաղանթը՝ պոլիկարբոնատային կամ պոլիէթիլենտերեֆտալատային։ Մակերեսը՝ «TC-Treated», կուլտիվացման մակերեսը՝ 4.5-4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7 սմ</w:t>
            </w:r>
            <w:r w:rsidRPr="00F936C4">
              <w:rPr>
                <w:rFonts w:ascii="Sylfaen" w:hAnsi="Sylfaen"/>
                <w:sz w:val="16"/>
                <w:szCs w:val="16"/>
                <w:vertAlign w:val="superscript"/>
                <w:lang w:val="hy-AM"/>
              </w:rPr>
              <w:t>2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, յուրաքանչյուր խցիկի ծավալը՝ 2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6-2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7 մլ։</w:t>
            </w:r>
          </w:p>
          <w:p w14:paraId="35287CC3" w14:textId="33AAE99C" w:rsidR="00E73084" w:rsidRPr="00F936C4" w:rsidRDefault="00E73084" w:rsidP="008A6D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900" w:type="dxa"/>
          </w:tcPr>
          <w:p w14:paraId="6D471B01" w14:textId="169B1111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</w:tcPr>
          <w:p w14:paraId="585A4AEF" w14:textId="55EA689B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170" w:type="dxa"/>
          </w:tcPr>
          <w:p w14:paraId="74EE9FFE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AF98D91" w14:textId="09C2D0D0" w:rsidR="00E73084" w:rsidRPr="00F936C4" w:rsidRDefault="00E73084" w:rsidP="008A6D8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72B8A5E0" w14:textId="4B3C6AE2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6DD809D4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112A31AF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F498F69" w14:textId="627A9845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Ավտոմատ պիպետի ծայրակալների շտատիվ</w:t>
            </w:r>
          </w:p>
        </w:tc>
        <w:tc>
          <w:tcPr>
            <w:tcW w:w="6354" w:type="dxa"/>
            <w:vAlign w:val="center"/>
          </w:tcPr>
          <w:p w14:paraId="14308202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200-500 մկլ ծավալով ծայրակալների համար նախատեսված շտատիվ, պլաստմասե, կափարիչով, ծայրակալների համար նախատեսված տեղերը 90-120։</w:t>
            </w:r>
          </w:p>
          <w:p w14:paraId="740F902C" w14:textId="23F852A2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  <w:vAlign w:val="center"/>
          </w:tcPr>
          <w:p w14:paraId="141AF0E2" w14:textId="0886C468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4C8405F3" w14:textId="0EB90172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70" w:type="dxa"/>
            <w:vAlign w:val="center"/>
          </w:tcPr>
          <w:p w14:paraId="6A793AA5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7FE514E3" w14:textId="11D1606E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125F51F6" w14:textId="2F4F09D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2587F0AB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5B2C0B23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28D6B00" w14:textId="6B28A709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SM-450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լաբորատոր աղացի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դանակ</w:t>
            </w:r>
          </w:p>
        </w:tc>
        <w:tc>
          <w:tcPr>
            <w:tcW w:w="6354" w:type="dxa"/>
            <w:vAlign w:val="center"/>
          </w:tcPr>
          <w:p w14:paraId="119CF916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Դանակ նախատեսված SM-450 լաբորատոր աղացի համար,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HRC55 կարծրություն</w:t>
            </w:r>
          </w:p>
          <w:p w14:paraId="4E0C7B5C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Դանակը չժանգոտվող SUS420</w:t>
            </w:r>
          </w:p>
          <w:p w14:paraId="4FE5655E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364ED47D" w14:textId="2E6EA509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65BE1499" wp14:editId="4829129D">
                  <wp:extent cx="956310" cy="2916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544" cy="29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093A920F" w14:textId="6ABBF37D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5F2E2662" w14:textId="4D3FD94B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70" w:type="dxa"/>
            <w:vAlign w:val="center"/>
          </w:tcPr>
          <w:p w14:paraId="257FEF02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8836887" w14:textId="286D1D86" w:rsidR="00E73084" w:rsidRPr="00F936C4" w:rsidRDefault="00E73084" w:rsidP="008A6D80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</w:tcPr>
          <w:p w14:paraId="344DBE3D" w14:textId="61368EAB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5504BC3E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11A1F495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2E8C04E" w14:textId="5663E2D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Ցենտրիֆուգայի փորձանոթ կափարիչով</w:t>
            </w:r>
            <w:r>
              <w:rPr>
                <w:rFonts w:ascii="Sylfaen" w:hAnsi="Sylfaen" w:cs="Arial"/>
                <w:sz w:val="16"/>
                <w:szCs w:val="16"/>
              </w:rPr>
              <w:t xml:space="preserve"> 1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(կապույտ)</w:t>
            </w:r>
          </w:p>
        </w:tc>
        <w:tc>
          <w:tcPr>
            <w:tcW w:w="6354" w:type="dxa"/>
            <w:vAlign w:val="center"/>
          </w:tcPr>
          <w:p w14:paraId="42E9C474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Կոնաձև պոլիպրոպիլենե 45մլ փորձանոթ նախատեսված կենսաբանական հեղուկների ցենտրիֆուգման համար, կապույտ պտուտակ կափարիչով, որը ապահովում է հերմետիկությունը, կարող է դիմակայել ցենտրիֆուգում մշակմանը:</w:t>
            </w:r>
          </w:p>
          <w:p w14:paraId="1D2260D9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Տարաները նշված են բաժանումներով: </w:t>
            </w:r>
          </w:p>
          <w:p w14:paraId="4AEA1BFB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5626387E" w14:textId="77777777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1352108B" w14:textId="12403A0A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55486D5A" w14:textId="2CB9AE47" w:rsidR="00E73084" w:rsidRPr="00F936C4" w:rsidRDefault="00E73084" w:rsidP="008A6D80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300</w:t>
            </w:r>
          </w:p>
        </w:tc>
        <w:tc>
          <w:tcPr>
            <w:tcW w:w="1170" w:type="dxa"/>
            <w:vAlign w:val="center"/>
          </w:tcPr>
          <w:p w14:paraId="1233488F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697FEBE" w14:textId="7D12750B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2014B231" w14:textId="4002E608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6142B77A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3A6C21F4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45F47DE" w14:textId="5A73DF0F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Ցենտրիֆուգայի փորձանոթ կափարիչով </w:t>
            </w:r>
            <w:r>
              <w:rPr>
                <w:rFonts w:ascii="Sylfaen" w:hAnsi="Sylfaen" w:cs="Arial"/>
                <w:sz w:val="16"/>
                <w:szCs w:val="16"/>
              </w:rPr>
              <w:t xml:space="preserve">2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(կապույտ)</w:t>
            </w:r>
          </w:p>
        </w:tc>
        <w:tc>
          <w:tcPr>
            <w:tcW w:w="6354" w:type="dxa"/>
            <w:vAlign w:val="center"/>
          </w:tcPr>
          <w:p w14:paraId="3C6F399E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Կոնաձև պոլիպրոպիլենե 15մլ փորձանոթ նախատեսված կենսաբանական հեղուկների ցենտրիֆուգման համար, կապույտ պտուտակ կափարիչով, որը ապահովում է հերմետիկությունը, կարող է դիմակայել ցենտրիֆուգում մշակմանը:</w:t>
            </w:r>
          </w:p>
          <w:p w14:paraId="12023E0A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Տարաները նշված են բաժանումներով:</w:t>
            </w:r>
          </w:p>
          <w:p w14:paraId="7B12BEBA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7654C67E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2D4FCE7B" w14:textId="192BCF26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6295C151" w14:textId="7A6ECB50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400</w:t>
            </w:r>
          </w:p>
        </w:tc>
        <w:tc>
          <w:tcPr>
            <w:tcW w:w="1170" w:type="dxa"/>
            <w:vAlign w:val="center"/>
          </w:tcPr>
          <w:p w14:paraId="33EBCE1D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6262CA0" w14:textId="48211F41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218AB4B1" w14:textId="05F5197E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21C638D1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5962C1E9" w14:textId="77777777" w:rsidR="00E73084" w:rsidRPr="00F936C4" w:rsidRDefault="00E73084" w:rsidP="008A6D8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C6F377E" w14:textId="4C7E62CC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Ֆիլտր</w:t>
            </w:r>
          </w:p>
        </w:tc>
        <w:tc>
          <w:tcPr>
            <w:tcW w:w="6354" w:type="dxa"/>
            <w:vAlign w:val="center"/>
          </w:tcPr>
          <w:p w14:paraId="27A100C8" w14:textId="77777777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Ֆիլտր նախատեսված ջրային քաշվածքները ֆիլտրելու համար, 25-30մմ տրամագծով, ստերիլ, մշակված էթիլեն օքսիդով</w:t>
            </w:r>
          </w:p>
          <w:p w14:paraId="41B099D7" w14:textId="66A7B5DF" w:rsidR="00E73084" w:rsidRPr="00F936C4" w:rsidRDefault="00E73084" w:rsidP="008A6D80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  <w:vAlign w:val="center"/>
          </w:tcPr>
          <w:p w14:paraId="2F0AA85F" w14:textId="4AF91536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43EF822E" w14:textId="0866E26E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170" w:type="dxa"/>
            <w:vAlign w:val="center"/>
          </w:tcPr>
          <w:p w14:paraId="6E094264" w14:textId="77777777" w:rsidR="00E73084" w:rsidRPr="00F936C4" w:rsidRDefault="00E73084" w:rsidP="008A6D8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661F447" w14:textId="39B8EEFC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06E53245" w14:textId="6DCCA855" w:rsidR="00E73084" w:rsidRPr="00F936C4" w:rsidRDefault="00E73084" w:rsidP="008A6D8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214DEBE9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54EB2C40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AAE1407" w14:textId="0814BAED" w:rsidR="00E73084" w:rsidRPr="00F936C4" w:rsidRDefault="00E73084" w:rsidP="004C40B7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25մլ շիշ կապույտ պտուտակային խցանով</w:t>
            </w:r>
          </w:p>
        </w:tc>
        <w:tc>
          <w:tcPr>
            <w:tcW w:w="6354" w:type="dxa"/>
            <w:vAlign w:val="center"/>
          </w:tcPr>
          <w:p w14:paraId="1E53C71A" w14:textId="77777777" w:rsidR="00E73084" w:rsidRPr="00F936C4" w:rsidRDefault="00E73084" w:rsidP="004C40B7">
            <w:pPr>
              <w:ind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25մլ տարողությամբ։</w:t>
            </w:r>
          </w:p>
          <w:p w14:paraId="33434E46" w14:textId="2D16BB11" w:rsidR="00E73084" w:rsidRPr="00D659A2" w:rsidRDefault="00E73084" w:rsidP="0004126F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0E08B1E7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381EA554" w14:textId="77777777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</w:tcPr>
          <w:p w14:paraId="146A5075" w14:textId="78B0E654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</w:tcPr>
          <w:p w14:paraId="35812240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AB4FD83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4D9D59EB" w14:textId="2AD847E6" w:rsidR="00E73084" w:rsidRPr="00F936C4" w:rsidRDefault="00E73084" w:rsidP="004C40B7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</w:tcPr>
          <w:p w14:paraId="288F6CCE" w14:textId="1C722F4F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5ED415EE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0E7D4FBE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D835E71" w14:textId="095A326B" w:rsidR="00E73084" w:rsidRPr="00F936C4" w:rsidRDefault="00E73084" w:rsidP="004C40B7">
            <w:pPr>
              <w:jc w:val="center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50մլ շիշ կապույտ պտուտակային խցանով</w:t>
            </w:r>
          </w:p>
        </w:tc>
        <w:tc>
          <w:tcPr>
            <w:tcW w:w="6354" w:type="dxa"/>
            <w:vAlign w:val="center"/>
          </w:tcPr>
          <w:p w14:paraId="644CD603" w14:textId="77777777" w:rsidR="00E73084" w:rsidRPr="00F936C4" w:rsidRDefault="00E73084" w:rsidP="004C40B7">
            <w:pPr>
              <w:ind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50մլ տարողությամբ։</w:t>
            </w:r>
          </w:p>
          <w:p w14:paraId="63CB0178" w14:textId="5C133FCF" w:rsidR="00E73084" w:rsidRPr="00D659A2" w:rsidRDefault="00E73084" w:rsidP="0004126F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0DB5F197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7E045280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5CC1C64B" w14:textId="226601B0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</w:tcPr>
          <w:p w14:paraId="3E5B857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0E10A09" w14:textId="464AF9ED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244AA621" w14:textId="4E740F3F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702689BF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0861EB7D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17F6557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 xml:space="preserve">100մլ շիշ կապույտ պտուտակային խցանով </w:t>
            </w:r>
          </w:p>
          <w:p w14:paraId="568D3545" w14:textId="77777777" w:rsidR="00E73084" w:rsidRPr="00F936C4" w:rsidRDefault="00E73084" w:rsidP="004C40B7">
            <w:pPr>
              <w:jc w:val="center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</w:p>
        </w:tc>
        <w:tc>
          <w:tcPr>
            <w:tcW w:w="6354" w:type="dxa"/>
            <w:vAlign w:val="center"/>
          </w:tcPr>
          <w:p w14:paraId="5F5F854F" w14:textId="77777777" w:rsidR="00E73084" w:rsidRPr="00F936C4" w:rsidRDefault="00E73084" w:rsidP="004C40B7">
            <w:pPr>
              <w:ind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100մլ տարողությամբ։</w:t>
            </w:r>
          </w:p>
          <w:p w14:paraId="0241853E" w14:textId="6983D0B9" w:rsidR="00E73084" w:rsidRPr="00D659A2" w:rsidRDefault="00E73084" w:rsidP="0004126F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3FF6B678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26A14197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6F222A99" w14:textId="7EEDB97B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</w:tcPr>
          <w:p w14:paraId="00F19820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CC93316" w14:textId="4562DBDA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1DB97E14" w14:textId="3C1CA6F9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70E23000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559E0A3C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0586437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 xml:space="preserve">250մլ շիշ կապույտ պտուտակային խցանով </w:t>
            </w:r>
          </w:p>
          <w:p w14:paraId="0B793F45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</w:p>
        </w:tc>
        <w:tc>
          <w:tcPr>
            <w:tcW w:w="6354" w:type="dxa"/>
            <w:vAlign w:val="center"/>
          </w:tcPr>
          <w:p w14:paraId="4A096154" w14:textId="77777777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250մլ տարողությամբ։</w:t>
            </w:r>
          </w:p>
          <w:p w14:paraId="457CFE7A" w14:textId="64E7BB11" w:rsidR="00E73084" w:rsidRPr="00F936C4" w:rsidRDefault="00E73084" w:rsidP="004C40B7">
            <w:pPr>
              <w:ind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29005611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673B61F0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77C34BB8" w14:textId="56126784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</w:tcPr>
          <w:p w14:paraId="1B1A1A22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A3CC34A" w14:textId="7C9923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281CB897" w14:textId="217FEE73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67D9DAF6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5DF33C17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BB20FB9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 xml:space="preserve">500մլ շիշ կապույտ պտուտակային խցանով </w:t>
            </w:r>
          </w:p>
          <w:p w14:paraId="7A765AD4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</w:p>
        </w:tc>
        <w:tc>
          <w:tcPr>
            <w:tcW w:w="6354" w:type="dxa"/>
            <w:vAlign w:val="center"/>
          </w:tcPr>
          <w:p w14:paraId="6911E573" w14:textId="77777777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500մլ տարողությամբ։</w:t>
            </w:r>
          </w:p>
          <w:p w14:paraId="29876816" w14:textId="6E9C6449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00C039DD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4AB0CB37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14468B29" w14:textId="5E6D8D0E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170" w:type="dxa"/>
          </w:tcPr>
          <w:p w14:paraId="2BC948D9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71555FFC" w14:textId="19F2944E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73503A4F" w14:textId="38562343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4B65F007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396B093D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0B62080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</w:rPr>
              <w:t>10</w:t>
            </w: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 xml:space="preserve">00մլ շիշ կապույտ պտուտակային խցանով </w:t>
            </w:r>
          </w:p>
          <w:p w14:paraId="06FA2DD9" w14:textId="77777777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</w:p>
        </w:tc>
        <w:tc>
          <w:tcPr>
            <w:tcW w:w="6354" w:type="dxa"/>
            <w:vAlign w:val="center"/>
          </w:tcPr>
          <w:p w14:paraId="06098DD1" w14:textId="77777777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Ապակե շիշ քիմիական ռեակտիվների համար, պտուտակավոր կապույտ կափարիչով, անգույն, թափանցիկ, ավտոկլավվող, չափիչ նիշերով, բորոապակի 3.3, 1000մլ տարողությամբ։</w:t>
            </w:r>
          </w:p>
          <w:p w14:paraId="46BD9C3F" w14:textId="3792510F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00" w:type="dxa"/>
          </w:tcPr>
          <w:p w14:paraId="033C86E4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7320027D" w14:textId="7777777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27AC6CF1" w14:textId="70A643AB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170" w:type="dxa"/>
          </w:tcPr>
          <w:p w14:paraId="357EEA5D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CDC1160" w14:textId="0A30226C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41934FB7" w14:textId="4598C935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E73084" w:rsidRPr="00F936C4" w14:paraId="7AC5FC3E" w14:textId="77777777" w:rsidTr="00F72B68">
        <w:trPr>
          <w:gridAfter w:val="1"/>
          <w:wAfter w:w="16" w:type="dxa"/>
          <w:trHeight w:val="362"/>
        </w:trPr>
        <w:tc>
          <w:tcPr>
            <w:tcW w:w="708" w:type="dxa"/>
          </w:tcPr>
          <w:p w14:paraId="40FC158D" w14:textId="77777777" w:rsidR="00E73084" w:rsidRPr="00F936C4" w:rsidRDefault="00E73084" w:rsidP="004C40B7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4BA15FCE" w14:textId="186AC2F3" w:rsidR="00E73084" w:rsidRPr="00F936C4" w:rsidRDefault="00E73084" w:rsidP="004C40B7">
            <w:pPr>
              <w:ind w:right="34"/>
              <w:rPr>
                <w:rFonts w:ascii="Sylfaen" w:hAnsi="Sylfaen"/>
                <w:bCs/>
                <w:kern w:val="36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Ավտոմատ պիպետի ծայրակալ </w:t>
            </w:r>
            <w:r w:rsidRPr="00F936C4">
              <w:rPr>
                <w:rFonts w:ascii="Sylfaen" w:hAnsi="Sylfaen"/>
                <w:sz w:val="16"/>
                <w:szCs w:val="16"/>
              </w:rPr>
              <w:t>20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մկլ</w:t>
            </w:r>
          </w:p>
        </w:tc>
        <w:tc>
          <w:tcPr>
            <w:tcW w:w="6354" w:type="dxa"/>
            <w:vAlign w:val="center"/>
          </w:tcPr>
          <w:p w14:paraId="08E54F63" w14:textId="52C59175" w:rsidR="00E73084" w:rsidRPr="00F936C4" w:rsidRDefault="00E73084" w:rsidP="004C40B7">
            <w:pPr>
              <w:ind w:left="34" w:right="34"/>
              <w:jc w:val="both"/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bCs/>
                <w:kern w:val="36"/>
                <w:sz w:val="16"/>
                <w:szCs w:val="16"/>
                <w:lang w:val="hy-AM"/>
              </w:rPr>
              <w:t>Սպիտակ, թափանցիկ, մինչև 20 մկլ ծավալով: Ապրանքը պետք է լինի նոր, չօգտագործված և չպետք է պարունակի օգտագործած, վնասված կամ կիսամաշ դետալներ: Մտակարարումից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900" w:type="dxa"/>
          </w:tcPr>
          <w:p w14:paraId="60232B81" w14:textId="006A23A7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</w:tcPr>
          <w:p w14:paraId="71D9E3FB" w14:textId="778D3AC4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200</w:t>
            </w:r>
          </w:p>
        </w:tc>
        <w:tc>
          <w:tcPr>
            <w:tcW w:w="1170" w:type="dxa"/>
          </w:tcPr>
          <w:p w14:paraId="00145FBA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F0BFC8F" w14:textId="73A5318B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19E4D4D7" w14:textId="6EA26B54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</w:tbl>
    <w:p w14:paraId="7C0AC913" w14:textId="6DDF68D2" w:rsidR="008E3895" w:rsidRPr="00F936C4" w:rsidRDefault="008E3895" w:rsidP="008E3895">
      <w:pPr>
        <w:rPr>
          <w:rFonts w:ascii="Sylfaen" w:hAnsi="Sylfaen"/>
          <w:b/>
          <w:sz w:val="22"/>
          <w:szCs w:val="18"/>
          <w:lang w:val="hy-AM"/>
        </w:rPr>
      </w:pPr>
    </w:p>
    <w:p w14:paraId="25123BA3" w14:textId="77777777" w:rsidR="00647B9E" w:rsidRPr="0004126F" w:rsidRDefault="00647B9E" w:rsidP="004C40B7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14:paraId="70BA4C02" w14:textId="7756EE66" w:rsidR="00647B9E" w:rsidRPr="00F936C4" w:rsidRDefault="00647B9E" w:rsidP="00E73084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ru-RU"/>
        </w:rPr>
      </w:pPr>
      <w:r w:rsidRPr="00F936C4">
        <w:rPr>
          <w:rFonts w:ascii="Sylfaen" w:hAnsi="Sylfaen" w:cs="Arial"/>
          <w:b/>
          <w:sz w:val="22"/>
          <w:szCs w:val="22"/>
          <w:lang w:val="ru-RU"/>
        </w:rPr>
        <w:t>НА ПРИОБРЕТЕНИЕ ХИМИЧЕСКИХ ПРИНАДЛЕЖНОСТЕЙ</w:t>
      </w:r>
    </w:p>
    <w:p w14:paraId="2AF6FF6D" w14:textId="03670E62" w:rsidR="00165CCF" w:rsidRPr="00F936C4" w:rsidRDefault="00647B9E" w:rsidP="00E73084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ru-RU"/>
        </w:rPr>
      </w:pPr>
      <w:r w:rsidRPr="00F936C4">
        <w:rPr>
          <w:rFonts w:ascii="Sylfaen" w:hAnsi="Sylfaen" w:cs="Arial"/>
          <w:b/>
          <w:sz w:val="22"/>
          <w:szCs w:val="22"/>
          <w:lang w:val="ru-RU"/>
        </w:rPr>
        <w:t>ТЕХНИЧЕСКИЕ ХАРАКТЕРИСТИКИ - ГРАФИК ЗАКУПОК*</w:t>
      </w:r>
    </w:p>
    <w:tbl>
      <w:tblPr>
        <w:tblW w:w="14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992"/>
        <w:gridCol w:w="1371"/>
        <w:gridCol w:w="7728"/>
        <w:gridCol w:w="810"/>
        <w:gridCol w:w="810"/>
        <w:gridCol w:w="900"/>
        <w:gridCol w:w="1139"/>
        <w:gridCol w:w="31"/>
      </w:tblGrid>
      <w:tr w:rsidR="00647B9E" w:rsidRPr="00F936C4" w14:paraId="51AF1524" w14:textId="77777777" w:rsidTr="00E73084">
        <w:trPr>
          <w:gridAfter w:val="1"/>
          <w:wAfter w:w="31" w:type="dxa"/>
          <w:trHeight w:val="422"/>
        </w:trPr>
        <w:tc>
          <w:tcPr>
            <w:tcW w:w="567" w:type="dxa"/>
          </w:tcPr>
          <w:p w14:paraId="0459675A" w14:textId="77777777" w:rsidR="00647B9E" w:rsidRPr="00F936C4" w:rsidRDefault="00647B9E" w:rsidP="000444B8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  <w:bookmarkStart w:id="0" w:name="_Hlk160928953"/>
          </w:p>
        </w:tc>
        <w:tc>
          <w:tcPr>
            <w:tcW w:w="992" w:type="dxa"/>
          </w:tcPr>
          <w:p w14:paraId="74DEA86E" w14:textId="77777777" w:rsidR="00647B9E" w:rsidRPr="00F936C4" w:rsidRDefault="00647B9E" w:rsidP="000444B8">
            <w:pPr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2758" w:type="dxa"/>
            <w:gridSpan w:val="6"/>
          </w:tcPr>
          <w:p w14:paraId="1CF081C5" w14:textId="77777777" w:rsidR="00647B9E" w:rsidRPr="00F936C4" w:rsidRDefault="00647B9E" w:rsidP="000444B8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  <w:proofErr w:type="spellStart"/>
            <w:r w:rsidRPr="00F936C4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E73084" w:rsidRPr="00F936C4" w14:paraId="39D5BF5A" w14:textId="77777777" w:rsidTr="00E73084">
        <w:trPr>
          <w:trHeight w:val="247"/>
        </w:trPr>
        <w:tc>
          <w:tcPr>
            <w:tcW w:w="567" w:type="dxa"/>
            <w:vMerge w:val="restart"/>
          </w:tcPr>
          <w:p w14:paraId="44CAF738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14:paraId="397B03D3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992" w:type="dxa"/>
            <w:vMerge w:val="restart"/>
          </w:tcPr>
          <w:p w14:paraId="3F4E7F62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промежуточный код, предусмотренный планом</w:t>
            </w:r>
          </w:p>
          <w:p w14:paraId="4179A240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закупок по классификации</w:t>
            </w:r>
          </w:p>
          <w:p w14:paraId="72524E4F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ЕЗК (CPV)</w:t>
            </w:r>
          </w:p>
        </w:tc>
        <w:tc>
          <w:tcPr>
            <w:tcW w:w="1371" w:type="dxa"/>
            <w:vMerge w:val="restart"/>
          </w:tcPr>
          <w:p w14:paraId="5A931D77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7728" w:type="dxa"/>
          </w:tcPr>
          <w:p w14:paraId="58DE464E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623C03A3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810" w:type="dxa"/>
            <w:vMerge w:val="restart"/>
          </w:tcPr>
          <w:p w14:paraId="3CEF2B81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2070" w:type="dxa"/>
            <w:gridSpan w:val="3"/>
          </w:tcPr>
          <w:p w14:paraId="3E64BDE5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E73084" w:rsidRPr="00F936C4" w14:paraId="55510065" w14:textId="77777777" w:rsidTr="00E73084">
        <w:trPr>
          <w:trHeight w:val="1108"/>
        </w:trPr>
        <w:tc>
          <w:tcPr>
            <w:tcW w:w="567" w:type="dxa"/>
            <w:vMerge/>
          </w:tcPr>
          <w:p w14:paraId="581AAC45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Merge/>
          </w:tcPr>
          <w:p w14:paraId="124FC556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371" w:type="dxa"/>
            <w:vMerge/>
          </w:tcPr>
          <w:p w14:paraId="195227CC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728" w:type="dxa"/>
          </w:tcPr>
          <w:p w14:paraId="7FCD6F62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</w:rPr>
              <w:t>че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/>
          </w:tcPr>
          <w:p w14:paraId="0736FE3D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7F98F108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900" w:type="dxa"/>
          </w:tcPr>
          <w:p w14:paraId="2963C9DA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14:paraId="7443731A" w14:textId="439ED571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</w:tcPr>
          <w:p w14:paraId="5AA3B484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4"/>
              <w:t>**</w:t>
            </w:r>
          </w:p>
        </w:tc>
      </w:tr>
      <w:tr w:rsidR="00E73084" w:rsidRPr="00E73084" w14:paraId="30D9FDA3" w14:textId="77777777" w:rsidTr="00E73084">
        <w:trPr>
          <w:trHeight w:val="70"/>
        </w:trPr>
        <w:tc>
          <w:tcPr>
            <w:tcW w:w="567" w:type="dxa"/>
          </w:tcPr>
          <w:p w14:paraId="1F8917BB" w14:textId="77777777" w:rsidR="00E73084" w:rsidRPr="00F936C4" w:rsidRDefault="00E73084" w:rsidP="00647B9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9603021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71" w:type="dxa"/>
          </w:tcPr>
          <w:p w14:paraId="2A2361F8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T25 Флаконы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культуральные</w:t>
            </w:r>
            <w:proofErr w:type="spellEnd"/>
          </w:p>
        </w:tc>
        <w:tc>
          <w:tcPr>
            <w:tcW w:w="7728" w:type="dxa"/>
          </w:tcPr>
          <w:p w14:paraId="2A7223DD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Стерильные флаконы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культуральные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;</w:t>
            </w:r>
          </w:p>
          <w:p w14:paraId="77D694AC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Площадь-25см</w:t>
            </w:r>
            <w:r w:rsidRPr="00F936C4">
              <w:rPr>
                <w:rFonts w:ascii="Sylfaen" w:hAnsi="Sylfaen"/>
                <w:sz w:val="16"/>
                <w:szCs w:val="16"/>
                <w:vertAlign w:val="superscript"/>
                <w:lang w:val="ru-RU"/>
              </w:rPr>
              <w:t>2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; Поверхность обработана по технологии ТС для культивации адгезивных клеток;</w:t>
            </w:r>
          </w:p>
          <w:p w14:paraId="7E127DF2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тип крышки – вентилируемая с фильтром;</w:t>
            </w:r>
          </w:p>
          <w:p w14:paraId="2676A9AC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тип горловины – наклоненная;</w:t>
            </w:r>
          </w:p>
          <w:p w14:paraId="6600F608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Количество: 200шт</w:t>
            </w:r>
          </w:p>
          <w:p w14:paraId="3157EF98" w14:textId="4DEB82B9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158F7855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10" w:type="dxa"/>
          </w:tcPr>
          <w:p w14:paraId="6D011373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200</w:t>
            </w:r>
          </w:p>
        </w:tc>
        <w:tc>
          <w:tcPr>
            <w:tcW w:w="900" w:type="dxa"/>
          </w:tcPr>
          <w:p w14:paraId="5D540BFA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7C5C508E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E1B5427" w14:textId="3F6F2BC3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gridSpan w:val="2"/>
          </w:tcPr>
          <w:p w14:paraId="197822C1" w14:textId="4D29E42E" w:rsidR="00E73084" w:rsidRPr="00F936C4" w:rsidRDefault="00E73084" w:rsidP="000444B8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28E105A1" w14:textId="77777777" w:rsidTr="00E73084">
        <w:trPr>
          <w:trHeight w:val="70"/>
        </w:trPr>
        <w:tc>
          <w:tcPr>
            <w:tcW w:w="567" w:type="dxa"/>
          </w:tcPr>
          <w:p w14:paraId="35E4208B" w14:textId="77777777" w:rsidR="00E73084" w:rsidRPr="00F936C4" w:rsidRDefault="00E73084" w:rsidP="00647B9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BC15588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12FAFE80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Многолуночные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планшеты с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трансвеллами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для клеточных культур</w:t>
            </w:r>
          </w:p>
        </w:tc>
        <w:tc>
          <w:tcPr>
            <w:tcW w:w="7728" w:type="dxa"/>
          </w:tcPr>
          <w:p w14:paraId="08FFBCDB" w14:textId="7777777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стерильные 6-луночные планшеты для выращивания клеточных ко-культур, содержащие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трансвеллы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. Размер пор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трансвеллов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составляет 0.4-0.45 мкм, плотность пор мембраны — 2 x 10</w:t>
            </w:r>
            <w:r w:rsidRPr="00F936C4">
              <w:rPr>
                <w:rFonts w:ascii="Cambria Math" w:hAnsi="Cambria Math" w:cs="Cambria Math"/>
                <w:sz w:val="16"/>
                <w:szCs w:val="16"/>
                <w:lang w:val="ru-RU"/>
              </w:rPr>
              <w:t>⁶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/см². Применяется для культивирования эпителиальных и эндотелиальных клеток, для анализа клеточного и везикулярного транспорта, миграции и инвазии, ко-культур и исследований микробного патогенеза. В одной упаковке (соответствует 1 штуке) содержится четыре 6-луночных планшета, в каждом планшете по 1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трансвеллу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. Мембрана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трансвелла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— поликарбонатная или из полиэтилентерефталата. Поверхность — «TC-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Treated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», площадь для культивирования — 4.5-4.7 см², объем каждой лунки — 2.6-2.7 мл.</w:t>
            </w:r>
          </w:p>
          <w:p w14:paraId="420241E7" w14:textId="55FCCA37" w:rsidR="00E73084" w:rsidRPr="00F936C4" w:rsidRDefault="00E73084" w:rsidP="000444B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6BA706BE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10" w:type="dxa"/>
          </w:tcPr>
          <w:p w14:paraId="43D27D58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00" w:type="dxa"/>
          </w:tcPr>
          <w:p w14:paraId="7D1F7E0B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3C336D79" w14:textId="77777777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9D0840A" w14:textId="46BB30E1" w:rsidR="00E73084" w:rsidRPr="00F936C4" w:rsidRDefault="00E73084" w:rsidP="000444B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gridSpan w:val="2"/>
          </w:tcPr>
          <w:p w14:paraId="4F66769B" w14:textId="5B23A5CE" w:rsidR="00E73084" w:rsidRPr="00F936C4" w:rsidRDefault="00E73084" w:rsidP="000444B8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6A101336" w14:textId="77777777" w:rsidTr="00E73084">
        <w:trPr>
          <w:trHeight w:val="70"/>
        </w:trPr>
        <w:tc>
          <w:tcPr>
            <w:tcW w:w="567" w:type="dxa"/>
          </w:tcPr>
          <w:p w14:paraId="2F91B3A1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3A4EB01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vAlign w:val="center"/>
          </w:tcPr>
          <w:p w14:paraId="68D82BB9" w14:textId="0E3CD282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Подставка для наконечников для пипеток</w:t>
            </w:r>
          </w:p>
        </w:tc>
        <w:tc>
          <w:tcPr>
            <w:tcW w:w="7728" w:type="dxa"/>
            <w:vAlign w:val="center"/>
          </w:tcPr>
          <w:p w14:paraId="4E648A03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Подставка для пипеток объемом 200-500 мкл, пластиковая, с крышкой, мест для пипеток 90-120</w:t>
            </w:r>
            <w:r w:rsidRPr="00F936C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48125869" w14:textId="020F6531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  <w:vAlign w:val="center"/>
          </w:tcPr>
          <w:p w14:paraId="02D685D2" w14:textId="23A9C2F2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7280D27F" w14:textId="4F14BB54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900" w:type="dxa"/>
            <w:vAlign w:val="center"/>
          </w:tcPr>
          <w:p w14:paraId="696371EF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53184261" w14:textId="164EF751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gridSpan w:val="2"/>
          </w:tcPr>
          <w:p w14:paraId="64B760F9" w14:textId="70CC154C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42EF6DAE" w14:textId="77777777" w:rsidTr="00E73084">
        <w:trPr>
          <w:trHeight w:val="70"/>
        </w:trPr>
        <w:tc>
          <w:tcPr>
            <w:tcW w:w="567" w:type="dxa"/>
          </w:tcPr>
          <w:p w14:paraId="2617094B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CCC4382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vAlign w:val="center"/>
          </w:tcPr>
          <w:p w14:paraId="2346B416" w14:textId="764F77F6" w:rsidR="00E73084" w:rsidRPr="00F936C4" w:rsidRDefault="00E73084" w:rsidP="004C40B7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Нож лабораторный шлифовальный SM-450</w:t>
            </w:r>
          </w:p>
        </w:tc>
        <w:tc>
          <w:tcPr>
            <w:tcW w:w="7728" w:type="dxa"/>
            <w:vAlign w:val="center"/>
          </w:tcPr>
          <w:p w14:paraId="61BA0AB5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Нож предназначен для лабораторного 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шлифовальный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/>
                <w:sz w:val="16"/>
                <w:szCs w:val="16"/>
              </w:rPr>
              <w:t>SM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-450, твердость HRC55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14:paraId="3939A2C9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нож нержавеющий SUS420</w:t>
            </w:r>
          </w:p>
          <w:p w14:paraId="7326DB79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6A776C02" w14:textId="34BEA4B9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0C2191D" wp14:editId="014A2117">
                  <wp:extent cx="956310" cy="291628"/>
                  <wp:effectExtent l="0" t="0" r="0" b="0"/>
                  <wp:docPr id="1184036475" name="Picture 1184036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544" cy="29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14:paraId="02777587" w14:textId="13E421A3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7371CABB" w14:textId="735B8AA9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900" w:type="dxa"/>
            <w:vAlign w:val="center"/>
          </w:tcPr>
          <w:p w14:paraId="19E379E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6F7B6EBA" w14:textId="6E728E2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gridSpan w:val="2"/>
          </w:tcPr>
          <w:p w14:paraId="6D53CD14" w14:textId="742A82C3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65EC85D4" w14:textId="77777777" w:rsidTr="00E73084">
        <w:trPr>
          <w:trHeight w:val="70"/>
        </w:trPr>
        <w:tc>
          <w:tcPr>
            <w:tcW w:w="567" w:type="dxa"/>
          </w:tcPr>
          <w:p w14:paraId="6BF73024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4FED522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vAlign w:val="center"/>
          </w:tcPr>
          <w:p w14:paraId="3F433D29" w14:textId="22DDC6E8" w:rsidR="00E73084" w:rsidRPr="004F7204" w:rsidRDefault="00E73084" w:rsidP="004C40B7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Центрифужная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пробирка с крышкой (синяя)</w:t>
            </w:r>
            <w:r w:rsidRPr="004F7204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7728" w:type="dxa"/>
            <w:vAlign w:val="center"/>
          </w:tcPr>
          <w:p w14:paraId="7AE488E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Коническая полипропиленовая пробирка объемом 45 мл для центрифугирования биологических жидкостей, с синей завинчивающейся крышкой, обеспечивающей герметичность, выдерживает центрифугирование.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Контейнеры отмечены делениями.</w:t>
            </w:r>
          </w:p>
          <w:p w14:paraId="118E367F" w14:textId="2C652990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  <w:vAlign w:val="center"/>
          </w:tcPr>
          <w:p w14:paraId="17CD6F7F" w14:textId="3FF847C3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36A51EE0" w14:textId="6B9B923D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00</w:t>
            </w:r>
          </w:p>
        </w:tc>
        <w:tc>
          <w:tcPr>
            <w:tcW w:w="900" w:type="dxa"/>
            <w:vAlign w:val="center"/>
          </w:tcPr>
          <w:p w14:paraId="74650273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779E4A9E" w14:textId="3BC4630F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gridSpan w:val="2"/>
          </w:tcPr>
          <w:p w14:paraId="0EA18809" w14:textId="53F5D62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67C11835" w14:textId="77777777" w:rsidTr="00E73084">
        <w:trPr>
          <w:trHeight w:val="70"/>
        </w:trPr>
        <w:tc>
          <w:tcPr>
            <w:tcW w:w="567" w:type="dxa"/>
          </w:tcPr>
          <w:p w14:paraId="26313108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832DA0B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vAlign w:val="center"/>
          </w:tcPr>
          <w:p w14:paraId="61E3C58A" w14:textId="5CC5309F" w:rsidR="00E73084" w:rsidRPr="004F7204" w:rsidRDefault="00E73084" w:rsidP="004C40B7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Центрифужная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пробирка с крышкой (синяя)</w:t>
            </w:r>
            <w:r w:rsidRPr="004F7204">
              <w:rPr>
                <w:rFonts w:ascii="Sylfaen" w:hAnsi="Sylfaen" w:cs="Arial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7728" w:type="dxa"/>
            <w:vAlign w:val="center"/>
          </w:tcPr>
          <w:p w14:paraId="76BD6E3F" w14:textId="29B30A7E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Коническая пол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ипропиленовая пробирка объемом </w:t>
            </w:r>
            <w:r w:rsidRPr="004F720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5 мл для центрифугирования биологических жидкостей, с синей завинчивающейся крышкой, обеспечивающей герметичность, выдерживает центрифугирование.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Контейнеры отмечены делениями.</w:t>
            </w:r>
          </w:p>
          <w:p w14:paraId="7A1E2E66" w14:textId="5C3B6AAF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  <w:vAlign w:val="center"/>
          </w:tcPr>
          <w:p w14:paraId="72E6F524" w14:textId="6E78A8E4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4A465C63" w14:textId="62336601" w:rsidR="00E73084" w:rsidRPr="00F936C4" w:rsidRDefault="00E73084" w:rsidP="004C40B7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     4</w:t>
            </w:r>
            <w:r w:rsidRPr="00F936C4">
              <w:rPr>
                <w:rFonts w:ascii="Sylfaen" w:hAnsi="Sylfaen" w:cs="Arial"/>
                <w:sz w:val="16"/>
                <w:szCs w:val="16"/>
              </w:rPr>
              <w:t>00</w:t>
            </w:r>
          </w:p>
        </w:tc>
        <w:tc>
          <w:tcPr>
            <w:tcW w:w="900" w:type="dxa"/>
            <w:vAlign w:val="center"/>
          </w:tcPr>
          <w:p w14:paraId="3F0B7FF5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085318A9" w14:textId="7818F7B5" w:rsidR="00E73084" w:rsidRPr="00F936C4" w:rsidRDefault="00E73084" w:rsidP="00F936C4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gridSpan w:val="2"/>
          </w:tcPr>
          <w:p w14:paraId="76E5C4F0" w14:textId="7E558825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4C45A318" w14:textId="77777777" w:rsidTr="00E73084">
        <w:trPr>
          <w:trHeight w:val="70"/>
        </w:trPr>
        <w:tc>
          <w:tcPr>
            <w:tcW w:w="567" w:type="dxa"/>
          </w:tcPr>
          <w:p w14:paraId="60901E54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3E8735B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vAlign w:val="center"/>
          </w:tcPr>
          <w:p w14:paraId="579E20AE" w14:textId="268EA48A" w:rsidR="00E73084" w:rsidRPr="00F936C4" w:rsidRDefault="00E73084" w:rsidP="004C40B7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Фильтр</w:t>
            </w:r>
          </w:p>
        </w:tc>
        <w:tc>
          <w:tcPr>
            <w:tcW w:w="7728" w:type="dxa"/>
            <w:vAlign w:val="center"/>
          </w:tcPr>
          <w:p w14:paraId="494B0D49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Фильтр предназначен для фильтрации водных струй, диаметром 25-30 мм, стерильный, обработанный оксидом этилена.</w:t>
            </w:r>
          </w:p>
          <w:p w14:paraId="68589D02" w14:textId="5F498A7A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  <w:vAlign w:val="center"/>
          </w:tcPr>
          <w:p w14:paraId="2A8C41DA" w14:textId="235245CF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5552E2E8" w14:textId="2E627CDD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900" w:type="dxa"/>
            <w:vAlign w:val="center"/>
          </w:tcPr>
          <w:p w14:paraId="135CF571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67D7C11C" w14:textId="70E3E2F9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gridSpan w:val="2"/>
          </w:tcPr>
          <w:p w14:paraId="5B183F6A" w14:textId="01F0FD39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02285F39" w14:textId="77777777" w:rsidTr="00E73084">
        <w:trPr>
          <w:trHeight w:val="70"/>
        </w:trPr>
        <w:tc>
          <w:tcPr>
            <w:tcW w:w="567" w:type="dxa"/>
          </w:tcPr>
          <w:p w14:paraId="5DA07437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F974F60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1ACCF736" w14:textId="5E4959C9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25 мл с синей завинчивающейся крышкой.</w:t>
            </w:r>
          </w:p>
        </w:tc>
        <w:tc>
          <w:tcPr>
            <w:tcW w:w="7728" w:type="dxa"/>
          </w:tcPr>
          <w:p w14:paraId="3F064F4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25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мл.</w:t>
            </w:r>
          </w:p>
          <w:p w14:paraId="4434844B" w14:textId="701C6022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2DC41B7F" w14:textId="0BA0F689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61153F6F" w14:textId="7E7E90E5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14:paraId="072F7379" w14:textId="5889A5AA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426D9CE2" w14:textId="5C0A305B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4EE7632C" w14:textId="77777777" w:rsidTr="00E73084">
        <w:trPr>
          <w:trHeight w:val="70"/>
        </w:trPr>
        <w:tc>
          <w:tcPr>
            <w:tcW w:w="567" w:type="dxa"/>
          </w:tcPr>
          <w:p w14:paraId="2E97A375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A668CDF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1B36FC2D" w14:textId="1DD47603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50 мл с синей завинчивающейся крышкой.</w:t>
            </w:r>
          </w:p>
        </w:tc>
        <w:tc>
          <w:tcPr>
            <w:tcW w:w="7728" w:type="dxa"/>
          </w:tcPr>
          <w:p w14:paraId="7AC0218F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50мл.</w:t>
            </w:r>
          </w:p>
          <w:p w14:paraId="27750C2D" w14:textId="37D46E4D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5060D08F" w14:textId="6B98437B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4A29F80F" w14:textId="65EC203C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14:paraId="471E26E0" w14:textId="2E9D9DB3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6AC62787" w14:textId="7BF3A1BB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28138CE2" w14:textId="77777777" w:rsidTr="00E73084">
        <w:trPr>
          <w:trHeight w:val="70"/>
        </w:trPr>
        <w:tc>
          <w:tcPr>
            <w:tcW w:w="567" w:type="dxa"/>
          </w:tcPr>
          <w:p w14:paraId="77F94473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0C3E125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65A11B89" w14:textId="11108F13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100 мл с синей завинчивающейся крышкой.</w:t>
            </w:r>
          </w:p>
        </w:tc>
        <w:tc>
          <w:tcPr>
            <w:tcW w:w="7728" w:type="dxa"/>
          </w:tcPr>
          <w:p w14:paraId="434D7EA1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0мл.</w:t>
            </w:r>
          </w:p>
          <w:p w14:paraId="70AA4177" w14:textId="0EFFBF35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4E9E653F" w14:textId="04570A22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57F875F9" w14:textId="769580BD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14:paraId="71D2A393" w14:textId="6078C72C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38DA419A" w14:textId="5E56FDA8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79B42D85" w14:textId="77777777" w:rsidTr="00E73084">
        <w:trPr>
          <w:trHeight w:val="70"/>
        </w:trPr>
        <w:tc>
          <w:tcPr>
            <w:tcW w:w="567" w:type="dxa"/>
          </w:tcPr>
          <w:p w14:paraId="6F74089B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17B1001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7921CD34" w14:textId="104344F9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250 мл с синей завинчивающейся крышкой.</w:t>
            </w:r>
          </w:p>
        </w:tc>
        <w:tc>
          <w:tcPr>
            <w:tcW w:w="7728" w:type="dxa"/>
          </w:tcPr>
          <w:p w14:paraId="7FB9CF75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25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0мл.</w:t>
            </w:r>
          </w:p>
          <w:p w14:paraId="20CA31BD" w14:textId="1658B4E4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07E2DE3B" w14:textId="64204C31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4486114B" w14:textId="003ED1E5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14:paraId="665245E2" w14:textId="0506DF1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7D4FCE8F" w14:textId="2FC09898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26D9EC39" w14:textId="77777777" w:rsidTr="00E73084">
        <w:trPr>
          <w:trHeight w:val="70"/>
        </w:trPr>
        <w:tc>
          <w:tcPr>
            <w:tcW w:w="567" w:type="dxa"/>
          </w:tcPr>
          <w:p w14:paraId="3C3F03E3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884FEBE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012DB2B8" w14:textId="11480247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500 мл с синей завинчивающейся крышкой.</w:t>
            </w:r>
          </w:p>
        </w:tc>
        <w:tc>
          <w:tcPr>
            <w:tcW w:w="7728" w:type="dxa"/>
          </w:tcPr>
          <w:p w14:paraId="128C20C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50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0мл.</w:t>
            </w:r>
          </w:p>
          <w:p w14:paraId="512DDB57" w14:textId="24D25AF8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67446FAC" w14:textId="34F8AC6B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6DF03998" w14:textId="324CB785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14:paraId="33DE6A24" w14:textId="442927F5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769AAC89" w14:textId="52E39955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4BA27183" w14:textId="77777777" w:rsidTr="00E73084">
        <w:trPr>
          <w:trHeight w:val="70"/>
        </w:trPr>
        <w:tc>
          <w:tcPr>
            <w:tcW w:w="567" w:type="dxa"/>
          </w:tcPr>
          <w:p w14:paraId="636F5041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066A8F3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3D6C5C3A" w14:textId="31E98D13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Бутылка 1000 мл с синей завинчивающейся крышкой.</w:t>
            </w:r>
          </w:p>
        </w:tc>
        <w:tc>
          <w:tcPr>
            <w:tcW w:w="7728" w:type="dxa"/>
          </w:tcPr>
          <w:p w14:paraId="67D5ED9D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 xml:space="preserve">Бутылка стеклянная для химических реактивов, с синей крышкой, бесцветная, прозрачная, автоклавируемая, с мерными метками, боросиликатное стекло 3,3, вместимость 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100</w:t>
            </w: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0мл.</w:t>
            </w:r>
          </w:p>
          <w:p w14:paraId="011AF0C5" w14:textId="150986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10" w:type="dxa"/>
          </w:tcPr>
          <w:p w14:paraId="019364ED" w14:textId="29784252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6C83CACE" w14:textId="22A74491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14:paraId="17083E45" w14:textId="05FE31AA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3249933E" w14:textId="0668209A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  <w:tr w:rsidR="00E73084" w:rsidRPr="00E73084" w14:paraId="3D1B0049" w14:textId="77777777" w:rsidTr="00E73084">
        <w:trPr>
          <w:trHeight w:val="70"/>
        </w:trPr>
        <w:tc>
          <w:tcPr>
            <w:tcW w:w="567" w:type="dxa"/>
          </w:tcPr>
          <w:p w14:paraId="7E1980BB" w14:textId="77777777" w:rsidR="00E73084" w:rsidRPr="00F936C4" w:rsidRDefault="00E73084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36C7248" w14:textId="77777777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</w:tcPr>
          <w:p w14:paraId="626900CE" w14:textId="4FE6D5AC" w:rsidR="00E73084" w:rsidRPr="00F936C4" w:rsidRDefault="00E73084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Наконечник для автоматической пипетки 20мкл</w:t>
            </w:r>
          </w:p>
        </w:tc>
        <w:tc>
          <w:tcPr>
            <w:tcW w:w="7728" w:type="dxa"/>
          </w:tcPr>
          <w:p w14:paraId="7150D811" w14:textId="65A00990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hy-AM"/>
              </w:rPr>
              <w:t>Белый, прозрачный, объём до 20 мкл. Товар должен быть новым, неиспользованным и не должен содержать бывших в употреблении, поврежденных или полуизношенных деталей. Согласуйте с клиентом перед доставкой. Осуществлять поставку на надлежащих условиях.</w:t>
            </w:r>
          </w:p>
        </w:tc>
        <w:tc>
          <w:tcPr>
            <w:tcW w:w="810" w:type="dxa"/>
          </w:tcPr>
          <w:p w14:paraId="457E0055" w14:textId="479BD099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810" w:type="dxa"/>
          </w:tcPr>
          <w:p w14:paraId="092F9871" w14:textId="6D7A530C" w:rsidR="00E73084" w:rsidRPr="00F936C4" w:rsidRDefault="00E73084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200</w:t>
            </w:r>
          </w:p>
        </w:tc>
        <w:tc>
          <w:tcPr>
            <w:tcW w:w="900" w:type="dxa"/>
          </w:tcPr>
          <w:p w14:paraId="01F7CB2C" w14:textId="08D0E28F" w:rsidR="00E73084" w:rsidRPr="00F936C4" w:rsidRDefault="00E73084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170" w:type="dxa"/>
            <w:gridSpan w:val="2"/>
          </w:tcPr>
          <w:p w14:paraId="1A39F93B" w14:textId="0DF07871" w:rsidR="00E73084" w:rsidRPr="00F936C4" w:rsidRDefault="00E73084" w:rsidP="004C40B7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не позднее 25 декабря 2024 года с даты подписания договора)</w:t>
            </w:r>
          </w:p>
        </w:tc>
      </w:tr>
    </w:tbl>
    <w:bookmarkEnd w:id="0"/>
    <w:p w14:paraId="1FEB6F15" w14:textId="77777777" w:rsidR="00647B9E" w:rsidRPr="00F936C4" w:rsidRDefault="00647B9E" w:rsidP="00647B9E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hy-AM"/>
        </w:rPr>
      </w:pPr>
      <w:r w:rsidRPr="00F936C4">
        <w:rPr>
          <w:rFonts w:ascii="Sylfaen" w:hAnsi="Sylfaen" w:cs="Arial"/>
          <w:sz w:val="22"/>
          <w:szCs w:val="22"/>
          <w:lang w:val="hy-AM"/>
        </w:rPr>
        <w:t xml:space="preserve">          </w:t>
      </w:r>
    </w:p>
    <w:p w14:paraId="261143EF" w14:textId="77777777" w:rsidR="00647B9E" w:rsidRPr="00F936C4" w:rsidRDefault="00647B9E" w:rsidP="00647B9E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pt-BR"/>
        </w:rPr>
      </w:pPr>
    </w:p>
    <w:p w14:paraId="114DB1FB" w14:textId="7F67F05A" w:rsidR="00563989" w:rsidRPr="00F936C4" w:rsidRDefault="00563989" w:rsidP="00563989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pt-BR"/>
        </w:rPr>
      </w:pPr>
    </w:p>
    <w:p w14:paraId="5B027924" w14:textId="77777777" w:rsidR="00933AC3" w:rsidRPr="00F936C4" w:rsidRDefault="00933AC3" w:rsidP="00085830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pt-BR"/>
        </w:rPr>
      </w:pPr>
      <w:bookmarkStart w:id="1" w:name="_GoBack"/>
      <w:bookmarkEnd w:id="1"/>
    </w:p>
    <w:sectPr w:rsidR="00933AC3" w:rsidRPr="00F936C4" w:rsidSect="004B1B9A">
      <w:pgSz w:w="16838" w:h="11906" w:orient="landscape"/>
      <w:pgMar w:top="567" w:right="223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5A8EB" w14:textId="77777777" w:rsidR="008039CD" w:rsidRDefault="008039CD" w:rsidP="00222805">
      <w:r>
        <w:separator/>
      </w:r>
    </w:p>
  </w:endnote>
  <w:endnote w:type="continuationSeparator" w:id="0">
    <w:p w14:paraId="7D2F734F" w14:textId="77777777" w:rsidR="008039CD" w:rsidRDefault="008039CD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07A14" w14:textId="77777777" w:rsidR="008039CD" w:rsidRDefault="008039CD" w:rsidP="00222805">
      <w:r>
        <w:separator/>
      </w:r>
    </w:p>
  </w:footnote>
  <w:footnote w:type="continuationSeparator" w:id="0">
    <w:p w14:paraId="58447C6C" w14:textId="77777777" w:rsidR="008039CD" w:rsidRDefault="008039CD" w:rsidP="00222805">
      <w:r>
        <w:continuationSeparator/>
      </w:r>
    </w:p>
  </w:footnote>
  <w:footnote w:id="1">
    <w:p w14:paraId="3F5930B9" w14:textId="77777777" w:rsidR="00E73084" w:rsidRPr="009450DF" w:rsidRDefault="00E73084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5BAF0B36" w14:textId="77777777" w:rsidR="00E73084" w:rsidRPr="009450DF" w:rsidRDefault="00E73084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3">
    <w:p w14:paraId="654E06EF" w14:textId="77777777" w:rsidR="00E73084" w:rsidRPr="009450DF" w:rsidRDefault="00E73084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5BA1CBDA" w14:textId="77777777" w:rsidR="00E73084" w:rsidRPr="00A52CAB" w:rsidRDefault="00E73084" w:rsidP="00647B9E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2382"/>
    <w:multiLevelType w:val="hybridMultilevel"/>
    <w:tmpl w:val="DC88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5EE57B2"/>
    <w:multiLevelType w:val="hybridMultilevel"/>
    <w:tmpl w:val="30B85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672A9"/>
    <w:multiLevelType w:val="hybridMultilevel"/>
    <w:tmpl w:val="33CE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0134A"/>
    <w:multiLevelType w:val="hybridMultilevel"/>
    <w:tmpl w:val="4DE0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23C49"/>
    <w:multiLevelType w:val="hybridMultilevel"/>
    <w:tmpl w:val="E32E10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6146B"/>
    <w:multiLevelType w:val="hybridMultilevel"/>
    <w:tmpl w:val="8102CF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5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0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3"/>
  </w:num>
  <w:num w:numId="10">
    <w:abstractNumId w:val="21"/>
  </w:num>
  <w:num w:numId="11">
    <w:abstractNumId w:val="2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2"/>
  </w:num>
  <w:num w:numId="15">
    <w:abstractNumId w:val="4"/>
  </w:num>
  <w:num w:numId="16">
    <w:abstractNumId w:val="16"/>
  </w:num>
  <w:num w:numId="17">
    <w:abstractNumId w:val="19"/>
  </w:num>
  <w:num w:numId="18">
    <w:abstractNumId w:val="2"/>
  </w:num>
  <w:num w:numId="19">
    <w:abstractNumId w:val="9"/>
  </w:num>
  <w:num w:numId="20">
    <w:abstractNumId w:val="5"/>
  </w:num>
  <w:num w:numId="21">
    <w:abstractNumId w:val="23"/>
  </w:num>
  <w:num w:numId="22">
    <w:abstractNumId w:val="20"/>
  </w:num>
  <w:num w:numId="23">
    <w:abstractNumId w:val="11"/>
  </w:num>
  <w:num w:numId="24">
    <w:abstractNumId w:val="24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0F2D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126F"/>
    <w:rsid w:val="000444B8"/>
    <w:rsid w:val="00045DE3"/>
    <w:rsid w:val="000513B8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1E21"/>
    <w:rsid w:val="00062D97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85830"/>
    <w:rsid w:val="00091330"/>
    <w:rsid w:val="00091E1A"/>
    <w:rsid w:val="000947C3"/>
    <w:rsid w:val="00095193"/>
    <w:rsid w:val="000965B0"/>
    <w:rsid w:val="00096B52"/>
    <w:rsid w:val="000A1500"/>
    <w:rsid w:val="000A4DEB"/>
    <w:rsid w:val="000B258B"/>
    <w:rsid w:val="000B2D13"/>
    <w:rsid w:val="000B3209"/>
    <w:rsid w:val="000B3898"/>
    <w:rsid w:val="000B5C73"/>
    <w:rsid w:val="000B69A6"/>
    <w:rsid w:val="000C1459"/>
    <w:rsid w:val="000C2D9B"/>
    <w:rsid w:val="000C31F2"/>
    <w:rsid w:val="000C3664"/>
    <w:rsid w:val="000C3B0E"/>
    <w:rsid w:val="000C45B9"/>
    <w:rsid w:val="000C5722"/>
    <w:rsid w:val="000C626E"/>
    <w:rsid w:val="000C6C9E"/>
    <w:rsid w:val="000C6D7C"/>
    <w:rsid w:val="000D0264"/>
    <w:rsid w:val="000D180D"/>
    <w:rsid w:val="000D20F9"/>
    <w:rsid w:val="000D5083"/>
    <w:rsid w:val="000D75CF"/>
    <w:rsid w:val="000D7868"/>
    <w:rsid w:val="000E0BB5"/>
    <w:rsid w:val="000E3581"/>
    <w:rsid w:val="000E4C17"/>
    <w:rsid w:val="000E5D79"/>
    <w:rsid w:val="000F59CE"/>
    <w:rsid w:val="000F643C"/>
    <w:rsid w:val="000F6B7B"/>
    <w:rsid w:val="0010241A"/>
    <w:rsid w:val="001042EA"/>
    <w:rsid w:val="001043FC"/>
    <w:rsid w:val="00105C6B"/>
    <w:rsid w:val="0010623D"/>
    <w:rsid w:val="0011000E"/>
    <w:rsid w:val="001105B3"/>
    <w:rsid w:val="00110DED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F3D"/>
    <w:rsid w:val="00135525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5CCF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9056B"/>
    <w:rsid w:val="00197431"/>
    <w:rsid w:val="00197D16"/>
    <w:rsid w:val="001A039E"/>
    <w:rsid w:val="001A1935"/>
    <w:rsid w:val="001A40F6"/>
    <w:rsid w:val="001A5510"/>
    <w:rsid w:val="001A7E21"/>
    <w:rsid w:val="001B09DE"/>
    <w:rsid w:val="001B0D48"/>
    <w:rsid w:val="001B11B0"/>
    <w:rsid w:val="001B5394"/>
    <w:rsid w:val="001B639D"/>
    <w:rsid w:val="001B6D70"/>
    <w:rsid w:val="001C43EB"/>
    <w:rsid w:val="001C4A1E"/>
    <w:rsid w:val="001C5373"/>
    <w:rsid w:val="001C6520"/>
    <w:rsid w:val="001C666C"/>
    <w:rsid w:val="001C7844"/>
    <w:rsid w:val="001D1F48"/>
    <w:rsid w:val="001D2257"/>
    <w:rsid w:val="001D436C"/>
    <w:rsid w:val="001E143B"/>
    <w:rsid w:val="001E162E"/>
    <w:rsid w:val="001E67F5"/>
    <w:rsid w:val="001E68C5"/>
    <w:rsid w:val="001E75EE"/>
    <w:rsid w:val="001F3118"/>
    <w:rsid w:val="001F4AD8"/>
    <w:rsid w:val="001F4F24"/>
    <w:rsid w:val="001F5630"/>
    <w:rsid w:val="001F69E2"/>
    <w:rsid w:val="00200742"/>
    <w:rsid w:val="0020261B"/>
    <w:rsid w:val="00202C45"/>
    <w:rsid w:val="0020531C"/>
    <w:rsid w:val="00205C0E"/>
    <w:rsid w:val="00206714"/>
    <w:rsid w:val="00210122"/>
    <w:rsid w:val="00210C7D"/>
    <w:rsid w:val="002129AF"/>
    <w:rsid w:val="00214EF3"/>
    <w:rsid w:val="0021523B"/>
    <w:rsid w:val="002223C2"/>
    <w:rsid w:val="00222805"/>
    <w:rsid w:val="002250A5"/>
    <w:rsid w:val="002251FF"/>
    <w:rsid w:val="00230D2F"/>
    <w:rsid w:val="002314C8"/>
    <w:rsid w:val="002323CA"/>
    <w:rsid w:val="00235FDC"/>
    <w:rsid w:val="002375A3"/>
    <w:rsid w:val="00240477"/>
    <w:rsid w:val="00240FCE"/>
    <w:rsid w:val="00241030"/>
    <w:rsid w:val="00252150"/>
    <w:rsid w:val="00252513"/>
    <w:rsid w:val="00254770"/>
    <w:rsid w:val="00254D2A"/>
    <w:rsid w:val="00255FDA"/>
    <w:rsid w:val="00257E5C"/>
    <w:rsid w:val="00260CA4"/>
    <w:rsid w:val="00261091"/>
    <w:rsid w:val="00262FEC"/>
    <w:rsid w:val="002634D5"/>
    <w:rsid w:val="00264452"/>
    <w:rsid w:val="00266652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26C4"/>
    <w:rsid w:val="00284542"/>
    <w:rsid w:val="00285E8B"/>
    <w:rsid w:val="0029018B"/>
    <w:rsid w:val="00290358"/>
    <w:rsid w:val="00290806"/>
    <w:rsid w:val="00293755"/>
    <w:rsid w:val="00293996"/>
    <w:rsid w:val="00293B5B"/>
    <w:rsid w:val="0029709F"/>
    <w:rsid w:val="00297CB1"/>
    <w:rsid w:val="002A1B4F"/>
    <w:rsid w:val="002A3FA4"/>
    <w:rsid w:val="002A438E"/>
    <w:rsid w:val="002A4510"/>
    <w:rsid w:val="002A6EAD"/>
    <w:rsid w:val="002A73BC"/>
    <w:rsid w:val="002B460E"/>
    <w:rsid w:val="002B666E"/>
    <w:rsid w:val="002C097F"/>
    <w:rsid w:val="002C0AFD"/>
    <w:rsid w:val="002D2A65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F0884"/>
    <w:rsid w:val="002F097B"/>
    <w:rsid w:val="002F39D7"/>
    <w:rsid w:val="002F405E"/>
    <w:rsid w:val="002F4A80"/>
    <w:rsid w:val="002F4C8A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22476"/>
    <w:rsid w:val="00323019"/>
    <w:rsid w:val="00323C28"/>
    <w:rsid w:val="00325E11"/>
    <w:rsid w:val="0033289A"/>
    <w:rsid w:val="003331D8"/>
    <w:rsid w:val="003340FA"/>
    <w:rsid w:val="00334A2C"/>
    <w:rsid w:val="00334B73"/>
    <w:rsid w:val="0033716A"/>
    <w:rsid w:val="00337D05"/>
    <w:rsid w:val="0034138F"/>
    <w:rsid w:val="0034223E"/>
    <w:rsid w:val="003424D1"/>
    <w:rsid w:val="00343D5F"/>
    <w:rsid w:val="00346367"/>
    <w:rsid w:val="0035355A"/>
    <w:rsid w:val="00355133"/>
    <w:rsid w:val="00364C4D"/>
    <w:rsid w:val="0036583E"/>
    <w:rsid w:val="003659F9"/>
    <w:rsid w:val="00367455"/>
    <w:rsid w:val="00371317"/>
    <w:rsid w:val="00371D84"/>
    <w:rsid w:val="00376807"/>
    <w:rsid w:val="003776B3"/>
    <w:rsid w:val="00377F07"/>
    <w:rsid w:val="00380556"/>
    <w:rsid w:val="003823DA"/>
    <w:rsid w:val="00384D7C"/>
    <w:rsid w:val="00385AC7"/>
    <w:rsid w:val="003864B6"/>
    <w:rsid w:val="00393CBF"/>
    <w:rsid w:val="003958B0"/>
    <w:rsid w:val="003A13A0"/>
    <w:rsid w:val="003A37C0"/>
    <w:rsid w:val="003A4943"/>
    <w:rsid w:val="003A50AA"/>
    <w:rsid w:val="003B16BB"/>
    <w:rsid w:val="003B1A7C"/>
    <w:rsid w:val="003B2D68"/>
    <w:rsid w:val="003B43F2"/>
    <w:rsid w:val="003B6EFC"/>
    <w:rsid w:val="003B78D5"/>
    <w:rsid w:val="003B7A51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6045"/>
    <w:rsid w:val="003D6366"/>
    <w:rsid w:val="003D6734"/>
    <w:rsid w:val="003D677C"/>
    <w:rsid w:val="003E1DDA"/>
    <w:rsid w:val="003E3FE7"/>
    <w:rsid w:val="003E577B"/>
    <w:rsid w:val="003E5B07"/>
    <w:rsid w:val="003E5B32"/>
    <w:rsid w:val="003E5D60"/>
    <w:rsid w:val="003F1A8D"/>
    <w:rsid w:val="003F31CA"/>
    <w:rsid w:val="003F67DC"/>
    <w:rsid w:val="003F6847"/>
    <w:rsid w:val="0040099F"/>
    <w:rsid w:val="0040134E"/>
    <w:rsid w:val="0040726D"/>
    <w:rsid w:val="004136A4"/>
    <w:rsid w:val="00417E7C"/>
    <w:rsid w:val="00424599"/>
    <w:rsid w:val="004253CA"/>
    <w:rsid w:val="004268A2"/>
    <w:rsid w:val="004273A7"/>
    <w:rsid w:val="00430154"/>
    <w:rsid w:val="00431CEB"/>
    <w:rsid w:val="004330E0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0C51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0620"/>
    <w:rsid w:val="004B1B9A"/>
    <w:rsid w:val="004B223D"/>
    <w:rsid w:val="004B37FE"/>
    <w:rsid w:val="004B5975"/>
    <w:rsid w:val="004B760F"/>
    <w:rsid w:val="004B7FE3"/>
    <w:rsid w:val="004C40B7"/>
    <w:rsid w:val="004C4B53"/>
    <w:rsid w:val="004C5130"/>
    <w:rsid w:val="004C64E9"/>
    <w:rsid w:val="004C7560"/>
    <w:rsid w:val="004C7E39"/>
    <w:rsid w:val="004C7FD8"/>
    <w:rsid w:val="004D003E"/>
    <w:rsid w:val="004D011C"/>
    <w:rsid w:val="004D0221"/>
    <w:rsid w:val="004D39B1"/>
    <w:rsid w:val="004D516F"/>
    <w:rsid w:val="004D7453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5296"/>
    <w:rsid w:val="004F7204"/>
    <w:rsid w:val="004F7F41"/>
    <w:rsid w:val="00500115"/>
    <w:rsid w:val="00500244"/>
    <w:rsid w:val="0050149A"/>
    <w:rsid w:val="00501FCB"/>
    <w:rsid w:val="005029CE"/>
    <w:rsid w:val="005034AC"/>
    <w:rsid w:val="005052F9"/>
    <w:rsid w:val="0051095F"/>
    <w:rsid w:val="00510D3D"/>
    <w:rsid w:val="0051475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2574"/>
    <w:rsid w:val="00543A4A"/>
    <w:rsid w:val="00543EBD"/>
    <w:rsid w:val="00544805"/>
    <w:rsid w:val="00545896"/>
    <w:rsid w:val="00545A5A"/>
    <w:rsid w:val="00546A00"/>
    <w:rsid w:val="00546E61"/>
    <w:rsid w:val="00547F20"/>
    <w:rsid w:val="00550615"/>
    <w:rsid w:val="005508C3"/>
    <w:rsid w:val="00550989"/>
    <w:rsid w:val="00555CE0"/>
    <w:rsid w:val="0055630A"/>
    <w:rsid w:val="00560C64"/>
    <w:rsid w:val="00560DA5"/>
    <w:rsid w:val="005632A7"/>
    <w:rsid w:val="00563989"/>
    <w:rsid w:val="00565DE5"/>
    <w:rsid w:val="00566DA2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0AEC"/>
    <w:rsid w:val="005A2814"/>
    <w:rsid w:val="005A30D6"/>
    <w:rsid w:val="005A318F"/>
    <w:rsid w:val="005A4359"/>
    <w:rsid w:val="005A4B04"/>
    <w:rsid w:val="005A5159"/>
    <w:rsid w:val="005A56DB"/>
    <w:rsid w:val="005A669F"/>
    <w:rsid w:val="005B00C0"/>
    <w:rsid w:val="005B0AC5"/>
    <w:rsid w:val="005B2025"/>
    <w:rsid w:val="005B262C"/>
    <w:rsid w:val="005B3498"/>
    <w:rsid w:val="005B4871"/>
    <w:rsid w:val="005B4B8C"/>
    <w:rsid w:val="005C06E0"/>
    <w:rsid w:val="005C1A69"/>
    <w:rsid w:val="005C42F9"/>
    <w:rsid w:val="005C56D7"/>
    <w:rsid w:val="005C6404"/>
    <w:rsid w:val="005C6F58"/>
    <w:rsid w:val="005D03D1"/>
    <w:rsid w:val="005D184C"/>
    <w:rsid w:val="005D1943"/>
    <w:rsid w:val="005E075E"/>
    <w:rsid w:val="005E105D"/>
    <w:rsid w:val="005E108E"/>
    <w:rsid w:val="005E2D6B"/>
    <w:rsid w:val="005E33A9"/>
    <w:rsid w:val="005E501F"/>
    <w:rsid w:val="005F07CB"/>
    <w:rsid w:val="005F490E"/>
    <w:rsid w:val="005F77D3"/>
    <w:rsid w:val="00600A7D"/>
    <w:rsid w:val="00601681"/>
    <w:rsid w:val="006042BD"/>
    <w:rsid w:val="006046CC"/>
    <w:rsid w:val="006058A2"/>
    <w:rsid w:val="00606445"/>
    <w:rsid w:val="00606BC4"/>
    <w:rsid w:val="00606FEC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8C5"/>
    <w:rsid w:val="0063613B"/>
    <w:rsid w:val="00636189"/>
    <w:rsid w:val="00637D0A"/>
    <w:rsid w:val="0064157D"/>
    <w:rsid w:val="00647B9E"/>
    <w:rsid w:val="00650E4E"/>
    <w:rsid w:val="00653864"/>
    <w:rsid w:val="0065545A"/>
    <w:rsid w:val="00657144"/>
    <w:rsid w:val="0066052E"/>
    <w:rsid w:val="00663DDC"/>
    <w:rsid w:val="00666822"/>
    <w:rsid w:val="006673E4"/>
    <w:rsid w:val="00673D07"/>
    <w:rsid w:val="006753C9"/>
    <w:rsid w:val="00680B45"/>
    <w:rsid w:val="006825BB"/>
    <w:rsid w:val="00682697"/>
    <w:rsid w:val="00682E12"/>
    <w:rsid w:val="00683B86"/>
    <w:rsid w:val="00684866"/>
    <w:rsid w:val="00684A2D"/>
    <w:rsid w:val="006903F9"/>
    <w:rsid w:val="00691B33"/>
    <w:rsid w:val="00691DA7"/>
    <w:rsid w:val="00692A8E"/>
    <w:rsid w:val="00692F27"/>
    <w:rsid w:val="00696AEE"/>
    <w:rsid w:val="006A0979"/>
    <w:rsid w:val="006A09D1"/>
    <w:rsid w:val="006A0C45"/>
    <w:rsid w:val="006A15F6"/>
    <w:rsid w:val="006A1C8C"/>
    <w:rsid w:val="006A4AF5"/>
    <w:rsid w:val="006B047B"/>
    <w:rsid w:val="006B2258"/>
    <w:rsid w:val="006B2655"/>
    <w:rsid w:val="006B3225"/>
    <w:rsid w:val="006B4E93"/>
    <w:rsid w:val="006B5820"/>
    <w:rsid w:val="006B5E0B"/>
    <w:rsid w:val="006B6861"/>
    <w:rsid w:val="006B7776"/>
    <w:rsid w:val="006C3B23"/>
    <w:rsid w:val="006C4514"/>
    <w:rsid w:val="006C6102"/>
    <w:rsid w:val="006D3243"/>
    <w:rsid w:val="006D6600"/>
    <w:rsid w:val="006E1725"/>
    <w:rsid w:val="006E2EB6"/>
    <w:rsid w:val="006E3923"/>
    <w:rsid w:val="006E66A0"/>
    <w:rsid w:val="006F02E2"/>
    <w:rsid w:val="006F253E"/>
    <w:rsid w:val="006F4337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5D78"/>
    <w:rsid w:val="00736DC4"/>
    <w:rsid w:val="00737871"/>
    <w:rsid w:val="00742EA7"/>
    <w:rsid w:val="00743ABF"/>
    <w:rsid w:val="00743B50"/>
    <w:rsid w:val="007455A7"/>
    <w:rsid w:val="00746468"/>
    <w:rsid w:val="007471BE"/>
    <w:rsid w:val="00747BB9"/>
    <w:rsid w:val="00750E42"/>
    <w:rsid w:val="0075220E"/>
    <w:rsid w:val="00753032"/>
    <w:rsid w:val="00753497"/>
    <w:rsid w:val="00754992"/>
    <w:rsid w:val="00755768"/>
    <w:rsid w:val="0075654F"/>
    <w:rsid w:val="0075674A"/>
    <w:rsid w:val="00762D2B"/>
    <w:rsid w:val="00765394"/>
    <w:rsid w:val="007670D3"/>
    <w:rsid w:val="00767202"/>
    <w:rsid w:val="00771356"/>
    <w:rsid w:val="00771FE0"/>
    <w:rsid w:val="00772398"/>
    <w:rsid w:val="00773613"/>
    <w:rsid w:val="00775CFB"/>
    <w:rsid w:val="0077602E"/>
    <w:rsid w:val="00777CA6"/>
    <w:rsid w:val="00781230"/>
    <w:rsid w:val="00781982"/>
    <w:rsid w:val="00782570"/>
    <w:rsid w:val="00782680"/>
    <w:rsid w:val="00784180"/>
    <w:rsid w:val="007842C0"/>
    <w:rsid w:val="0078610F"/>
    <w:rsid w:val="007874DE"/>
    <w:rsid w:val="007909A1"/>
    <w:rsid w:val="00794FD4"/>
    <w:rsid w:val="0079564A"/>
    <w:rsid w:val="00795C0F"/>
    <w:rsid w:val="007A1213"/>
    <w:rsid w:val="007A276B"/>
    <w:rsid w:val="007A7B03"/>
    <w:rsid w:val="007B34F3"/>
    <w:rsid w:val="007B45E6"/>
    <w:rsid w:val="007B574E"/>
    <w:rsid w:val="007B5D3D"/>
    <w:rsid w:val="007B745E"/>
    <w:rsid w:val="007C5C3A"/>
    <w:rsid w:val="007C6B8E"/>
    <w:rsid w:val="007D573A"/>
    <w:rsid w:val="007D5D92"/>
    <w:rsid w:val="007D78AB"/>
    <w:rsid w:val="007D7F5D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39CD"/>
    <w:rsid w:val="008067ED"/>
    <w:rsid w:val="0081126E"/>
    <w:rsid w:val="00811CC3"/>
    <w:rsid w:val="00815B85"/>
    <w:rsid w:val="00817613"/>
    <w:rsid w:val="008234D8"/>
    <w:rsid w:val="008241DD"/>
    <w:rsid w:val="00825BF3"/>
    <w:rsid w:val="00826496"/>
    <w:rsid w:val="0083045E"/>
    <w:rsid w:val="00831E95"/>
    <w:rsid w:val="00835F6A"/>
    <w:rsid w:val="00836253"/>
    <w:rsid w:val="0083693A"/>
    <w:rsid w:val="00837864"/>
    <w:rsid w:val="0084266E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B97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95194"/>
    <w:rsid w:val="00896F26"/>
    <w:rsid w:val="0089770A"/>
    <w:rsid w:val="008A1104"/>
    <w:rsid w:val="008A6D45"/>
    <w:rsid w:val="008A6D80"/>
    <w:rsid w:val="008B1164"/>
    <w:rsid w:val="008B22DD"/>
    <w:rsid w:val="008B2EE6"/>
    <w:rsid w:val="008B36C5"/>
    <w:rsid w:val="008B543B"/>
    <w:rsid w:val="008B6948"/>
    <w:rsid w:val="008B73FF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1BA2"/>
    <w:rsid w:val="008D293D"/>
    <w:rsid w:val="008D3A8D"/>
    <w:rsid w:val="008D52B8"/>
    <w:rsid w:val="008D5BA6"/>
    <w:rsid w:val="008E2C55"/>
    <w:rsid w:val="008E3895"/>
    <w:rsid w:val="008E3F25"/>
    <w:rsid w:val="008E6B48"/>
    <w:rsid w:val="008F0A12"/>
    <w:rsid w:val="008F1DDB"/>
    <w:rsid w:val="008F3139"/>
    <w:rsid w:val="008F5339"/>
    <w:rsid w:val="008F55E4"/>
    <w:rsid w:val="0090246C"/>
    <w:rsid w:val="009028FE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33AC3"/>
    <w:rsid w:val="0093676B"/>
    <w:rsid w:val="0094139D"/>
    <w:rsid w:val="00943721"/>
    <w:rsid w:val="0094423A"/>
    <w:rsid w:val="009443B1"/>
    <w:rsid w:val="009450DF"/>
    <w:rsid w:val="00947D45"/>
    <w:rsid w:val="0095200F"/>
    <w:rsid w:val="0095206D"/>
    <w:rsid w:val="009536BC"/>
    <w:rsid w:val="00953D9C"/>
    <w:rsid w:val="0095657A"/>
    <w:rsid w:val="00957B4A"/>
    <w:rsid w:val="00960D7D"/>
    <w:rsid w:val="00961BD0"/>
    <w:rsid w:val="00965372"/>
    <w:rsid w:val="00965E25"/>
    <w:rsid w:val="00966449"/>
    <w:rsid w:val="0096677A"/>
    <w:rsid w:val="00967B4B"/>
    <w:rsid w:val="009729BE"/>
    <w:rsid w:val="00973211"/>
    <w:rsid w:val="00973D42"/>
    <w:rsid w:val="00976D79"/>
    <w:rsid w:val="0097785C"/>
    <w:rsid w:val="00977F62"/>
    <w:rsid w:val="009808AC"/>
    <w:rsid w:val="00984EA1"/>
    <w:rsid w:val="00985A52"/>
    <w:rsid w:val="00986C00"/>
    <w:rsid w:val="00992132"/>
    <w:rsid w:val="0099363B"/>
    <w:rsid w:val="0099364B"/>
    <w:rsid w:val="00995995"/>
    <w:rsid w:val="00997A88"/>
    <w:rsid w:val="00997F20"/>
    <w:rsid w:val="009A2C7F"/>
    <w:rsid w:val="009A7735"/>
    <w:rsid w:val="009B24E4"/>
    <w:rsid w:val="009B5C76"/>
    <w:rsid w:val="009B5DAB"/>
    <w:rsid w:val="009C1148"/>
    <w:rsid w:val="009C1EA4"/>
    <w:rsid w:val="009C2D9B"/>
    <w:rsid w:val="009C436C"/>
    <w:rsid w:val="009C4F77"/>
    <w:rsid w:val="009C6AA0"/>
    <w:rsid w:val="009D11F9"/>
    <w:rsid w:val="009D3120"/>
    <w:rsid w:val="009D40F3"/>
    <w:rsid w:val="009D5953"/>
    <w:rsid w:val="009E0E39"/>
    <w:rsid w:val="009E1788"/>
    <w:rsid w:val="009E3736"/>
    <w:rsid w:val="009E3C0F"/>
    <w:rsid w:val="009E3E10"/>
    <w:rsid w:val="009E4E8C"/>
    <w:rsid w:val="009E73E1"/>
    <w:rsid w:val="009F1764"/>
    <w:rsid w:val="009F3344"/>
    <w:rsid w:val="009F5676"/>
    <w:rsid w:val="009F6E9E"/>
    <w:rsid w:val="009F7E66"/>
    <w:rsid w:val="00A02BFD"/>
    <w:rsid w:val="00A02FD6"/>
    <w:rsid w:val="00A05200"/>
    <w:rsid w:val="00A05E5D"/>
    <w:rsid w:val="00A05F31"/>
    <w:rsid w:val="00A07FEA"/>
    <w:rsid w:val="00A102B4"/>
    <w:rsid w:val="00A12577"/>
    <w:rsid w:val="00A12D8D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8B0"/>
    <w:rsid w:val="00A37B67"/>
    <w:rsid w:val="00A416AA"/>
    <w:rsid w:val="00A42608"/>
    <w:rsid w:val="00A43A5D"/>
    <w:rsid w:val="00A44EDB"/>
    <w:rsid w:val="00A45443"/>
    <w:rsid w:val="00A45944"/>
    <w:rsid w:val="00A466CF"/>
    <w:rsid w:val="00A47CEA"/>
    <w:rsid w:val="00A52CAB"/>
    <w:rsid w:val="00A53E50"/>
    <w:rsid w:val="00A55D3F"/>
    <w:rsid w:val="00A56BB7"/>
    <w:rsid w:val="00A60218"/>
    <w:rsid w:val="00A62C23"/>
    <w:rsid w:val="00A63499"/>
    <w:rsid w:val="00A64840"/>
    <w:rsid w:val="00A648FF"/>
    <w:rsid w:val="00A65732"/>
    <w:rsid w:val="00A67248"/>
    <w:rsid w:val="00A7282F"/>
    <w:rsid w:val="00A72919"/>
    <w:rsid w:val="00A739F6"/>
    <w:rsid w:val="00A74972"/>
    <w:rsid w:val="00A758C3"/>
    <w:rsid w:val="00A77187"/>
    <w:rsid w:val="00A80B94"/>
    <w:rsid w:val="00A835B7"/>
    <w:rsid w:val="00A83DE4"/>
    <w:rsid w:val="00A84B9C"/>
    <w:rsid w:val="00A84F88"/>
    <w:rsid w:val="00A854CA"/>
    <w:rsid w:val="00A90B4E"/>
    <w:rsid w:val="00A924F7"/>
    <w:rsid w:val="00A946B9"/>
    <w:rsid w:val="00AA1106"/>
    <w:rsid w:val="00AA1B20"/>
    <w:rsid w:val="00AA5D3F"/>
    <w:rsid w:val="00AA6548"/>
    <w:rsid w:val="00AA65DA"/>
    <w:rsid w:val="00AB0B91"/>
    <w:rsid w:val="00AB5F19"/>
    <w:rsid w:val="00AB6F93"/>
    <w:rsid w:val="00AC0770"/>
    <w:rsid w:val="00AC148F"/>
    <w:rsid w:val="00AC316D"/>
    <w:rsid w:val="00AC3318"/>
    <w:rsid w:val="00AC5BF9"/>
    <w:rsid w:val="00AC7E47"/>
    <w:rsid w:val="00AC7FA0"/>
    <w:rsid w:val="00AD164E"/>
    <w:rsid w:val="00AD33CA"/>
    <w:rsid w:val="00AD490D"/>
    <w:rsid w:val="00AD56D0"/>
    <w:rsid w:val="00AD5D3F"/>
    <w:rsid w:val="00AE393D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0F1"/>
    <w:rsid w:val="00B03564"/>
    <w:rsid w:val="00B04224"/>
    <w:rsid w:val="00B07473"/>
    <w:rsid w:val="00B11203"/>
    <w:rsid w:val="00B11E6A"/>
    <w:rsid w:val="00B12088"/>
    <w:rsid w:val="00B131BE"/>
    <w:rsid w:val="00B139BC"/>
    <w:rsid w:val="00B13F87"/>
    <w:rsid w:val="00B15978"/>
    <w:rsid w:val="00B20563"/>
    <w:rsid w:val="00B22B8D"/>
    <w:rsid w:val="00B23FD6"/>
    <w:rsid w:val="00B26CBF"/>
    <w:rsid w:val="00B27C51"/>
    <w:rsid w:val="00B31406"/>
    <w:rsid w:val="00B33507"/>
    <w:rsid w:val="00B3483A"/>
    <w:rsid w:val="00B34C85"/>
    <w:rsid w:val="00B37313"/>
    <w:rsid w:val="00B40A97"/>
    <w:rsid w:val="00B43E55"/>
    <w:rsid w:val="00B511B1"/>
    <w:rsid w:val="00B547DB"/>
    <w:rsid w:val="00B57023"/>
    <w:rsid w:val="00B57E4D"/>
    <w:rsid w:val="00B60837"/>
    <w:rsid w:val="00B608E3"/>
    <w:rsid w:val="00B60FEF"/>
    <w:rsid w:val="00B61F1C"/>
    <w:rsid w:val="00B64EEA"/>
    <w:rsid w:val="00B673B6"/>
    <w:rsid w:val="00B67595"/>
    <w:rsid w:val="00B70279"/>
    <w:rsid w:val="00B7077B"/>
    <w:rsid w:val="00B725B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4E21"/>
    <w:rsid w:val="00BA5F04"/>
    <w:rsid w:val="00BA5F0E"/>
    <w:rsid w:val="00BA6EAB"/>
    <w:rsid w:val="00BA72A7"/>
    <w:rsid w:val="00BB502A"/>
    <w:rsid w:val="00BC0F6E"/>
    <w:rsid w:val="00BC18A6"/>
    <w:rsid w:val="00BC2419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674D"/>
    <w:rsid w:val="00BF2C72"/>
    <w:rsid w:val="00BF4652"/>
    <w:rsid w:val="00C0155E"/>
    <w:rsid w:val="00C02FE9"/>
    <w:rsid w:val="00C0452B"/>
    <w:rsid w:val="00C04AC1"/>
    <w:rsid w:val="00C04BD9"/>
    <w:rsid w:val="00C06896"/>
    <w:rsid w:val="00C1032E"/>
    <w:rsid w:val="00C1063D"/>
    <w:rsid w:val="00C10BF6"/>
    <w:rsid w:val="00C10D7C"/>
    <w:rsid w:val="00C11662"/>
    <w:rsid w:val="00C1197E"/>
    <w:rsid w:val="00C1234E"/>
    <w:rsid w:val="00C126F8"/>
    <w:rsid w:val="00C1324D"/>
    <w:rsid w:val="00C1340D"/>
    <w:rsid w:val="00C14B06"/>
    <w:rsid w:val="00C1671F"/>
    <w:rsid w:val="00C1695B"/>
    <w:rsid w:val="00C16EA7"/>
    <w:rsid w:val="00C20CF4"/>
    <w:rsid w:val="00C23BD6"/>
    <w:rsid w:val="00C25A70"/>
    <w:rsid w:val="00C3112C"/>
    <w:rsid w:val="00C3517E"/>
    <w:rsid w:val="00C36F6C"/>
    <w:rsid w:val="00C37BD7"/>
    <w:rsid w:val="00C50457"/>
    <w:rsid w:val="00C506A5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27D3"/>
    <w:rsid w:val="00C64996"/>
    <w:rsid w:val="00C65395"/>
    <w:rsid w:val="00C65891"/>
    <w:rsid w:val="00C7096D"/>
    <w:rsid w:val="00C7259C"/>
    <w:rsid w:val="00C726EA"/>
    <w:rsid w:val="00C7403C"/>
    <w:rsid w:val="00C7496A"/>
    <w:rsid w:val="00C74D21"/>
    <w:rsid w:val="00C80F2B"/>
    <w:rsid w:val="00C81C27"/>
    <w:rsid w:val="00C834C5"/>
    <w:rsid w:val="00C85A1A"/>
    <w:rsid w:val="00C87D65"/>
    <w:rsid w:val="00C904CA"/>
    <w:rsid w:val="00C904D6"/>
    <w:rsid w:val="00C94161"/>
    <w:rsid w:val="00C95C68"/>
    <w:rsid w:val="00C9696B"/>
    <w:rsid w:val="00CA0A2C"/>
    <w:rsid w:val="00CA16C8"/>
    <w:rsid w:val="00CA204A"/>
    <w:rsid w:val="00CA4325"/>
    <w:rsid w:val="00CA4364"/>
    <w:rsid w:val="00CA5CC1"/>
    <w:rsid w:val="00CB1024"/>
    <w:rsid w:val="00CB3B7A"/>
    <w:rsid w:val="00CB7001"/>
    <w:rsid w:val="00CB7699"/>
    <w:rsid w:val="00CC3A0D"/>
    <w:rsid w:val="00CC7FC9"/>
    <w:rsid w:val="00CD11D5"/>
    <w:rsid w:val="00CD2ECD"/>
    <w:rsid w:val="00CD32C8"/>
    <w:rsid w:val="00CD37ED"/>
    <w:rsid w:val="00CD4898"/>
    <w:rsid w:val="00CD609E"/>
    <w:rsid w:val="00CE0306"/>
    <w:rsid w:val="00CE1E9B"/>
    <w:rsid w:val="00CE2615"/>
    <w:rsid w:val="00CE2A9C"/>
    <w:rsid w:val="00CE2BCE"/>
    <w:rsid w:val="00CE630A"/>
    <w:rsid w:val="00CF058D"/>
    <w:rsid w:val="00CF12A7"/>
    <w:rsid w:val="00CF28A4"/>
    <w:rsid w:val="00CF74A1"/>
    <w:rsid w:val="00D003AE"/>
    <w:rsid w:val="00D02C21"/>
    <w:rsid w:val="00D03A2B"/>
    <w:rsid w:val="00D054E2"/>
    <w:rsid w:val="00D10ADA"/>
    <w:rsid w:val="00D116FF"/>
    <w:rsid w:val="00D1188C"/>
    <w:rsid w:val="00D125C7"/>
    <w:rsid w:val="00D14F8A"/>
    <w:rsid w:val="00D156A7"/>
    <w:rsid w:val="00D15DA5"/>
    <w:rsid w:val="00D17903"/>
    <w:rsid w:val="00D17D45"/>
    <w:rsid w:val="00D2155A"/>
    <w:rsid w:val="00D237D5"/>
    <w:rsid w:val="00D24406"/>
    <w:rsid w:val="00D251C8"/>
    <w:rsid w:val="00D25399"/>
    <w:rsid w:val="00D26DD7"/>
    <w:rsid w:val="00D30CD9"/>
    <w:rsid w:val="00D30EF8"/>
    <w:rsid w:val="00D3369B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3557"/>
    <w:rsid w:val="00D63CF6"/>
    <w:rsid w:val="00D659A2"/>
    <w:rsid w:val="00D661E7"/>
    <w:rsid w:val="00D67E4E"/>
    <w:rsid w:val="00D67FBC"/>
    <w:rsid w:val="00D70083"/>
    <w:rsid w:val="00D75891"/>
    <w:rsid w:val="00D8719E"/>
    <w:rsid w:val="00D9015D"/>
    <w:rsid w:val="00D91157"/>
    <w:rsid w:val="00D912FB"/>
    <w:rsid w:val="00D9273B"/>
    <w:rsid w:val="00D96591"/>
    <w:rsid w:val="00D96C69"/>
    <w:rsid w:val="00D97321"/>
    <w:rsid w:val="00DA0CDF"/>
    <w:rsid w:val="00DA286B"/>
    <w:rsid w:val="00DA2894"/>
    <w:rsid w:val="00DA4911"/>
    <w:rsid w:val="00DA4A64"/>
    <w:rsid w:val="00DA5561"/>
    <w:rsid w:val="00DA57ED"/>
    <w:rsid w:val="00DA60D4"/>
    <w:rsid w:val="00DA7926"/>
    <w:rsid w:val="00DB268C"/>
    <w:rsid w:val="00DB41E8"/>
    <w:rsid w:val="00DB64D0"/>
    <w:rsid w:val="00DC1F3C"/>
    <w:rsid w:val="00DC1F61"/>
    <w:rsid w:val="00DC1FA7"/>
    <w:rsid w:val="00DC28AD"/>
    <w:rsid w:val="00DC33BF"/>
    <w:rsid w:val="00DC3FC6"/>
    <w:rsid w:val="00DC3FC9"/>
    <w:rsid w:val="00DC68D2"/>
    <w:rsid w:val="00DC7507"/>
    <w:rsid w:val="00DD0E3D"/>
    <w:rsid w:val="00DD1AE4"/>
    <w:rsid w:val="00DD311F"/>
    <w:rsid w:val="00DF04B6"/>
    <w:rsid w:val="00DF120C"/>
    <w:rsid w:val="00DF177E"/>
    <w:rsid w:val="00DF240C"/>
    <w:rsid w:val="00DF4F46"/>
    <w:rsid w:val="00DF5FB9"/>
    <w:rsid w:val="00DF76CD"/>
    <w:rsid w:val="00E0049B"/>
    <w:rsid w:val="00E01F4A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8D7"/>
    <w:rsid w:val="00E42D42"/>
    <w:rsid w:val="00E43D01"/>
    <w:rsid w:val="00E45A88"/>
    <w:rsid w:val="00E46636"/>
    <w:rsid w:val="00E5004B"/>
    <w:rsid w:val="00E50F0D"/>
    <w:rsid w:val="00E52269"/>
    <w:rsid w:val="00E6258F"/>
    <w:rsid w:val="00E643AB"/>
    <w:rsid w:val="00E64B55"/>
    <w:rsid w:val="00E64B77"/>
    <w:rsid w:val="00E65BDC"/>
    <w:rsid w:val="00E717EF"/>
    <w:rsid w:val="00E71F11"/>
    <w:rsid w:val="00E721A1"/>
    <w:rsid w:val="00E73084"/>
    <w:rsid w:val="00E74471"/>
    <w:rsid w:val="00E76459"/>
    <w:rsid w:val="00E776D6"/>
    <w:rsid w:val="00E86FED"/>
    <w:rsid w:val="00E901CD"/>
    <w:rsid w:val="00E906A4"/>
    <w:rsid w:val="00E90CB2"/>
    <w:rsid w:val="00E92369"/>
    <w:rsid w:val="00E9443C"/>
    <w:rsid w:val="00E962F4"/>
    <w:rsid w:val="00E96BDB"/>
    <w:rsid w:val="00E96F4D"/>
    <w:rsid w:val="00E9757D"/>
    <w:rsid w:val="00EA1389"/>
    <w:rsid w:val="00EA2435"/>
    <w:rsid w:val="00EA3F00"/>
    <w:rsid w:val="00EA4E04"/>
    <w:rsid w:val="00EA4FF7"/>
    <w:rsid w:val="00EA6619"/>
    <w:rsid w:val="00EB1890"/>
    <w:rsid w:val="00EB3A5B"/>
    <w:rsid w:val="00EB65AE"/>
    <w:rsid w:val="00EC1533"/>
    <w:rsid w:val="00EC1A26"/>
    <w:rsid w:val="00EC4A60"/>
    <w:rsid w:val="00EC4F30"/>
    <w:rsid w:val="00ED08FF"/>
    <w:rsid w:val="00ED0AB7"/>
    <w:rsid w:val="00ED331B"/>
    <w:rsid w:val="00ED3629"/>
    <w:rsid w:val="00ED498E"/>
    <w:rsid w:val="00ED588C"/>
    <w:rsid w:val="00ED59C1"/>
    <w:rsid w:val="00EE0111"/>
    <w:rsid w:val="00EE35D8"/>
    <w:rsid w:val="00EE412E"/>
    <w:rsid w:val="00EE4771"/>
    <w:rsid w:val="00EE62DC"/>
    <w:rsid w:val="00EE758D"/>
    <w:rsid w:val="00EE7B00"/>
    <w:rsid w:val="00EF3507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4170D"/>
    <w:rsid w:val="00F47071"/>
    <w:rsid w:val="00F5226B"/>
    <w:rsid w:val="00F53D16"/>
    <w:rsid w:val="00F55E36"/>
    <w:rsid w:val="00F67A74"/>
    <w:rsid w:val="00F70E72"/>
    <w:rsid w:val="00F70FF6"/>
    <w:rsid w:val="00F72B68"/>
    <w:rsid w:val="00F7586C"/>
    <w:rsid w:val="00F763DD"/>
    <w:rsid w:val="00F767BD"/>
    <w:rsid w:val="00F76C78"/>
    <w:rsid w:val="00F8022F"/>
    <w:rsid w:val="00F81327"/>
    <w:rsid w:val="00F846DF"/>
    <w:rsid w:val="00F8498A"/>
    <w:rsid w:val="00F86D16"/>
    <w:rsid w:val="00F906A6"/>
    <w:rsid w:val="00F909E5"/>
    <w:rsid w:val="00F91339"/>
    <w:rsid w:val="00F91A2F"/>
    <w:rsid w:val="00F91B1F"/>
    <w:rsid w:val="00F9236F"/>
    <w:rsid w:val="00F936C4"/>
    <w:rsid w:val="00F9445A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B0F44"/>
    <w:rsid w:val="00FB3FC2"/>
    <w:rsid w:val="00FC26B7"/>
    <w:rsid w:val="00FC6474"/>
    <w:rsid w:val="00FC69B1"/>
    <w:rsid w:val="00FE1219"/>
    <w:rsid w:val="00FE302C"/>
    <w:rsid w:val="00FE4D36"/>
    <w:rsid w:val="00FF0970"/>
    <w:rsid w:val="00FF1B2E"/>
    <w:rsid w:val="00FF62A0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8EED1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6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Emphasis">
    <w:name w:val="Emphasis"/>
    <w:basedOn w:val="DefaultParagraphFont"/>
    <w:uiPriority w:val="20"/>
    <w:qFormat/>
    <w:rsid w:val="00B34C85"/>
    <w:rPr>
      <w:i/>
      <w:iCs/>
    </w:rPr>
  </w:style>
  <w:style w:type="character" w:customStyle="1" w:styleId="ng-binding">
    <w:name w:val="ng-binding"/>
    <w:basedOn w:val="DefaultParagraphFont"/>
    <w:rsid w:val="004B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CAE3-7DBB-4556-92F0-CF3A1ED9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2140</Words>
  <Characters>12202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https://mul.ysu.am/tasks/230522/oneclick?token=86a32a8dc2ef86869f19f8f1dd362f4f</cp:keywords>
  <dc:description/>
  <cp:lastModifiedBy>Comp</cp:lastModifiedBy>
  <cp:revision>30</cp:revision>
  <cp:lastPrinted>2024-10-31T07:05:00Z</cp:lastPrinted>
  <dcterms:created xsi:type="dcterms:W3CDTF">2024-06-03T06:14:00Z</dcterms:created>
  <dcterms:modified xsi:type="dcterms:W3CDTF">2024-11-07T11:54:00Z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3a4681309c9c8c09e64f5cdf98bfaa9e3a3be10dc63b444cc0dc2144b6bcda27</vt:lpwstr>
  </property>
</Properties>
</file>