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ԷԱՃԱՊՁԲ-8/2025/ԱՎՏՈ</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/վառելիքի/  ձեռքբերում ՀՀ ՆԳՆ ԷԱՃԱՊՁԲ-8/2025/ԱՎՏՈ</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ԷԱՃԱՊՁԲ-8/2025/ԱՎՏՈ</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/վառելիքի/  ձեռքբերում ՀՀ ՆԳՆ ԷԱՃԱՊՁԲ-8/2025/ԱՎՏՈ</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/վառելիքի/  ձեռքբերում ՀՀ ՆԳՆ ԷԱՃԱՊՁԲ-8/2025/ԱՎՏՈ</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ԷԱՃԱՊՁԲ-8/2025/ԱՎՏՈ</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/վառելիքի/  ձեռքբերում ՀՀ ՆԳՆ ԷԱՃԱՊՁԲ-8/2025/ԱՎՏՈ</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ԷԱՃԱՊՁԲ-8/2025/ԱՎՏՈ</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ԷԱՃԱՊՁԲ-8/2025/ԱՎՏՈ</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ԷԱՃԱՊՁԲ-8/2025/ԱՎՏՈ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ԷԱՃԱՊՁԲ-8/2025/ԱՎՏՈ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ԷԱՃԱՊՁԲ-8/2025/ԱՎՏՈ»*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ԷԱՃԱՊՁԲ-8/2025/ԱՎՏՈ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ԷԱՃԱՊՁԲ-8/2025/ԱՎՏՈ»*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ԷԱՃԱՊՁԲ-8/2025/ԱՎՏՈ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ԷԱՃԱՊՁԲ-8/2025/ԱՎՏՈ»*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ԷԱՃԱՊՁԲ-8/2025/ԱՎՏՈ*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ԷԱՃԱՊՁԲ-8/2025/ԱՎՏՈ</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ԷԱՃԱՊՁԲ-8/2025/ԱՎՏՈ»*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ԷԱՃԱՊՁԲ-8/2025/ԱՎՏՈ*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Լիտր
	460	184 000 000
	400․000
	ք. Երևան
Ծ. Իսակովի 7	400․000
	Համաձայնագիրը ուժի  մտնելուց 20 օր հետո 
1-ին եռամսյակի համար
400․000 լիտր
			ՀՀ մարզեր՝
Շիրակի մարզ՝ նվազագույնը 9 լցակայան
Լոռու մարզ՝ նվազագույնը 10 լցակայան
Տավուշի մարզ՝ նվազագույնը 7 լցակայան
Գեղարքունիքի մարզ՝ նվազագույնը 8 լցակայան
Արագածոտնի մարզ՝ նվազագույնը 6 լցակայան
Կոտայքի մարզ՝ նվազագույնը 8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400․000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