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ԷԱՃԱՊՁԲ-ԳՀԾՀԽ-2025/11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առողջապահության նախարարության 2024 թվականի կարիքների համար էլեկտրոնային աճուրդով շարժական ռենտգենների ձեռքբերման նպատակով ՀՀ ԱՆ ԷԱՃԱՊՁԲ-ԳՀԾՀԽ-2025/11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Լիլիա Չախոյան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lilia.chakhoyan@moh.am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ԷԱՃԱՊՁԲ-ԳՀԾՀԽ-2025/11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Հանրապետության առողջապահության նախարարության 2024 թվականի կարիքների համար էլեկտրոնային աճուրդով շարժական ռենտգենների ձեռքբերման նպատակով ՀՀ ԱՆ ԷԱՃԱՊՁԲ-ԳՀԾՀԽ-2025/11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Հանրապետության առողջապահության նախարարության 2024 թվականի կարիքների համար էլեկտրոնային աճուրդով շարժական ռենտգենների ձեռքբերման նպատակով ՀՀ ԱՆ ԷԱՃԱՊՁԲ-ԳՀԾՀԽ-2025/11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ԷԱՃԱՊՁԲ-ԳՀԾՀԽ-2025/11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lilia.chakhoyan@moh.am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Հանրապետության առողջապահության նախարարության 2024 թվականի կարիքների համար էլեկտրոնային աճուրդով շարժական ռենտգենների ձեռքբերման նպատակով ՀՀ ԱՆ ԷԱՃԱՊՁԲ-ԳՀԾՀԽ-2025/11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16:00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387.23</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416.43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2024.11.19.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ԷԱՃԱՊՁԲ-ԳՀԾՀԽ-2025/11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ԷԱՃԱՊՁԲ-ԳՀԾՀԽ-2025/11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ԷԱՃԱՊՁԲ-ԳՀԾՀԽ-2025/11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ԷԱՃԱՊՁԲ-ԳՀԾՀԽ-2025/11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ԷԱՃԱՊՁԲ-ԳՀԾՀԽ-2025/11»*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ԷԱՃԱՊՁԲ-ԳՀԾՀԽ-2025/11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ԷԱՃԱՊՁԲ-ԳՀԾՀԽ-2025/11»*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ԷԱՃԱՊՁԲ-ԳՀԾՀԽ-2025/11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ԷԱՃԱՊՁԲ-ԳՀԾՀԽ-2025/11»*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ԷԱՃԱՊՁԲ-ԳՀԾՀԽ-2025/11*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ԷԱՃԱՊՁԲ-ԳՀԾՀԽ-2025/11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ԷԱՃԱՊՁԲ-ԳՀԾՀԽ-2025/11»*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ԷԱՃԱՊՁԲ-ԳՀԾՀԽ-2025/11*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- 900000901372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720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10</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720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 Կառավարական տուն 3 (կհստակեցվի պայմանագրի կնքման փուլում)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օրացուցային օր (բայց ոչ ավել քանի 25 դեկտեմբերի 2024թ.)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