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ԷԱՃԱՊՁԲ-2025/13/2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ԷԱՃԱՊՁԲ-2025/13/2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2024.11.22.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ԷԱՃԱՊՁԲ-2025/13/2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ԷԱՃԱՊՁԲ-2025/13/2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ԷԱՃԱՊՁԲ-2025/13/2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ԷԱՃԱՊՁԲ-2025/13/2"*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ԷԱՃԱՊՁԲ-2025/13/2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ԷԱՃԱՊՁԲ-2025/13/2"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ԷԱՃԱՊՁԲ-2025/13/2"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ԷԱՃԱՊՁԲ-2025/13/2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Соматропин р-р для п/к ведения мг/мл; предварительно заполненные шприц-ручки или картриджи в специальных шприц-ручках.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