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ՀՀՀ-ԷԱՃԾՁԲ-25/1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ՀԱՆՐԱՅԻՆ ՀԵՌՈՒՍՏԱԸՆԿԵՐՈՒԹՅՈՒՆ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Նորք, Գ. Հովսեփյան փ.26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Հանարային հեռուստաընկերություն» ՓԲԸ-ի կարիքների համար ուղևորափոխադրման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Ադիլխանյան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010 650015 170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sona.adilkhanyan@1tv.am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ՀԱՆՐԱՅԻՆ ՀԵՌՈՒՍՏԱԸՆԿԵՐՈՒԹՅՈՒՆ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ՀՀՀ-ԷԱՃԾՁԲ-25/1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ՀԱՆՐԱՅԻՆ ՀԵՌՈՒՍՏԱԸՆԿԵՐՈՒԹՅՈՒՆ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ՀԱՆՐԱՅԻՆ ՀԵՌՈՒՍՏԱԸՆԿԵՐՈՒԹՅՈՒՆ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Հանարային հեռուստաընկերություն» ՓԲԸ-ի կարիքների համար ուղևորափոխադրման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ՀԱՆՐԱՅԻՆ ՀԵՌՈՒՍՏԱԸՆԿԵՐՈՒԹՅՈՒՆ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Հանարային հեռուստաընկերություն» ՓԲԸ-ի կարիքների համար ուղևորափոխադրման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ՀՀՀ-ԷԱՃԾՁԲ-25/1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sona.adilkhanyan@1tv.am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Հանարային հեռուստաընկերություն» ՓԲԸ-ի կարիքների համար ուղևորափոխադրման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/4/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417.58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2024.11.22. 14:15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ՀՀՀ-ԷԱՃԾՁԲ-25/1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ՀԱՆՐԱՅԻՆ ՀԵՌՈՒՍՏԱԸՆԿԵՐՈՒԹՅՈՒՆ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ՀՀՀ-ԷԱՃԾՁԲ-25/1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ՀՀՀ-ԷԱՃԾՁԲ-25/1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«ՀՀՀ-ԷԱՃԾՁԲ-25/1»*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«ՀՀՀ-ԷԱՃԾՁԲ-25/1»*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 /միկրոավտոբուս/ պետք է  լինի ամերիկյան, եվրոպական կամ  ճապոնական  արտադրության:
2. Ավտոմեքենան պետք է լինի նվազագույնը  2002թ.-ի արտադրության,  ունենա 9 - 15  նստատեղեր:
3.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 Ավտոմեքենան պետք է ունենա սրահի օդորակման և տաքացման համակարգեր:
5.  Նախատեսված  շահագործումը տարվա ընթացքում առավելագույնը կազմելու է ոչ ավել 22000  կմ: Յուրաքանչյուր ամսվա ընթացում նվազագույն շահագործումը կազմելու է առնվազն 1400կմ /հաստատուն երթերը/:
Մեկ կիլոմետրի արժեքը  հաշվարկվելու է հետևյալ բանաձևով.
ՄԳ (մեկ կիլոմետրի արժեք) = ԸԳ (մասնակցի կողմից առաջարկվող ծառայության ընդհանուր գինը) / 22000կմ:
Պատվիրատուի կողմից ավտոմեքենայի վրա կարող են տեղադրվել GPRS տեղորոշման համակարգ:
6. «Հայաստանի հանրային  հեռուստաընկերություն»  ՓԲԸ- ի արտատաղավարային  նկարահանումները  իրականացնելու  նպատակով՝  ավտոմեքենան  շահագործվելու  է ամենօրյա  աշխատանքային  ռեժիմով /անհրաժեշտության դեպքում նաև կիրակի և տոն օրերին/ Հայաստանի Հանրապետության  տարածքում: Արտատաղավարային  նկարահանումները  իրականացնելու  նպատակով՝  ՀՀ մարզեր մեկնելու և այնտեղ գիշերելու դեպքերում Պատվիրատուն Կատարողին պետք է փոխհատուցի վարորդի գիշերակացի  ծախսը 15000 դրամի չափով՝ ներառյալ բոլոր հարկերը: Տարվա ընթացքում գիշերակացերի ընդհանուր քանակությունը չի գերազանցի 25 օր:
7.  Ծառայության վճարը պետք է  ներառի ավտոմեքենայի շահագործման  և սպասարկման բոլոր  ծախսերը, ինչպես նաև սպասելաժամանակը:  Ծառայության  մատուցման  ողջ  ժամանակահատվածում ավտոմեքենան  պետք  է  լինի  տեխնիկապես  սարքին,   արտաքին տեսքն ու սրահի նստատեղերը լավ և մաքուր  վիճակում:  Կատարողը իրականացնում է ավտոմեքենայի ընթացիկ սպասարկումը, վառելիքա-քսուկային նյութերով ապահովումը: : Կատարողը պետք է ապահովի նաև համապատասխան  ավտոմեքենան  վարելու  իրավունքը և  փորձ  ունեցող  վարորդներ:
Մասնակիցը մրցույթին հայտը ներկայացնելիս միաժամանակ պետք է ներկայացնի իր կողմից առաջարկվող ավտոմեքենայի տեխնիկական բնութագիրը, ինչպես նաև վարորդի՝ տվյալ տեսակի ավտոտրանսպորտային միջոցի վարելու իրավունք տվող վարորդական վկայականի պատճենը: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 /միկրոավտոբուս կամ ավտոբուս/ պետք է  լինի ամերիկյան, եվրոպական կամ  ճապոնական  արտադրության:
2. Ավտոմեքենան պետք է լինի ոչ շուտ քան   2011թ.-ի արտադրության,  ունենա 17 - 20  նստատեղեր:
3. Ավտոմեքենայի շարժիչը դիզելային կամ բենզինային: Այլ տեսակի վառելիքով աշհատելու հնարավորություն ունեցող ավտոմեքենայում համապատասխան սարքերը պետք լինեն  գործարանային տեղադրման:
4. Ավտոմեքենան պետք է ունենա սրահի օդորակման և տաքացման համակարգեր:
5.  Նախատեսված  շահագործումը տարվա ընթացքում ` առավելագույնը կազմելու է 22000  կմ: Յուրաքանչյուր ամսվա ընթացում նվազագույն շահագործումը կազմելու է առնվազն 1400կմ /հաստատուն երթերը/:
Մեկ կիլոմետրի արժեքը  հաշվարկվելու է հետևյալ բանաձևով.
ՄԳ (մեկ կիլոմետրի արժեք) = ԸԳ (մասնակցի կողմից առաջարկվող ծառայության ընդհանուր գինը) / 22000կմ:
Պատվիրատուի կողմից ավտոմեքենայի վրա կարող են տեղադրվել GPRS տեղորոշման համակարգ:
6. «Հայաստանի հանրային  հեռուստաընկերություն»  ՓԲԸ- ի արտատաղավարային  նկարահանումները  իրականացնելու  նպատակով՝  ավտոմեքենան  շահագործվելու  է ամենօրյա  աշխատանքային  ռեժիմով /անհրաժեշտության դեպքում նաև կիրակի և տոն օրերին/ Հայաստանի Հանրապետության  տարածքում: Արտատաղավարային  նկարահանումները  իրականացնելու  նպատակով՝  ՀՀ մարզեր մեկնելու և այնտեղ գիշերելու դեպքերում Պատվիրատուն Կատարողին պետք է փոխհատուցի վարորդի գիշերակացի  ծախսը 15000 դրամի չափով՝ ներառյալ բոլոր հարկերը: Տարվա ընթացքում գիշերակացերի ընդհանուր քանակությունը չի գերազանցի 25 օր:
7.  Ծառայության վճարը պետք է  ներառի ավտոմեքենայի շահագործման  և սպասարկման բոլոր  ծախսերը, ինչպես նաև սպասելաժամանակը:  Ծառայության  մատուցման  ողջ  ժամանակահատվածում ավտոմեքենան  պետք  է  լինի  տեխնիկապես  սարքին,   արտաքին տեսքն ու սրահի նստատեղերը լավ և մաքուր  վիճակում:  Կատարողը իրականացնում է ավտոմեքենայի ընթացիկ սպասարկումը, վառելիքա-քսուկային նյութերով ապահովումը: : Կատարողը պետք է ապահովի նաև համապատասխան  ավտոմեքենան  վարելու  իրավունքը և  փորձ  ունեցող  վարորդներ:
Մասնակիցը մրցույթին հայտը ներկայացնելիս միաժամանակ պետք է ներկայացնի իր կողմից առաջարկվող ավտոմեքենայի տեխնիկական բնութագիրը, ինչպես նաև վարորդի՝ տվյալ տեսակի ավտոտրանսպորտային միջոցի վարելու իրավունք տվող վարորդական վկայականի պատճենը: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 /ավտոբուս/ պետք է  ունենա նվազագույնը 20 նստատեղ:
2. Պետք է լինի ոչ շուտ քան  2005թ.-ի արտադրության:
3.  Նախատեսված  շահագործումը տարվա ընթացքում ` առավելագույնը կազմելու է 12500  կմ:
Մեկ կիլոմետրի արժեքը  հաշվարկվելու է հետևյալ բանաձևով.
ՄԳ (մեկ կիլոմետրի արժեք) = ԸԳ (մասնակցի կողմից առաջարկվող ծառայության ընդհանուր գինը) / 12500կմ
4.  Ավտոմեքենան շահագործվելու  է ամենօրյա աշխատանքային  ռեժիմով՝
Երևանում և  Երևանամերձ  տարածքում:
5. Ծառայության վճարը պետք է  ներառի ավտոմեքենայի շահագործման  և սպասարկման բոլոր  ծախսերը, ինչպես նաև սպասելաժամանակը: Ծառայության  մատուցման  ողջ  ժամանակահատվածում ավտոմեքենան  պետք  է  լինի  տեխնիկապես  սարքին,   արտաքին տեսքն ու սրահի նստատեղերը լավ և մաքուր  վիճակում:   Կատարողը իրականացնում է ավտոմեքենայի ընթացիկ սպասարկումը, վառելիքա-քսուկային նյութերով ապահովումը: Կատարողը պետք է ապահովի նաև համապատասխան  ավտոմեքենան  վարելու  իրավունքը և  փորձ  ունեցող  վարորդներ:
Մասնակիցը մրցույթին հայտը ներկայացնելիս միաժամանակ պետք է ներկայացնի իր կողմից առաջարկվող ավտոմեքենայի տեխնիկական բնութագիրը, ինչպես նաև վարորդի՝ տվյալ տեսակի ավտոտրանսպորտային միջոցի վարելու իրավունք տվող վարորդական վկայականի պատճենը: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 /ավտոբուս/ պետք է  ունենա նվազագույնը 25 նստատեղ:
2. Պետք է լինի ոչ շուտ քան  2005թ.-ի արտադրության:
3.  Նախատեսված  շահագործումը տարվա ընթացքում ` առավելագույնը կազմելու է 12500  կմ:
Մեկ կիլոմետրի արժեքը  հաշվարկվելու է հետևյալ բանաձևով.
ՄԳ (մեկ կիլոմետրի արժեք) = ԸԳ (մասնակցի կողմից առաջարկվող ծառայության ընդհանուր գինը) / բաժանած 12500կմ:
4.  Ավտոմեքենան շահագործվելու  է ամենօրյա աշխատանքային  ռեժիմով՝ Երևանում և  Երևանամերձ  տարածքում:
5. Ծառայության վճարը պետք է  ներառի ավտոմեքենայի շահագործման  և սպասարկման բոլոր  ծախսերը, ինչպես նաև սպասելաժամանակը:  Կատարողը իրականացնում է ավտոմեքենայի ընթացիկ սպասարկումը, վառելիքա-քսուկային նյութերով ապահովումը: Ծառայության  մատուցման  ողջ  ժամանակահատվածում ավտոմեքենան  պետք  է  լինի  տեխնիկապես  սարքին,   արտաքին տեսքն ու սրահի նստատեղերը լավ և մաքուր  վիճակում:  Կատարողը պետք է ապահովի նաև համապատասխան  ավտոմեքենան  վարելու  իրավունքը և  փորձ  ունեցող  վարորդներ:
Մասնակիցը մրցույթին հայտը ներկայացնելիս միաժամանակ պետք է ներկայացնի իր կողմից առաջարկվող ավտոմեքենայի տեխնիկական բնութագիրը, ինչպես նաև վարորդի՝ տվյալ տեսակի ավտոտրանսպորտային միջոցի վարելու իրավունք տվող վարորդական վկայականի պատճենը: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մտնելուց հետո մինչև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մտնելուց հետո մինչև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մտնելուց հետո մինչև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մտնելուց հետո մինչև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