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8E172" w14:textId="77777777" w:rsidR="0008065E" w:rsidRPr="006A0941" w:rsidRDefault="0008065E" w:rsidP="0008065E">
      <w:pPr>
        <w:spacing w:line="276" w:lineRule="auto"/>
        <w:rPr>
          <w:rFonts w:ascii="GHEA Grapalat" w:hAnsi="GHEA Grapalat"/>
          <w:b/>
          <w:sz w:val="20"/>
          <w:szCs w:val="20"/>
        </w:rPr>
      </w:pPr>
    </w:p>
    <w:p w14:paraId="3C231F55" w14:textId="77777777" w:rsidR="00585597" w:rsidRDefault="00585597" w:rsidP="00585597">
      <w:pPr>
        <w:pStyle w:val="a3"/>
        <w:rPr>
          <w:rFonts w:ascii="GHEA Grapalat" w:eastAsia="Times New Roman" w:hAnsi="GHEA Grapalat" w:cs="Sylfaen"/>
          <w:color w:val="000000"/>
          <w:sz w:val="18"/>
          <w:szCs w:val="18"/>
          <w:lang w:val="hy-AM" w:eastAsia="ru-RU"/>
        </w:rPr>
      </w:pPr>
    </w:p>
    <w:p w14:paraId="2A75DCB7" w14:textId="77777777" w:rsidR="00585597" w:rsidRPr="006B6AFF" w:rsidRDefault="00585597" w:rsidP="00585597">
      <w:pPr>
        <w:pStyle w:val="a3"/>
        <w:rPr>
          <w:rFonts w:ascii="GHEA Grapalat" w:eastAsia="Times New Roman" w:hAnsi="GHEA Grapalat" w:cs="Sylfaen"/>
          <w:b/>
          <w:color w:val="000000"/>
          <w:sz w:val="24"/>
          <w:szCs w:val="24"/>
          <w:lang w:val="hy-AM" w:eastAsia="ru-RU"/>
        </w:rPr>
      </w:pPr>
      <w:r w:rsidRPr="006B6AFF">
        <w:rPr>
          <w:rFonts w:ascii="GHEA Grapalat" w:eastAsia="Times New Roman" w:hAnsi="GHEA Grapalat" w:cs="Sylfaen"/>
          <w:b/>
          <w:color w:val="000000"/>
          <w:sz w:val="24"/>
          <w:szCs w:val="24"/>
          <w:lang w:val="hy-AM" w:eastAsia="ru-RU"/>
        </w:rPr>
        <w:t>N 1 Աղյուսակ</w:t>
      </w:r>
    </w:p>
    <w:p w14:paraId="06A13459" w14:textId="77777777" w:rsidR="00585597" w:rsidRPr="00C00DE7" w:rsidRDefault="00585597" w:rsidP="00585597">
      <w:pPr>
        <w:pStyle w:val="a3"/>
        <w:rPr>
          <w:rFonts w:ascii="GHEA Grapalat" w:eastAsia="Times New Roman" w:hAnsi="GHEA Grapalat" w:cs="Sylfaen"/>
          <w:color w:val="000000"/>
          <w:sz w:val="18"/>
          <w:szCs w:val="18"/>
          <w:lang w:val="hy-AM" w:eastAsia="ru-RU"/>
        </w:rPr>
      </w:pPr>
    </w:p>
    <w:p w14:paraId="38B76075" w14:textId="77777777" w:rsidR="0008065E" w:rsidRPr="006A0941" w:rsidRDefault="0008065E" w:rsidP="0008065E">
      <w:pPr>
        <w:rPr>
          <w:rFonts w:ascii="GHEA Grapalat" w:hAnsi="GHEA Grapalat"/>
          <w:sz w:val="20"/>
          <w:szCs w:val="20"/>
          <w:lang w:val="af-Z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2551"/>
        <w:gridCol w:w="2552"/>
      </w:tblGrid>
      <w:tr w:rsidR="00516ACA" w:rsidRPr="00715D89" w14:paraId="32FF05E7" w14:textId="77777777" w:rsidTr="009A65AB">
        <w:tc>
          <w:tcPr>
            <w:tcW w:w="704" w:type="dxa"/>
          </w:tcPr>
          <w:p w14:paraId="69A26A1F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Հ/հ</w:t>
            </w:r>
          </w:p>
        </w:tc>
        <w:tc>
          <w:tcPr>
            <w:tcW w:w="2835" w:type="dxa"/>
          </w:tcPr>
          <w:p w14:paraId="16CE1496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ստորաբաժանումը</w:t>
            </w:r>
            <w:proofErr w:type="spellEnd"/>
          </w:p>
        </w:tc>
        <w:tc>
          <w:tcPr>
            <w:tcW w:w="2551" w:type="dxa"/>
          </w:tcPr>
          <w:p w14:paraId="7AF8727D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Հասցեն</w:t>
            </w:r>
            <w:proofErr w:type="spellEnd"/>
          </w:p>
        </w:tc>
        <w:tc>
          <w:tcPr>
            <w:tcW w:w="2552" w:type="dxa"/>
          </w:tcPr>
          <w:p w14:paraId="284D27DD" w14:textId="77777777" w:rsidR="00516ACA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ստորաբաժանման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տարածքը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քմ</w:t>
            </w:r>
            <w:proofErr w:type="spellEnd"/>
          </w:p>
        </w:tc>
      </w:tr>
      <w:tr w:rsidR="00516ACA" w14:paraId="13977603" w14:textId="77777777" w:rsidTr="009A65AB">
        <w:tc>
          <w:tcPr>
            <w:tcW w:w="704" w:type="dxa"/>
          </w:tcPr>
          <w:p w14:paraId="7C9246BB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12B06FA5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15B7BC39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Նալբանդյան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104</w:t>
            </w:r>
          </w:p>
        </w:tc>
        <w:tc>
          <w:tcPr>
            <w:tcW w:w="2552" w:type="dxa"/>
          </w:tcPr>
          <w:p w14:paraId="44BCA1C9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28975</w:t>
            </w:r>
          </w:p>
        </w:tc>
      </w:tr>
      <w:tr w:rsidR="00516ACA" w14:paraId="4376277D" w14:textId="77777777" w:rsidTr="009A65AB">
        <w:tc>
          <w:tcPr>
            <w:tcW w:w="704" w:type="dxa"/>
          </w:tcPr>
          <w:p w14:paraId="34970A56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835" w:type="dxa"/>
          </w:tcPr>
          <w:p w14:paraId="21745664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Քաղաքային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վարչություն</w:t>
            </w:r>
            <w:proofErr w:type="spellEnd"/>
          </w:p>
        </w:tc>
        <w:tc>
          <w:tcPr>
            <w:tcW w:w="2551" w:type="dxa"/>
          </w:tcPr>
          <w:p w14:paraId="0723094E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Ամիրյան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23</w:t>
            </w:r>
          </w:p>
        </w:tc>
        <w:tc>
          <w:tcPr>
            <w:tcW w:w="2552" w:type="dxa"/>
          </w:tcPr>
          <w:p w14:paraId="6628BA0B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3994</w:t>
            </w:r>
          </w:p>
        </w:tc>
      </w:tr>
      <w:tr w:rsidR="00516ACA" w14:paraId="37AC07F4" w14:textId="77777777" w:rsidTr="009A65AB">
        <w:tc>
          <w:tcPr>
            <w:tcW w:w="704" w:type="dxa"/>
          </w:tcPr>
          <w:p w14:paraId="26D5CB0A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835" w:type="dxa"/>
          </w:tcPr>
          <w:p w14:paraId="72DB164C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Սահմանապահ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զորքեր</w:t>
            </w:r>
            <w:proofErr w:type="spellEnd"/>
          </w:p>
        </w:tc>
        <w:tc>
          <w:tcPr>
            <w:tcW w:w="2551" w:type="dxa"/>
          </w:tcPr>
          <w:p w14:paraId="59F34F61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Եղվարդի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խճուղի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117/5</w:t>
            </w:r>
          </w:p>
        </w:tc>
        <w:tc>
          <w:tcPr>
            <w:tcW w:w="2552" w:type="dxa"/>
          </w:tcPr>
          <w:p w14:paraId="66391A1F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44000</w:t>
            </w:r>
          </w:p>
        </w:tc>
      </w:tr>
      <w:tr w:rsidR="00516ACA" w14:paraId="681AF88A" w14:textId="77777777" w:rsidTr="009A65AB">
        <w:tc>
          <w:tcPr>
            <w:tcW w:w="704" w:type="dxa"/>
          </w:tcPr>
          <w:p w14:paraId="5DB9FCAC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835" w:type="dxa"/>
          </w:tcPr>
          <w:p w14:paraId="431F34F1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1F3ECEF4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47963278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6560</w:t>
            </w:r>
          </w:p>
        </w:tc>
      </w:tr>
      <w:tr w:rsidR="00516ACA" w14:paraId="47E85144" w14:textId="77777777" w:rsidTr="009A65AB">
        <w:tc>
          <w:tcPr>
            <w:tcW w:w="704" w:type="dxa"/>
          </w:tcPr>
          <w:p w14:paraId="6DBDA2E4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2835" w:type="dxa"/>
          </w:tcPr>
          <w:p w14:paraId="1F1F0016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03531E31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26B9FB3E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19528</w:t>
            </w:r>
          </w:p>
        </w:tc>
      </w:tr>
      <w:tr w:rsidR="00516ACA" w14:paraId="5A926301" w14:textId="77777777" w:rsidTr="009A65AB">
        <w:tc>
          <w:tcPr>
            <w:tcW w:w="704" w:type="dxa"/>
          </w:tcPr>
          <w:p w14:paraId="36828315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2835" w:type="dxa"/>
          </w:tcPr>
          <w:p w14:paraId="47EB8D40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3296BB2C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5B97688A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29285</w:t>
            </w:r>
          </w:p>
        </w:tc>
      </w:tr>
      <w:tr w:rsidR="00516ACA" w14:paraId="133F3CC3" w14:textId="77777777" w:rsidTr="009A65AB">
        <w:tc>
          <w:tcPr>
            <w:tcW w:w="704" w:type="dxa"/>
          </w:tcPr>
          <w:p w14:paraId="3CECF448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2835" w:type="dxa"/>
          </w:tcPr>
          <w:p w14:paraId="69643C9B" w14:textId="77777777" w:rsidR="00516ACA" w:rsidRPr="00B754B4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4575E6F7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572A77B5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29735</w:t>
            </w:r>
          </w:p>
        </w:tc>
      </w:tr>
      <w:tr w:rsidR="00516ACA" w14:paraId="20E69675" w14:textId="77777777" w:rsidTr="009A65AB">
        <w:tc>
          <w:tcPr>
            <w:tcW w:w="704" w:type="dxa"/>
          </w:tcPr>
          <w:p w14:paraId="7C0ACECA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2835" w:type="dxa"/>
          </w:tcPr>
          <w:p w14:paraId="45AC264D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784628D1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3698D9C1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7493</w:t>
            </w:r>
          </w:p>
        </w:tc>
      </w:tr>
      <w:tr w:rsidR="00516ACA" w14:paraId="7A84EA81" w14:textId="77777777" w:rsidTr="009A65AB">
        <w:tc>
          <w:tcPr>
            <w:tcW w:w="704" w:type="dxa"/>
          </w:tcPr>
          <w:p w14:paraId="4926DC12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2835" w:type="dxa"/>
          </w:tcPr>
          <w:p w14:paraId="72D58902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04F61634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6FBE81C2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13200</w:t>
            </w:r>
          </w:p>
        </w:tc>
      </w:tr>
      <w:tr w:rsidR="00516ACA" w14:paraId="0DB3977E" w14:textId="77777777" w:rsidTr="009A65AB">
        <w:tc>
          <w:tcPr>
            <w:tcW w:w="704" w:type="dxa"/>
          </w:tcPr>
          <w:p w14:paraId="582560F4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2835" w:type="dxa"/>
          </w:tcPr>
          <w:p w14:paraId="2D0567DA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Վարչական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շենք</w:t>
            </w:r>
            <w:proofErr w:type="spellEnd"/>
          </w:p>
        </w:tc>
        <w:tc>
          <w:tcPr>
            <w:tcW w:w="2551" w:type="dxa"/>
          </w:tcPr>
          <w:p w14:paraId="436DEFA9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proofErr w:type="spellEnd"/>
          </w:p>
        </w:tc>
        <w:tc>
          <w:tcPr>
            <w:tcW w:w="2552" w:type="dxa"/>
          </w:tcPr>
          <w:p w14:paraId="6B8FFB96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788</w:t>
            </w:r>
          </w:p>
        </w:tc>
      </w:tr>
      <w:tr w:rsidR="00516ACA" w14:paraId="4D394487" w14:textId="77777777" w:rsidTr="009A65AB">
        <w:tc>
          <w:tcPr>
            <w:tcW w:w="704" w:type="dxa"/>
          </w:tcPr>
          <w:p w14:paraId="3DC762C3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2835" w:type="dxa"/>
          </w:tcPr>
          <w:p w14:paraId="2524B034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ՍԶ </w:t>
            </w:r>
          </w:p>
        </w:tc>
        <w:tc>
          <w:tcPr>
            <w:tcW w:w="2551" w:type="dxa"/>
          </w:tcPr>
          <w:p w14:paraId="0B887ACF" w14:textId="77777777" w:rsidR="00516ACA" w:rsidRPr="003E56AB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Լոռու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մարզ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սահմանապահ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0DDC085B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148151</w:t>
            </w:r>
          </w:p>
        </w:tc>
      </w:tr>
      <w:tr w:rsidR="00516ACA" w14:paraId="4F5A5E5A" w14:textId="77777777" w:rsidTr="009A65AB">
        <w:tc>
          <w:tcPr>
            <w:tcW w:w="704" w:type="dxa"/>
          </w:tcPr>
          <w:p w14:paraId="2906D519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</w:t>
            </w:r>
          </w:p>
        </w:tc>
        <w:tc>
          <w:tcPr>
            <w:tcW w:w="2835" w:type="dxa"/>
          </w:tcPr>
          <w:p w14:paraId="0629E2B2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ՍԶ </w:t>
            </w:r>
          </w:p>
        </w:tc>
        <w:tc>
          <w:tcPr>
            <w:tcW w:w="2551" w:type="dxa"/>
          </w:tcPr>
          <w:p w14:paraId="0FEA8C80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Շիրակի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մարզ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սահմանապահ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341CC911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37860</w:t>
            </w:r>
          </w:p>
        </w:tc>
      </w:tr>
      <w:tr w:rsidR="00516ACA" w14:paraId="2FDDCC85" w14:textId="77777777" w:rsidTr="009A65AB">
        <w:tc>
          <w:tcPr>
            <w:tcW w:w="704" w:type="dxa"/>
          </w:tcPr>
          <w:p w14:paraId="58E27FFB" w14:textId="77777777" w:rsidR="00516ACA" w:rsidRPr="00B754B4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</w:t>
            </w:r>
          </w:p>
        </w:tc>
        <w:tc>
          <w:tcPr>
            <w:tcW w:w="2835" w:type="dxa"/>
          </w:tcPr>
          <w:p w14:paraId="04549F7F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ՍԶ </w:t>
            </w:r>
          </w:p>
        </w:tc>
        <w:tc>
          <w:tcPr>
            <w:tcW w:w="2551" w:type="dxa"/>
          </w:tcPr>
          <w:p w14:paraId="3D778069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Սյունիքի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մարզ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սահմանապահ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2C861B9B" w14:textId="77777777" w:rsidR="00516ACA" w:rsidRPr="003E56AB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11000</w:t>
            </w:r>
          </w:p>
        </w:tc>
      </w:tr>
      <w:tr w:rsidR="00516ACA" w:rsidRPr="00ED7D02" w14:paraId="300EA355" w14:textId="77777777" w:rsidTr="009A65AB">
        <w:tc>
          <w:tcPr>
            <w:tcW w:w="704" w:type="dxa"/>
          </w:tcPr>
          <w:p w14:paraId="6AFBE188" w14:textId="77777777" w:rsidR="00516ACA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</w:t>
            </w:r>
          </w:p>
        </w:tc>
        <w:tc>
          <w:tcPr>
            <w:tcW w:w="2835" w:type="dxa"/>
          </w:tcPr>
          <w:p w14:paraId="5C0808BA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ԱԱԾ ՍԶ </w:t>
            </w:r>
          </w:p>
        </w:tc>
        <w:tc>
          <w:tcPr>
            <w:tcW w:w="2551" w:type="dxa"/>
          </w:tcPr>
          <w:p w14:paraId="3B43BE2F" w14:textId="77777777" w:rsidR="00516ACA" w:rsidRDefault="00516ACA" w:rsidP="009A65AB">
            <w:pPr>
              <w:pStyle w:val="a3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Սյունիքի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մարզ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սահմանապահ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ուղեկալներ</w:t>
            </w:r>
            <w:proofErr w:type="spellEnd"/>
          </w:p>
        </w:tc>
        <w:tc>
          <w:tcPr>
            <w:tcW w:w="2552" w:type="dxa"/>
          </w:tcPr>
          <w:p w14:paraId="30E3D928" w14:textId="77777777" w:rsidR="00516ACA" w:rsidRDefault="00516ACA" w:rsidP="009A65AB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</w:tr>
    </w:tbl>
    <w:p w14:paraId="6DFC2F62" w14:textId="77777777" w:rsidR="006A0941" w:rsidRPr="006A0941" w:rsidRDefault="006A0941" w:rsidP="0008065E">
      <w:pPr>
        <w:rPr>
          <w:rFonts w:ascii="GHEA Grapalat" w:hAnsi="GHEA Grapalat"/>
          <w:sz w:val="20"/>
          <w:szCs w:val="20"/>
          <w:lang w:val="af-ZA"/>
        </w:rPr>
      </w:pPr>
    </w:p>
    <w:p w14:paraId="7EB2BC5B" w14:textId="77777777" w:rsidR="006A0941" w:rsidRPr="006A0941" w:rsidRDefault="006A0941" w:rsidP="0008065E">
      <w:pPr>
        <w:rPr>
          <w:rFonts w:ascii="GHEA Grapalat" w:hAnsi="GHEA Grapalat"/>
          <w:sz w:val="20"/>
          <w:szCs w:val="20"/>
          <w:lang w:val="af-ZA"/>
        </w:rPr>
      </w:pPr>
    </w:p>
    <w:p w14:paraId="29F0F5B5" w14:textId="77777777" w:rsidR="006A0941" w:rsidRPr="006A0941" w:rsidRDefault="006A0941" w:rsidP="0008065E">
      <w:pPr>
        <w:rPr>
          <w:rFonts w:ascii="GHEA Grapalat" w:hAnsi="GHEA Grapalat"/>
          <w:sz w:val="20"/>
          <w:szCs w:val="20"/>
          <w:lang w:val="af-ZA"/>
        </w:rPr>
      </w:pPr>
    </w:p>
    <w:p w14:paraId="1C0EE3F8" w14:textId="77777777" w:rsidR="006A0941" w:rsidRPr="006A0941" w:rsidRDefault="006A0941" w:rsidP="0008065E">
      <w:pPr>
        <w:rPr>
          <w:rFonts w:ascii="GHEA Grapalat" w:hAnsi="GHEA Grapalat"/>
          <w:color w:val="FF0000"/>
          <w:sz w:val="20"/>
          <w:szCs w:val="20"/>
          <w:lang w:val="af-ZA"/>
        </w:rPr>
      </w:pPr>
    </w:p>
    <w:p w14:paraId="4C16449C" w14:textId="77777777" w:rsidR="008122E2" w:rsidRDefault="008122E2">
      <w:pPr>
        <w:spacing w:after="160" w:line="259" w:lineRule="auto"/>
        <w:rPr>
          <w:rFonts w:ascii="GHEA Grapalat" w:hAnsi="GHEA Grapalat"/>
          <w:color w:val="FF0000"/>
          <w:sz w:val="20"/>
          <w:szCs w:val="20"/>
          <w:lang w:val="hy-AM"/>
        </w:rPr>
      </w:pPr>
      <w:r>
        <w:rPr>
          <w:rFonts w:ascii="GHEA Grapalat" w:hAnsi="GHEA Grapalat"/>
          <w:color w:val="FF0000"/>
          <w:sz w:val="20"/>
          <w:szCs w:val="20"/>
          <w:lang w:val="hy-AM"/>
        </w:rPr>
        <w:br w:type="page"/>
      </w:r>
    </w:p>
    <w:p w14:paraId="1CA4125C" w14:textId="77777777" w:rsidR="00585597" w:rsidRPr="006B6AFF" w:rsidRDefault="00585597" w:rsidP="00585597">
      <w:pPr>
        <w:pStyle w:val="a3"/>
        <w:rPr>
          <w:rFonts w:ascii="Times LatRus" w:eastAsia="Times New Roman" w:hAnsi="Times LatRus" w:cs="Sylfaen"/>
          <w:b/>
          <w:color w:val="000000"/>
          <w:sz w:val="24"/>
          <w:szCs w:val="24"/>
          <w:lang w:val="hy-AM" w:eastAsia="ru-RU"/>
        </w:rPr>
      </w:pPr>
      <w:r w:rsidRPr="006B6AFF">
        <w:rPr>
          <w:rFonts w:ascii="Cambria" w:eastAsia="Times New Roman" w:hAnsi="Cambria" w:cs="Cambria"/>
          <w:b/>
          <w:color w:val="000000"/>
          <w:sz w:val="24"/>
          <w:szCs w:val="24"/>
          <w:lang w:eastAsia="ru-RU"/>
        </w:rPr>
        <w:lastRenderedPageBreak/>
        <w:t>Таблица</w:t>
      </w:r>
      <w:r w:rsidRPr="006B6AFF">
        <w:rPr>
          <w:rFonts w:ascii="Times LatRus" w:eastAsia="Times New Roman" w:hAnsi="Times LatRus" w:cs="Sylfaen"/>
          <w:b/>
          <w:color w:val="000000"/>
          <w:sz w:val="24"/>
          <w:szCs w:val="24"/>
          <w:lang w:eastAsia="ru-RU"/>
        </w:rPr>
        <w:t xml:space="preserve"> </w:t>
      </w:r>
      <w:r w:rsidRPr="006B6AFF">
        <w:rPr>
          <w:rFonts w:ascii="Times LatRus" w:eastAsia="Times New Roman" w:hAnsi="Times LatRus" w:cs="Sylfaen"/>
          <w:b/>
          <w:color w:val="000000"/>
          <w:sz w:val="24"/>
          <w:szCs w:val="24"/>
          <w:lang w:val="hy-AM" w:eastAsia="ru-RU"/>
        </w:rPr>
        <w:t xml:space="preserve">N 1 </w:t>
      </w:r>
    </w:p>
    <w:p w14:paraId="5D611E46" w14:textId="77777777" w:rsidR="00585597" w:rsidRPr="00E508A5" w:rsidRDefault="00585597" w:rsidP="00585597">
      <w:pPr>
        <w:pStyle w:val="a3"/>
        <w:rPr>
          <w:rFonts w:ascii="Times LatRus" w:eastAsia="Times New Roman" w:hAnsi="Times LatRus" w:cs="Sylfaen"/>
          <w:color w:val="000000"/>
          <w:sz w:val="18"/>
          <w:szCs w:val="18"/>
          <w:lang w:val="hy-AM" w:eastAsia="ru-RU"/>
        </w:rPr>
      </w:pPr>
    </w:p>
    <w:p w14:paraId="1F443450" w14:textId="77777777" w:rsidR="00585597" w:rsidRPr="00E508A5" w:rsidRDefault="00585597" w:rsidP="00585597">
      <w:pPr>
        <w:pStyle w:val="a3"/>
        <w:rPr>
          <w:rFonts w:ascii="Times LatRus" w:hAnsi="Times LatRus"/>
          <w:sz w:val="18"/>
          <w:szCs w:val="18"/>
          <w:lang w:val="en-US"/>
        </w:rPr>
      </w:pPr>
      <w:r w:rsidRPr="00E508A5">
        <w:rPr>
          <w:rFonts w:ascii="Times LatRus" w:hAnsi="Times LatRus"/>
          <w:sz w:val="18"/>
          <w:szCs w:val="18"/>
          <w:lang w:val="en-US"/>
        </w:rPr>
        <w:t xml:space="preserve"> </w:t>
      </w:r>
    </w:p>
    <w:p w14:paraId="16979A29" w14:textId="77777777" w:rsidR="000D1F05" w:rsidRDefault="000D1F05" w:rsidP="006757DF">
      <w:pPr>
        <w:jc w:val="both"/>
        <w:rPr>
          <w:sz w:val="20"/>
          <w:szCs w:val="20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2551"/>
        <w:gridCol w:w="2552"/>
      </w:tblGrid>
      <w:tr w:rsidR="00516ACA" w:rsidRPr="00516ACA" w14:paraId="1F1CB411" w14:textId="77777777" w:rsidTr="009A65AB">
        <w:tc>
          <w:tcPr>
            <w:tcW w:w="704" w:type="dxa"/>
          </w:tcPr>
          <w:p w14:paraId="61057914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О</w:t>
            </w:r>
            <w:r w:rsidRPr="00E508A5">
              <w:rPr>
                <w:rFonts w:ascii="Times LatRus" w:hAnsi="Times LatRus"/>
                <w:sz w:val="18"/>
                <w:szCs w:val="18"/>
              </w:rPr>
              <w:t>/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н</w:t>
            </w:r>
          </w:p>
        </w:tc>
        <w:tc>
          <w:tcPr>
            <w:tcW w:w="2835" w:type="dxa"/>
          </w:tcPr>
          <w:p w14:paraId="2A02D1C7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Подразделение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49368D25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Адрес</w:t>
            </w:r>
          </w:p>
        </w:tc>
        <w:tc>
          <w:tcPr>
            <w:tcW w:w="2552" w:type="dxa"/>
          </w:tcPr>
          <w:p w14:paraId="4CD193B7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Территория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подразделения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квм</w:t>
            </w:r>
            <w:proofErr w:type="spellEnd"/>
          </w:p>
        </w:tc>
      </w:tr>
      <w:tr w:rsidR="00516ACA" w:rsidRPr="00E508A5" w14:paraId="4DE0277F" w14:textId="77777777" w:rsidTr="009A65AB">
        <w:tc>
          <w:tcPr>
            <w:tcW w:w="704" w:type="dxa"/>
          </w:tcPr>
          <w:p w14:paraId="2B34A8D3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1E3D666B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348EE074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Налбандяна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104</w:t>
            </w:r>
          </w:p>
        </w:tc>
        <w:tc>
          <w:tcPr>
            <w:tcW w:w="2552" w:type="dxa"/>
          </w:tcPr>
          <w:p w14:paraId="684583DA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28975</w:t>
            </w:r>
          </w:p>
        </w:tc>
      </w:tr>
      <w:tr w:rsidR="00516ACA" w:rsidRPr="00E508A5" w14:paraId="26AB61F8" w14:textId="77777777" w:rsidTr="009A65AB">
        <w:tc>
          <w:tcPr>
            <w:tcW w:w="704" w:type="dxa"/>
          </w:tcPr>
          <w:p w14:paraId="2B582328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2</w:t>
            </w:r>
          </w:p>
        </w:tc>
        <w:tc>
          <w:tcPr>
            <w:tcW w:w="2835" w:type="dxa"/>
          </w:tcPr>
          <w:p w14:paraId="6F497E36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Городское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управление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717BBECC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Амиряна</w:t>
            </w:r>
            <w:proofErr w:type="spellEnd"/>
            <w:r w:rsidRPr="00E508A5">
              <w:rPr>
                <w:rFonts w:ascii="Times LatRus" w:hAnsi="Times LatRus"/>
                <w:sz w:val="18"/>
                <w:szCs w:val="18"/>
              </w:rPr>
              <w:t xml:space="preserve"> 23</w:t>
            </w:r>
          </w:p>
        </w:tc>
        <w:tc>
          <w:tcPr>
            <w:tcW w:w="2552" w:type="dxa"/>
          </w:tcPr>
          <w:p w14:paraId="33538894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3994</w:t>
            </w:r>
          </w:p>
        </w:tc>
      </w:tr>
      <w:tr w:rsidR="00516ACA" w:rsidRPr="00E508A5" w14:paraId="4DAE8A9A" w14:textId="77777777" w:rsidTr="009A65AB">
        <w:tc>
          <w:tcPr>
            <w:tcW w:w="704" w:type="dxa"/>
          </w:tcPr>
          <w:p w14:paraId="17DA3685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3</w:t>
            </w:r>
          </w:p>
        </w:tc>
        <w:tc>
          <w:tcPr>
            <w:tcW w:w="2835" w:type="dxa"/>
          </w:tcPr>
          <w:p w14:paraId="296A5479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Пограничные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войска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6F377CB9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Егвардское</w:t>
            </w:r>
            <w:proofErr w:type="spellEnd"/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шоссе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117/5</w:t>
            </w:r>
          </w:p>
        </w:tc>
        <w:tc>
          <w:tcPr>
            <w:tcW w:w="2552" w:type="dxa"/>
          </w:tcPr>
          <w:p w14:paraId="3EB8AC16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44000</w:t>
            </w:r>
          </w:p>
        </w:tc>
      </w:tr>
      <w:tr w:rsidR="00516ACA" w:rsidRPr="00E508A5" w14:paraId="6ED12E32" w14:textId="77777777" w:rsidTr="009A65AB">
        <w:tc>
          <w:tcPr>
            <w:tcW w:w="704" w:type="dxa"/>
          </w:tcPr>
          <w:p w14:paraId="3C082224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4</w:t>
            </w:r>
          </w:p>
        </w:tc>
        <w:tc>
          <w:tcPr>
            <w:tcW w:w="2835" w:type="dxa"/>
          </w:tcPr>
          <w:p w14:paraId="1F12A402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292AADE8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пер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Айвазовского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5</w:t>
            </w:r>
          </w:p>
        </w:tc>
        <w:tc>
          <w:tcPr>
            <w:tcW w:w="2552" w:type="dxa"/>
          </w:tcPr>
          <w:p w14:paraId="655E5434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6560</w:t>
            </w:r>
          </w:p>
        </w:tc>
      </w:tr>
      <w:tr w:rsidR="00516ACA" w:rsidRPr="00E508A5" w14:paraId="6177627F" w14:textId="77777777" w:rsidTr="009A65AB">
        <w:tc>
          <w:tcPr>
            <w:tcW w:w="704" w:type="dxa"/>
          </w:tcPr>
          <w:p w14:paraId="69E6362A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5</w:t>
            </w:r>
          </w:p>
        </w:tc>
        <w:tc>
          <w:tcPr>
            <w:tcW w:w="2835" w:type="dxa"/>
          </w:tcPr>
          <w:p w14:paraId="3FB8C8CB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2EFBDDED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>, 3-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ий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пер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Арин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>-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Берда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>, 5</w:t>
            </w:r>
          </w:p>
        </w:tc>
        <w:tc>
          <w:tcPr>
            <w:tcW w:w="2552" w:type="dxa"/>
          </w:tcPr>
          <w:p w14:paraId="0F7DA032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19528</w:t>
            </w:r>
          </w:p>
        </w:tc>
      </w:tr>
      <w:tr w:rsidR="00516ACA" w:rsidRPr="00E508A5" w14:paraId="7C22A7A6" w14:textId="77777777" w:rsidTr="009A65AB">
        <w:tc>
          <w:tcPr>
            <w:tcW w:w="704" w:type="dxa"/>
          </w:tcPr>
          <w:p w14:paraId="3C0A9527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6</w:t>
            </w:r>
          </w:p>
        </w:tc>
        <w:tc>
          <w:tcPr>
            <w:tcW w:w="2835" w:type="dxa"/>
          </w:tcPr>
          <w:p w14:paraId="7D08CC09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5588716D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Ачаряна</w:t>
            </w:r>
            <w:proofErr w:type="spellEnd"/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2,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пер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. 5</w:t>
            </w:r>
          </w:p>
        </w:tc>
        <w:tc>
          <w:tcPr>
            <w:tcW w:w="2552" w:type="dxa"/>
          </w:tcPr>
          <w:p w14:paraId="6E743BAF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29285</w:t>
            </w:r>
          </w:p>
        </w:tc>
      </w:tr>
      <w:tr w:rsidR="00516ACA" w:rsidRPr="00E508A5" w14:paraId="40F4BDD7" w14:textId="77777777" w:rsidTr="009A65AB">
        <w:tc>
          <w:tcPr>
            <w:tcW w:w="704" w:type="dxa"/>
          </w:tcPr>
          <w:p w14:paraId="58868DE7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7</w:t>
            </w:r>
          </w:p>
        </w:tc>
        <w:tc>
          <w:tcPr>
            <w:tcW w:w="2835" w:type="dxa"/>
          </w:tcPr>
          <w:p w14:paraId="3CFEC7D6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15452C52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Бабаяна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2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а</w:t>
            </w:r>
          </w:p>
        </w:tc>
        <w:tc>
          <w:tcPr>
            <w:tcW w:w="2552" w:type="dxa"/>
          </w:tcPr>
          <w:p w14:paraId="19C1F585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29735</w:t>
            </w:r>
          </w:p>
        </w:tc>
      </w:tr>
      <w:tr w:rsidR="00516ACA" w:rsidRPr="00E508A5" w14:paraId="70921829" w14:textId="77777777" w:rsidTr="009A65AB">
        <w:tc>
          <w:tcPr>
            <w:tcW w:w="704" w:type="dxa"/>
          </w:tcPr>
          <w:p w14:paraId="0823C8BC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8</w:t>
            </w:r>
          </w:p>
        </w:tc>
        <w:tc>
          <w:tcPr>
            <w:tcW w:w="2835" w:type="dxa"/>
          </w:tcPr>
          <w:p w14:paraId="5FD88FCA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12111AC4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Арагаца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95</w:t>
            </w:r>
          </w:p>
        </w:tc>
        <w:tc>
          <w:tcPr>
            <w:tcW w:w="2552" w:type="dxa"/>
          </w:tcPr>
          <w:p w14:paraId="353C97A3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7493</w:t>
            </w:r>
          </w:p>
        </w:tc>
      </w:tr>
      <w:tr w:rsidR="00516ACA" w:rsidRPr="00E508A5" w14:paraId="4B0FA476" w14:textId="77777777" w:rsidTr="009A65AB">
        <w:tc>
          <w:tcPr>
            <w:tcW w:w="704" w:type="dxa"/>
          </w:tcPr>
          <w:p w14:paraId="2FB5D5D5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9</w:t>
            </w:r>
          </w:p>
        </w:tc>
        <w:tc>
          <w:tcPr>
            <w:tcW w:w="2835" w:type="dxa"/>
          </w:tcPr>
          <w:p w14:paraId="6DD90672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39D93ADA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Норкские</w:t>
            </w:r>
            <w:proofErr w:type="spellEnd"/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сады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234</w:t>
            </w:r>
          </w:p>
        </w:tc>
        <w:tc>
          <w:tcPr>
            <w:tcW w:w="2552" w:type="dxa"/>
          </w:tcPr>
          <w:p w14:paraId="5DB3855A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13200</w:t>
            </w:r>
          </w:p>
        </w:tc>
      </w:tr>
      <w:tr w:rsidR="00516ACA" w:rsidRPr="00E508A5" w14:paraId="699FF3AC" w14:textId="77777777" w:rsidTr="009A65AB">
        <w:tc>
          <w:tcPr>
            <w:tcW w:w="704" w:type="dxa"/>
          </w:tcPr>
          <w:p w14:paraId="322529BF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10</w:t>
            </w:r>
          </w:p>
        </w:tc>
        <w:tc>
          <w:tcPr>
            <w:tcW w:w="2835" w:type="dxa"/>
          </w:tcPr>
          <w:p w14:paraId="56BF46EC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Административное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здание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0310B0F7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г</w:t>
            </w:r>
            <w:r w:rsidRPr="00E508A5">
              <w:rPr>
                <w:rFonts w:ascii="Times LatRus" w:hAnsi="Times LatRus"/>
                <w:sz w:val="18"/>
                <w:szCs w:val="18"/>
                <w:lang w:val="hy-AM"/>
              </w:rPr>
              <w:t xml:space="preserve">. </w:t>
            </w:r>
            <w:r w:rsidRPr="00E508A5">
              <w:rPr>
                <w:rFonts w:ascii="Cambria" w:hAnsi="Cambria" w:cs="Cambria"/>
                <w:sz w:val="18"/>
                <w:szCs w:val="18"/>
                <w:lang w:val="hy-AM"/>
              </w:rPr>
              <w:t>Ереван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08A5">
              <w:rPr>
                <w:rFonts w:ascii="Cambria" w:hAnsi="Cambria" w:cs="Cambria"/>
                <w:sz w:val="18"/>
                <w:szCs w:val="18"/>
              </w:rPr>
              <w:t>Улнеци</w:t>
            </w:r>
            <w:proofErr w:type="spellEnd"/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31</w:t>
            </w:r>
          </w:p>
        </w:tc>
        <w:tc>
          <w:tcPr>
            <w:tcW w:w="2552" w:type="dxa"/>
          </w:tcPr>
          <w:p w14:paraId="3261B66B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788</w:t>
            </w:r>
          </w:p>
        </w:tc>
      </w:tr>
      <w:tr w:rsidR="00516ACA" w:rsidRPr="00E508A5" w14:paraId="16171210" w14:textId="77777777" w:rsidTr="009A65AB">
        <w:tc>
          <w:tcPr>
            <w:tcW w:w="704" w:type="dxa"/>
          </w:tcPr>
          <w:p w14:paraId="3854054C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11</w:t>
            </w:r>
          </w:p>
        </w:tc>
        <w:tc>
          <w:tcPr>
            <w:tcW w:w="2835" w:type="dxa"/>
          </w:tcPr>
          <w:p w14:paraId="0A5BF919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ПВ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056FE850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Лорийский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марз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пограничные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заставы</w:t>
            </w:r>
          </w:p>
        </w:tc>
        <w:tc>
          <w:tcPr>
            <w:tcW w:w="2552" w:type="dxa"/>
          </w:tcPr>
          <w:p w14:paraId="312FE954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>
              <w:rPr>
                <w:rFonts w:ascii="Times LatRus" w:hAnsi="Times LatRus"/>
                <w:sz w:val="18"/>
                <w:szCs w:val="18"/>
                <w:lang w:val="en-US"/>
              </w:rPr>
              <w:t>148151</w:t>
            </w:r>
          </w:p>
        </w:tc>
      </w:tr>
      <w:tr w:rsidR="00516ACA" w:rsidRPr="00E508A5" w14:paraId="71B00E5D" w14:textId="77777777" w:rsidTr="009A65AB">
        <w:tc>
          <w:tcPr>
            <w:tcW w:w="704" w:type="dxa"/>
          </w:tcPr>
          <w:p w14:paraId="0E1C9B6D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>
              <w:rPr>
                <w:rFonts w:ascii="Times LatRus" w:hAnsi="Times LatRus"/>
                <w:sz w:val="18"/>
                <w:szCs w:val="18"/>
                <w:lang w:val="en-US"/>
              </w:rPr>
              <w:t>12</w:t>
            </w:r>
          </w:p>
        </w:tc>
        <w:tc>
          <w:tcPr>
            <w:tcW w:w="2835" w:type="dxa"/>
          </w:tcPr>
          <w:p w14:paraId="7A834D21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ПВ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1A32F575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Ширакский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марз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пограничные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заставы</w:t>
            </w:r>
          </w:p>
        </w:tc>
        <w:tc>
          <w:tcPr>
            <w:tcW w:w="2552" w:type="dxa"/>
          </w:tcPr>
          <w:p w14:paraId="2FFF56C2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37860</w:t>
            </w:r>
          </w:p>
        </w:tc>
      </w:tr>
      <w:tr w:rsidR="00516ACA" w:rsidRPr="00E508A5" w14:paraId="56E17218" w14:textId="77777777" w:rsidTr="009A65AB">
        <w:tc>
          <w:tcPr>
            <w:tcW w:w="704" w:type="dxa"/>
          </w:tcPr>
          <w:p w14:paraId="0A240757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>
              <w:rPr>
                <w:rFonts w:ascii="Times LatRus" w:hAnsi="Times LatRus"/>
                <w:sz w:val="18"/>
                <w:szCs w:val="18"/>
                <w:lang w:val="en-US"/>
              </w:rPr>
              <w:t>13</w:t>
            </w:r>
          </w:p>
        </w:tc>
        <w:tc>
          <w:tcPr>
            <w:tcW w:w="2835" w:type="dxa"/>
          </w:tcPr>
          <w:p w14:paraId="233A4A55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ПВ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0E425B6D" w14:textId="77777777" w:rsidR="00516ACA" w:rsidRPr="00E508A5" w:rsidRDefault="00516ACA" w:rsidP="009A65AB">
            <w:pPr>
              <w:pStyle w:val="a3"/>
              <w:rPr>
                <w:rFonts w:ascii="Times LatRus" w:hAnsi="Times LatRus"/>
                <w:sz w:val="18"/>
                <w:szCs w:val="18"/>
                <w:lang w:val="hy-AM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Сюникский</w:t>
            </w:r>
            <w:r w:rsidRPr="00E00BBB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марз</w:t>
            </w:r>
            <w:r>
              <w:rPr>
                <w:rFonts w:ascii="Cambria" w:hAnsi="Cambria" w:cs="Cambria"/>
                <w:sz w:val="18"/>
                <w:szCs w:val="18"/>
                <w:lang w:val="en-US"/>
              </w:rPr>
              <w:t xml:space="preserve">,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пограничные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заставы</w:t>
            </w:r>
          </w:p>
        </w:tc>
        <w:tc>
          <w:tcPr>
            <w:tcW w:w="2552" w:type="dxa"/>
          </w:tcPr>
          <w:p w14:paraId="22BA0F16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>11000</w:t>
            </w:r>
          </w:p>
        </w:tc>
      </w:tr>
      <w:tr w:rsidR="00516ACA" w:rsidRPr="00E508A5" w14:paraId="37B3BF91" w14:textId="77777777" w:rsidTr="009A65AB">
        <w:tc>
          <w:tcPr>
            <w:tcW w:w="704" w:type="dxa"/>
          </w:tcPr>
          <w:p w14:paraId="21E2D7EA" w14:textId="77777777" w:rsidR="00516ACA" w:rsidRPr="00E508A5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>
              <w:rPr>
                <w:rFonts w:ascii="Times LatRus" w:hAnsi="Times LatRus"/>
                <w:sz w:val="18"/>
                <w:szCs w:val="18"/>
                <w:lang w:val="en-US"/>
              </w:rPr>
              <w:t>14</w:t>
            </w:r>
          </w:p>
        </w:tc>
        <w:tc>
          <w:tcPr>
            <w:tcW w:w="2835" w:type="dxa"/>
          </w:tcPr>
          <w:p w14:paraId="1681F3A4" w14:textId="77777777" w:rsidR="00516ACA" w:rsidRPr="00E508A5" w:rsidRDefault="00516ACA" w:rsidP="009A65AB">
            <w:pPr>
              <w:pStyle w:val="a3"/>
              <w:rPr>
                <w:rFonts w:ascii="Cambria" w:hAnsi="Cambria" w:cs="Cambria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ПВ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СНБ</w:t>
            </w:r>
            <w:r w:rsidRPr="00E508A5">
              <w:rPr>
                <w:rFonts w:ascii="Times LatRus" w:hAnsi="Times LatRus"/>
                <w:sz w:val="18"/>
                <w:szCs w:val="18"/>
                <w:lang w:val="en-US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РА</w:t>
            </w:r>
          </w:p>
        </w:tc>
        <w:tc>
          <w:tcPr>
            <w:tcW w:w="2551" w:type="dxa"/>
          </w:tcPr>
          <w:p w14:paraId="126CA6EF" w14:textId="77777777" w:rsidR="00516ACA" w:rsidRPr="00E508A5" w:rsidRDefault="00516ACA" w:rsidP="009A65AB">
            <w:pPr>
              <w:pStyle w:val="a3"/>
              <w:rPr>
                <w:rFonts w:ascii="Cambria" w:hAnsi="Cambria" w:cs="Cambria"/>
                <w:sz w:val="18"/>
                <w:szCs w:val="18"/>
              </w:rPr>
            </w:pPr>
            <w:r w:rsidRPr="00E508A5">
              <w:rPr>
                <w:rFonts w:ascii="Cambria" w:hAnsi="Cambria" w:cs="Cambria"/>
                <w:sz w:val="18"/>
                <w:szCs w:val="18"/>
              </w:rPr>
              <w:t>Сюникский</w:t>
            </w:r>
            <w:r w:rsidRPr="00E00BBB">
              <w:rPr>
                <w:rFonts w:ascii="Times LatRus" w:hAnsi="Times LatRus"/>
                <w:sz w:val="18"/>
                <w:szCs w:val="18"/>
              </w:rPr>
              <w:t xml:space="preserve"> </w:t>
            </w:r>
            <w:proofErr w:type="gramStart"/>
            <w:r w:rsidRPr="00E508A5">
              <w:rPr>
                <w:rFonts w:ascii="Cambria" w:hAnsi="Cambria" w:cs="Cambria"/>
                <w:sz w:val="18"/>
                <w:szCs w:val="18"/>
              </w:rPr>
              <w:t>марз</w:t>
            </w:r>
            <w:r w:rsidRPr="00E508A5">
              <w:rPr>
                <w:rFonts w:ascii="Times LatRus" w:hAnsi="Times LatRus"/>
                <w:sz w:val="18"/>
                <w:szCs w:val="18"/>
              </w:rPr>
              <w:t xml:space="preserve">, </w:t>
            </w:r>
            <w:r w:rsidRPr="00E00BB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пограничные</w:t>
            </w:r>
            <w:proofErr w:type="gramEnd"/>
            <w:r w:rsidRPr="00E508A5">
              <w:rPr>
                <w:rFonts w:ascii="Times LatRus" w:hAnsi="Times LatRus"/>
                <w:sz w:val="18"/>
                <w:szCs w:val="18"/>
              </w:rPr>
              <w:t xml:space="preserve"> </w:t>
            </w:r>
            <w:r w:rsidRPr="00E508A5">
              <w:rPr>
                <w:rFonts w:ascii="Cambria" w:hAnsi="Cambria" w:cs="Cambria"/>
                <w:sz w:val="18"/>
                <w:szCs w:val="18"/>
              </w:rPr>
              <w:t>заставы</w:t>
            </w:r>
          </w:p>
        </w:tc>
        <w:tc>
          <w:tcPr>
            <w:tcW w:w="2552" w:type="dxa"/>
          </w:tcPr>
          <w:p w14:paraId="6D4CD5D2" w14:textId="77777777" w:rsidR="00516ACA" w:rsidRPr="00E00BBB" w:rsidRDefault="00516ACA" w:rsidP="009A65AB">
            <w:pPr>
              <w:pStyle w:val="a3"/>
              <w:jc w:val="center"/>
              <w:rPr>
                <w:rFonts w:ascii="Times LatRus" w:hAnsi="Times LatRus"/>
                <w:sz w:val="18"/>
                <w:szCs w:val="18"/>
                <w:lang w:val="en-US"/>
              </w:rPr>
            </w:pPr>
            <w:r>
              <w:rPr>
                <w:rFonts w:ascii="Times LatRus" w:hAnsi="Times LatRus"/>
                <w:sz w:val="18"/>
                <w:szCs w:val="18"/>
                <w:lang w:val="en-US"/>
              </w:rPr>
              <w:t>1500</w:t>
            </w:r>
          </w:p>
        </w:tc>
      </w:tr>
    </w:tbl>
    <w:p w14:paraId="32C5C51A" w14:textId="77777777" w:rsidR="008122E2" w:rsidRDefault="008122E2" w:rsidP="006757DF">
      <w:pPr>
        <w:jc w:val="both"/>
        <w:rPr>
          <w:sz w:val="20"/>
          <w:szCs w:val="20"/>
          <w:lang w:val="ru-RU"/>
        </w:rPr>
      </w:pPr>
    </w:p>
    <w:sectPr w:rsidR="008122E2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21DA2"/>
    <w:rsid w:val="0008065E"/>
    <w:rsid w:val="000D1F05"/>
    <w:rsid w:val="00101A27"/>
    <w:rsid w:val="00135F85"/>
    <w:rsid w:val="00174431"/>
    <w:rsid w:val="00314F74"/>
    <w:rsid w:val="00430F1E"/>
    <w:rsid w:val="004A2D1E"/>
    <w:rsid w:val="004E21DE"/>
    <w:rsid w:val="00514412"/>
    <w:rsid w:val="00516ACA"/>
    <w:rsid w:val="005703B3"/>
    <w:rsid w:val="00585597"/>
    <w:rsid w:val="00585956"/>
    <w:rsid w:val="005E2790"/>
    <w:rsid w:val="006757DF"/>
    <w:rsid w:val="006A0941"/>
    <w:rsid w:val="006B6AFF"/>
    <w:rsid w:val="007327F1"/>
    <w:rsid w:val="00740176"/>
    <w:rsid w:val="008122E2"/>
    <w:rsid w:val="00A4468E"/>
    <w:rsid w:val="00BB41EF"/>
    <w:rsid w:val="00BC5C85"/>
    <w:rsid w:val="00D22353"/>
    <w:rsid w:val="00DF51F9"/>
    <w:rsid w:val="00E231C8"/>
    <w:rsid w:val="00E70285"/>
    <w:rsid w:val="00EA0043"/>
    <w:rsid w:val="00EB4372"/>
    <w:rsid w:val="00ED0550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1506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No Spacing"/>
    <w:uiPriority w:val="1"/>
    <w:qFormat/>
    <w:rsid w:val="00585597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585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258</Words>
  <Characters>1476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21</cp:revision>
  <dcterms:created xsi:type="dcterms:W3CDTF">2021-10-19T09:08:00Z</dcterms:created>
  <dcterms:modified xsi:type="dcterms:W3CDTF">2024-11-12T06:43:00Z</dcterms:modified>
</cp:coreProperties>
</file>