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2024.11.12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ՏԿԵՆ-ԷԱՃԾՁԲ-25/2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Հայաստանի Հանրապետության տարածքային կառավարման և ենթակառուցվածքների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Հայաստանի Հանրապետություն Երևան Հանրապետության հրապարակ Կառավարական տուն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համակարգչային ծրագրային փաթեթների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Զանուշ Հայրապետյան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010 511-329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zanush.hayrapetyan@gmail.com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Հայաստանի Հանրապետության տարածքային կառավարման և ենթակառուցվածքների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ՏԿԵՆ-ԷԱՃԾՁԲ-25/2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2024.11.12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Հայաստանի Հանրապետության տարածքային կառավարման և ենթակառուցվածքների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Հայաստանի Հանրապետության տարածքային կառավարման և ենթակառուցվածքների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համակարգչային ծրագրային փաթեթների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Հայաստանի Հանրապետության տարածքային կառավարման և ենթակառուցվածքների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համակարգչային ծրագրային փաթեթների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ՏԿԵՆ-ԷԱՃԾՁԲ-25/2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zanush.hayrapetyan@gmail.com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համակարգչային ծրագրային փաթեթների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զանազան համակարգչային ծրագրային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զանազան համակարգչային ծրագրային փաթեթներ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387.36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3.95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413.31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2024.11.26.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ՏԿԵՆ-ԷԱՃԾՁԲ-25/2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Հայաստանի Հանրապետության տարածքային կառավարման և ենթակառուցվածքների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ՏԿԵՆ-ԷԱՃԾՁԲ-25/2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ՏԿԵՆ-ԷԱՃԾՁԲ-25/2</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«ՏԿԵՆ-ԷԱՃԾՁԲ-25/2»*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ՏԿԵՆ-ԷԱՃԾՁԲ-25/2*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«ՏԿԵՆ-ԷԱՃԾՁԲ-25/2»*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ՏԿԵՆ-ԷԱՃԾՁԲ-25/2*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զանազան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 1: Ցանցային զանազան համակարգչային ծրագրային փաթեթներ։
Համակարգչային ցանցի տեխնիկական և ծրագրային սպասարկում, ցանցում համատեղ օգտագործման ծրագրերի սպասարկում, ցանցում տվյալների բազաների տեղադրում և սպասարկում, բազաների արխիվացում, log-երի արտահանում և պահպանում։
Ինտերնետային կապի և էլեկտրոնային փոստի հասանելիություն ապահովող սերվերներ համակարգչի շուրջօրյա անխափան աշխատանքի ապահովում:
Համակարգչային ներքին լոկալ ցանցի կապերն ապահովող ցանցային սարքերի շուրջօրյա անխափան աշխատանքի ապահովում:
Համակարգչային ներքին լոկալ ցանցին միացված բոլոր համակարգիչների ցանցային հասանելիության ապահովում:
Համակարգչային ներքին լոկալ ցանցի բոլոր բաժանորդների համար հակավիրուսային ծրագրային փաթեթի անենօրյա թարմացում և գործարկում:
Համակարգչային ներքին լոկալ ցանցի բոլոր բաժանորդների համար հակավիրուսային ծրագրերի միջոցով համակարգչի աշխատունակության ստուգում:
Ցանցային համակարգչում ցանցային ծրագրային փաթեթների տեղադրում և կարգաբերում:
Համակարգչային ներքին լոկալ ցանցի միջոցով տվյալների փոխանցման շուրջօրյա իրականացման ապահովում:
Տվյալների փոխանցման անվտանգության և գաղտնիության ապահովում (ցանցը պետք է լինի պաշտպանված, փակ ցանց և կապված չպետք է լինի ոչ մի այլ համակարգչային ցանցի):
Համակարգչային ներքին լոկալ ցանցի ընդլայնման հնարավորության ապահովում՝ նոր համակարգիչների  միացում գործող ցանցին:
Համակարգչային ներքին լոկալ ցանցի տեխնիկական սպասարկման աշխատանքներ՝ ցանցային սարքավորումների սպասարկում, վերանորոգում և փոխարինում նոր համարժեք սարքերով:
Համակարգչային ներքին լոկալ ցանցի մալուխների և օպտիկամանրաթելային մալուխների փոխարինում և կապակցում  անհրաժեշտության դեպքում։ 
Microsoft Server 2012R2, 2019 R2, Microsoft Server 2022 արխիվացիաների քաղաքականության մշակում և իրականացում:
Օգտատերերի ֆայլային ռեսուրսների ինտեգրում  Microsoft Server 2012R2, 2019 R2, Microsoft Server 2022 ֆայլային ռեսուրսների կրկնօրինակում շաբաթական:
Նոր օգտատերերի գրանցում և գաղտնաբառերի տրամադրում։ Օգտատերերի համակարգիչների ծրագրային  փաթեթների ամբողջական և/կամ մասամբ  թարմացում։
Սերվերներին միացված հոսանքային կուտակիչների կարգաբերում և մշտադիտարկում։
Սերվերների վնասված օպերացիոն համակարգերի վերատեղադրում, գործիքային ծրագրերի տեղադրում (domain controler,file server) և կարգաբերում՝ անընդհատ աշխատանքը ապահովելու նպատակով:
Domain controler Microsoft Server 2012R2, 2019 R2, Microsoft Server 2022 Ժամանակավոր ֆայլերի մաքրում, օգտագործողների բազայի թարմացում, արխիվացում,վնասված ֆայլերի հնարավոր վերականգնում:
Microsoft Windows, Microsoft Office և համակարգչի բնականոն աշխատանքները ապահովող ծրագրային փաթեթների տեղադրում և կարգաբերում, արխիվային թղթապանակների (ներառյալ էլ.փոստերը )բացում սերվերում:
Սերվերների պրոֆիլակտիկա, ծրագրային և համակարգային թարմացումների տեղադրում, գրանցված և նոր գրանցվող օգտատերերի հասանելիության իրավունքների բաշխում։
Համակարգչային ներքին լոկալ ցանցին միացված սերվերային համակարգի ցանցային հասանելիության ապահովում:
Աշխատակայաններում ինտերնետային կայքերի հասանելիության իրավունքների տրամադրում սերվերների միջոցով, թերությունների և խախտումների արտածում, ներթափանցման վտանգների շուրջօրյա կանխում, բոլոր օգտատերերի լոգ ֆայլերի ստեղծում:
Ինտերնետ ցանցի բախշում, չափաբաժինների քաղաքանության մշակում և իրականացում, վեբ կայքերի դասակարգում օպերացիոն համակարգերի թարմացում:
Ինտերնետ ցանցի արդիականացում կամ նոր ցանցերի նախագծում օպտիկամանրաթելային հանգույցներով։
Միրկրոտիկ սարքերի սպասարկում սերտիֆիկացված մանգետների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զանազան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 2: Համացանցային (վեբ) սերվերների համակարգչային ծրագրային փաթեթներ։
Ինտերնետային էջի մշակում
www.mtad.am  էջը և գերատեսչությանը պատկանող այլ էջերի (գործող կամ նոր ձեռք բերվող)
Ինտերնետային կայքի շուջօրյա անխափան աշխատանքի ապահովում, անվտանգության ապահովում, կայքում նոր մոդելների ստեղծում:
Պարբերաբար կայքի տեխնիկական թարմացում ժամանակակից տեղեկատվական տեխնոլոգիաների ժամանակին համահունչ:
Ինտերնետային կայքի ամենօրյա թարմացում, նոր էջերի տեղադրում, նոր հղումների, նկարների և ինֆորմացիոն ֆայլերի ավելացում, խմբագրական աշխատանքների կատարում (տեղեկատվության փոփոխում, տեղափոխում, հեռացում, հին տեղեկատվության արխիվացում):
Լոգ ֆայլերի մաքրում, ծրագրային և համակարգային թարմացումների տեղադրում, լոգ ֆայլերի արտածում, գրանցված թերությունների հայտնաբերում և վերացում:
www.mail.mta.gov.am  և  գերատեսչությանը պատկանող այլ մեյլ սերվերների սպասարկում Անհրաժեշտության դեպքում նոր մեյլ սերվերների տեղադրում և կարգաբերում ինչպես նաև առկա մեյլ սերվերների թարմացում ժամանակակից ստանդարտներով :
Մեյլ սերվերում առկա օգտվողների և նոր գրանցվող օգտվողների բազաների կրկնօրինակում և արխիվացում շաբաթական:
Նոր էլ.փոստերի գրանցում և կարգաբերում, էլ.փոստերի ծանրաբեռնվածության հայտնաբերում և կարգավորում պատասխանատու ստորաբաժանման հետ համաձայնեցնելուց հետո:
Ապահովել պատվիրատուի էլ.փոստերի սերվերի օպերացիոն համակարգի և  ծրագրային ապահովման արդիականացման և անխափան աշխատանքը:
Ապահովել ողջ համակարգի տվյալների անվտանգությունը,օպերացիոն համակարգի ժամանակավոր լոգ ֆայլերի մաքրում,ծրագրային և համակարգային թարմացումների տեղադրում,լոգ ֆայլերի արտածում,գրանցված թերությունների հայտնաբերում և վերացում շուրջօրյա:
Հակավիրուսային համակարգի և հակասպամային ֆիլտրների տեղադրում արդիականացում և հակավիրուսային համակարգերի անխափան աշխատանքների ապահովում շուրջօրյա: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և ՀՀ մարզեր (համաձայն սերվերների տեղակայման վայրի)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ֆինանսկան միջոցներ նախատեսված տարվա՝  2025թ․-ի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և ՀՀ մարզեր (համաձայն սերվերների տեղակայման վայրի)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ֆինանսկան միջոցներ նախատեսված տարվա՝  2025թ․-ի դեկտեմբերի 30-ը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