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քիմիայի ֆակուլտետի կարիքների համար հատուկ նշանակության լաբորատոր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քիմիայի ֆակուլտետի կարիքների համար հատուկ նշանակության լաբորատոր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քիմիայի ֆակուլտետի կարիքների համար հատուկ նշանակության լաբորատոր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քիմիայի ֆակուլտետի կարիքների համար հատուկ նշանակության լաբորատոր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քարշիչ պահարանի կենտրոնախույս խխունջավոր շարժիչ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ԵՊՀ-ԷԱՃԱՊՁԲ-24/246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քիմիայի ֆակուլտետի կարիքների համար հատուկ նշանակության լաբորատոր կահույքի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Քիմայի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քիմիայի լաբորատորիայում տեղակայվող լաբորատոր հատուկ նշանակության կահույքի հավաքածուն իր մեջ ներառում է Լաբորատոր աշխատանքային կղզի (ներառում է Լաբորատոր սեղանների կոմպլեկտ-1, Լաբորատոր սեղանների կոմպլեկտ-2 և Սեղան-լվացարան պահարանով) (1 հատ), Երկկողմանի լաբորատոր աշխատանքային սեղան (ներառում է պահոցային հատված և հոսանքի մատակարարման համակարգ) (2 հատ), Միակողմանի լաբորատոր աշխատանքային սեղաններ (ներառում են պահոցային հատված) (2 հատ, տարբեր երկարությամբ), սեղան-լվացարաններ (ներառում են պահոցային հատված, ինչպես նաև ջրամատակարարման և ջրահեռացման համակարգեր) (4 հատ), պատին կախովի լաբորատոր պահարաններ (7 հատ), հագուստի կախիչներ (2 հատ) և ապակե մարկերային գրատախտակներ (2 հատ): 
1. Լաբորատոր աշխատանքային կղզիի լրակազմը իր մեջ պետք է պարունակի Լաբորատոր սեղանների կոմպլեկտ-1, Լաբորատոր սեղանների կոմպլեկտ-2 և Սեղան-լվացարան պահարանով: Լաբորատոր սեղանների կոմպլեկտ-1 (1.500х1.500х0.900) - 1 հատ: Լաբորատոր սեղան-1՝ երկկողմանի՝ Երկարություն՝ 1.5մ, Խորություն՝ 1.5մ, Բարձրություն՝ 0.9մ, Մետաղական կարկասով, Փոշեծածկույթով, Առավելագույն ծանրաբեռնում՝ 500կգ*վ/մ2, Կարգավորվող հենակներ՝ հատակի անհարթությունները կոմպենսացնելու համար +-5սմ, Սեղանի ծածկույթը՝ կերամոգրանիտե սալիկ,
Լաբորատոր սեղանին յուրաքանչյուր կողմից ներկառուցվող պահարան (2 հատ)՝ Երկարություն՝ 1.5մ, Խորություն՝ 52+-2 սմ, Բարձրություն՝ 67+-2սմ, լաբորատոր սեղանին համապատասխան, փոշեներկված մետաղից պատրաստված կորպուսով, 2 դուռ + դարակ, 4 գզրոց, գնդիկավոր ուղղորդիչներով, թույլատրելի ծանրաբեռնվածությունը՝ նվազագույնը 40կգ: Լաբորատոր սեղանին վերկառուցվող դարակաշար՝ երկհարկանի, երկկողմանի՝ 1 հատ՝
Երկարություն՝ 1.5մ, Խորություն՝ 30սմ, Բարձրություն՝ 85սմ փոշեներկված մետաղից պատրաստված կորպուսով, Դարակաշարի ծածկույթը՝ փոշեներկված մետաղ, Յուրաքանչյուր կողմում  LED լուսաորման համակարգի առկայությամբ, 4 հատ 220V եվրո-վարդկների առկայություն, 25A դիֆերենցիալ ապահովիչի առկայություն, 1 հատ եռաֆազ վարդակի առկայություն առանձին 63A դիֆերենցիալ ապահովիչով, Հոսքի կարգավորման հնարավորությամբ հատակից դուրս եկող սառը ջրի 360 աստիճան դարձով, շտուցերով բարձր երկու ծորակի առկայություն, Ծորակի տակ ջրահեռացման համակարգի առկայություն։ Լաբորատոր սեղանների կոմպլեկտ-2 (1.500х1.500х0.900) - 1 հատ՝ Լաբորատոր սեղան-2՝ երկկողմանի՝ Երկարություն՝ 1.5մ Խորություն՝ 1.5մ, Բարձրություն՝ 0.9մ Մետաղական կարկասով, Փոշեծածկույթով, Առավելագույն ճնշմադիմացկություն՝ 500կգ*վ/մ2,
Կարգավորվող հենակներ՝ հատակի անհարթությունները կոմպենսացնելու համար +-5սմ, Սեղանի ծածկույթը՝ կերամոգրանիտե սալիկ,
Լաբորատոր սեղանին մեկ կողմից ներկառուցվող պահարան ՝ Երկարություն՝ 1.5մ, Խորություն՝ 52+-2սմ, Բարձրություն՝ 67+-2սմ, լաբորատոր սեղանին համապատասխան, փոշեներկված մետաղից պատրաստված կորպուսով, 2 դուռ + դարակ, 4 գզրոց, գնդիկավոր ուղղորդիչներով,
թույլատրելի ծանրաբեռնվածությունը՝ նվազագույնը 40կգ: Լաբորատոր սեղանին մյուս կողմից ներկառուցվող պահարան Երկարություն՝ 1.5մ, Խորություն՝ 52±2սմ, Բարձրություն՝ 67+-2սմ, լաբորատոր սեղանին համապատասխան, փոշեներկված մետաղից պատրաստված կորպուսով, 4 գզրոց, գնդիկավոր ուղղորդիչներով, թույլատրելի ծանրաբեռնումը՝ նվազագույնը 40կգ Լաբորատոր սեղանին վերկառուցվող դարակաշար՝ երկհարկանի, երկկողմանի՝ 1 հատ՝ Երկարություն՝ 1.5մ, Խորություն՝ 30սմ, Բարձրություն՝ 85սմ փոշեներկված մետաղից պատրաստված կորպուսով, Դարակաշարի ծածկույթը՝ փոշեներկված մետաղ, Յուրաքանչյուր կողմում  LED լուսաորման համակարգի առկայությամբ, 4 հատ 220V եվրո-վարդկների առկայություն, 25A դիֆերենցիալ ապահովիչի առկայություն,  1 հատ եռաֆազ վարդակի առկայություն առանձին 32A դիֆերենցիալ ապահովիչով, հոսքի կարգավորման հնարավորությամբ հատակից դուրս եկող սառը ջրի 360 աստիճան դարձով, շտուցերով բարձր երկու ծորակի առկայություն, 
Ծորակի տակ ջրահեռացման համակարգի առկայություն։
 Սեղան-լվացարան պահարանով (1.500х0.600х 0.900) - 1 հատ՝ Երկարություն` 1.5մ, խորություն` 60սմ, Բարձրություն` 90սմ, Մետաղական կարկասով, Փոշեծածկույթով, Սեղանի ծածկույթը` կերամոգրանիտե սալիկներ,
Հոսքի կարգավորման հնարավորությամբ հատակից դուրս եկող ջրի 360 աստիճան դարձով բարձր ծորակի առկայություն, Լվացարան՝ Չափսեր՝ 60սմx40սմ Խորություն՝ 30սմ Ծորակի տակ ջրահեռացման համակարգի առկայություն, Առավելագույն ճնշման դիմացկություն՝ 500կգ*վ/մ2, Կարգավորվող հենակներ՝ հատակի անհարթությունները կոմպենսացնելու համար ±5սմ: Պահարանային հատվածը 4 դուռ, երկու ծայրի բաժինները երկհարկանի: 
Երկկողմանի Լաբորատոր սեղան. Չափսեր` 1.50±0.01 մ x 3.00±0.01 մ, բարձրությունը՝ 0.9±0.01մ: Քիմիապես կայուն մակերեսով,  Մետաղական կարկասով,փոշեծածկույթով: Առավելագույն ճնշմադիմացկություն՝ 400կգ*վ/մ2, ներքևի հատվածում անիվների վրա արգելակով պահարաննորով, առաջ և հետ քաշելու հնարավորությամբ, պահարանները ԼxԽxԲ ՝ 4 հատ՝ 50x50x70 սմ պահարան, որոնցում՝ 4-ական քաշովի գզրոցներ, գնդիկավոր ուղղորդիչներով, թույլատրելի ծանրաբեռնվածությունը՝ նվազագույնը 40կգ,  2 հատ՝ 50x50x70 սմ պահարան, որոնցում՝ 3-ական քաշովի գզրոցներ, գնդիկավոր ուղղորդիչներով, թույլատրելի ծանրաբեռնվածությունը՝ նվազագույնը 40կգ, 2 հատ՝ 100x50x70սմ պահարան, 2 դարակով։ Պահարանների տեղադրությունը սեղանի տակ այնպես, որ բոլոր կողմերից լինի 25սմ խորություն։ Կարգավորվող հենակներ՝ հատակի անհարթությունները կոմպենսացնելու համար ±5սմ: Սեղանի մեջտեղի հատվածում 4 հատ 220V սեղանի մակերսին ներկառուցված եվրո-վարդկների առկայություն, 16A դիֆերենցիալ ապահովիչի առկայություն։
Միակողմանի լաբորատոր սեղան -1՝ Երկարություն՝ 1.55+-0.02 մ, Խորություն՝ 70+-2սմ,
Բարձրություն՝ 90սմ, վերևի մակերեսի ծածկույթը՝ կերամոգրանիտե սալիկ, Մետաղական կարկասով, Փոշեծածկույթով, Առավելագույն ճնշմադիմացկություն՝ 350կգ*վ/մ2, 2 նույն բարձրության վրա գտնվող գզրոցներով, գնդիկավոր ուղղորդիչներով, թույլատրելի ծանրաբեռնվածությունը՝ նվազագույնը 40կգ. Սեղանի մոտ նստած աշխատելու հնարավորություն՝ ներառյալ սեղանի ներքևի հատվածում 2 անձի ոտքերի համար ազատ տարածության առկայություն, կարգավորվող հենակներ՝ հատակի անհարթությունները կոմպենսացնելու համար +-5սմ:
Միակողմանի լաբորատոր սեղան -2՝ Երկարություն՝ 1.00+-0.02 մ, Խորություն՝ 50+-2սմ, Բարձրություն՝ 90սմ, վերևի մակերեսի ծածկույթը՝ կերամոգրանիտե սալիկ, Մետաղական կարկասով, Փոշեծածկույթով, Առավելագույն ճնշմադիմացկություն՝ 350կգ*վ/մ2,
2 նույն բարձրության վրա գտնվող գզրոցներով, գնդիկավոր ուղղորդիչներով, թույլատրելի ծանրաբեռնվածությունը՝ նվազագույնը 40կգ. Սեղանի մոտ նստած աշխատելու հնարավորություն՝ ներառյալ սեղանի ներքևի հատվածում ոտքերի համար ազատ տարածության առկայություն, Կարգավորվող հենակներ՝ հատակի անհարթությունները կոմպենսացնելու համար +-5սմ:
Սեղան-լվացարան՝ երկարություն՝ 1.0մ, Խորություն՝ 60սմ, Բարձրություն՝ 90սմ, Մետաղական կարկասով, Փոշեծածկույթով, Սեղանի ծածկույթը՝ կերամոգրանիտ: Հոսքի կարգավորման հնարավորությամբ հատակից դուրս եկող ջրի 360 աստիճան դարձով  բարձր ծորակի-ջրատաքացուցիչի առկայություն:  Լվացարան՝ Չափսեր՝ 60սմx40սմx5սմ;  Խորություն՝ 35սմx2սմ: Ծորակի տակ ջրահեռացման համակարգի առկայություն: Առավելագույն ճնշմադիմացկություն՝ 500կգ*վ/մ2,
Կարգավորվող հենակներ՝ հատակի անհարթությունը կոմպենսացնելու համար +-5սմ:
Պատին կախովի լաբորատոր պահարան՝ 18 մմ հաստության խոնավակայուն լամինացված ԴՍՊ-ից, բարձրություն՝ 80+-2սմ, լայնություն՝ 60+-2սմ,
խորություն՝ 40+-2սմ, պատին ամրացվող, երկհարկանի՝ հարկի բարձրություն՝ 40+-2սմ: Վերևի հարկը՝ փակվող 2 դռներով, Ներքևի հարկը՝ բաց հարթակով, ծխնիի քաշը 96գ, յուրաքանչուր դռան վրա 2 հատ: 
Պատին ամրացվող հագուստի կախիչ՝ 18 մմ հաստության խոնավակայուն լամինացված ԴՍՊ-ից, մետաղական կախիչներ՝ 12 տեղի համար: 
Արտաքին մակերևույթները, հատվածները չպետք է պարունակեն բաց, սուր, չմեկուսացված հատվածներ: Ապրանքը պետք է լինի նոր, չօգտագործված և չպետք է պարունակի օգտագործած կամ կիսամաշ դետալներ: Կախված սենյակում կոմունիկացիոն և տարածական դասավորվածության բարդություններից անհրաժեշտ է լրացուցիչ ճշգրտումներ իրականացնել պատվիրատուի հետ: Անհրաժեշտ է մատակարարումից առաջ պատվիրատուի հետ համաձայնեցնել սենյակներում կահույքի տեղադրվածության եռաչափ մոդելավորումը: Պայմանագիր կնքելուց հետո առավելագույնը 5-օր անց անհրաժեշտ է ներկայացնել հապատասխան նախնական գծագրերը: Փաթեթը ներառում է՝ 1 տարի երաշխիք, գույքի տեղափոխումն և տեղադրումը համապատասխան լաբորատորիայում:
Գույնը և այլ տեխնիկական պարամետրերը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մետաղական կմախքով, թրծած ապակիով պատրաստված գրատախտակ, չափսերը՝ 200x120սմ, ապակու հաստությունը 6-8 մմ, նախատեսված մարկերով գրելու համար, պատին ամրացվող: Ապակու հետևի կողմը սպիտակ անթափանց գործարանային: Ապակու եզրերը պաշտպանված հարվածներից: Ներքևի հատվածում ջնջիչի և մարկերների տեղադրման փոքրիկ հարթակով: Պայմանագիր կնքելուց հետո առավելագույնը 5-օր անց անհրաժեշտ է ներկայացնել հապատասխան նախնական գծագրերը: Փաթեթը ներառում է՝ 1 տարի երաշխիք, գույքի տեղափոխումն և տեղադրումը (կախումը) համապատասխան լաբորատորիայում:
Գույնը և այլ տեխնիկական պարամետրերը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քարշիչ պահարանի կենտրոնախույս խխունջավոր 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լաբորատոր քարշիչ պահարանի օդատարի վերին հատվածում տեղադրվող կենտրոնախույս խխունջավոր շարժիչ: Աշխատանքային պայմաննները՝ 400Վ 3~ 50Հց, 8,7 Ա, 4 կՎտ 6530 մ3/ժ, 1410 րոպ1: Փաթեթը ներառում է՝ 1 տարի երաշխիք, գույքի տեղափոխումն և տեղադրումը տանիքի համապատասխան հատվածում: Այլ տեխնիկական պարամետրերը նախապես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