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սանհանգույց լվալու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30 - 35լ.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սանհանգույց լվալու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սանհանգույցի  և  լվացարանի  մաքրման  համար  1.250լ-1.5լ  տարաներով:  Բաղադրությունը  5% - ոց  նեիոնային  ծայրագույն  ակտիվ  նյութեր,  սոդիոմի  հիպոքլորիդ, օճառ: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Աղտահանող  և  լվացող  փոշի,  պատրաստված  կվարցի  փոշուց,  ֆոսֆատից,  նատրիումական  աղից,  տրի  քլորիդից,  գույնը  կապտավուն,  նախատեսված  լվացարանների,  զուգարանակոնքերի  և  բոլոր  սանհիգիենիկ  պարագաների  մաքրման  համար:   Անվտանգությունը  սանիտարահիգիենիկ  չափանիշներին  համապատասխան:  Փաթեթավորումը  500 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չափսերը  50 * 80 սմ  չոր  և  խոնավ  մաքրման  համար, բաղադրությունը 80% բամբակ, 20% պոլիեսթեր՝ քաշը 170-200 գրամ, հատակը լվանալու կամ մաքրելու համար: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պարկ,  120 լ,            սև  կամ  գունավոր, հաստությունը  0.4մմ: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30 - 35լ.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պարկ, 30 -  35 լ,             սև  կամ  գունավոր, հաստությունը 0,4մմ: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Հեղուկը  փոշիացնող  տարայով,  500 մլ,  տարողությամբ.                                  ապակի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նշանակության  ունիվերսալ     40-50սմ x 40-50սմ չափսի՝ միկրոֆիբրայից, խտությունը 330գր/մ.ք: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էլեկտրական  լարի  երկարությունը  լինի  ոչ  պակաս  5 մ-ից:  Հզորությունը՝  1600 վտ,  մաքրման  տեսակը  չոր,  փոշու  տարայի  ծավալը  2 լ,  փոշու  տարայի  տեսակը՝  պարկ,  քաշը՝  3.7 կգ,  քաշող  ուժի  հզորությունը՝  320 վտ: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ռետինե  եզրագծերով:
Մեկ հատի չափսը 0,24մ2 :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