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գործիքներ, շինարարական և այլ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գործիքներ, շինարարական և այլ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գործիքներ, շինարարական և այլ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գործիքներ, շինարարական և այլ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ամուր թել կծիկով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Թակուջակ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խոտ հավաքիչ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Խոտհունձի ապարատ շարժիչը բենզինով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արտահագուստ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Շուռուպահան էլեկտրական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Պուլիզատոր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փաթեթավորված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Խոտհունձի  թել  կլոր  2,7 մմ  -  1LB / 2101779 30մ – անոց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ամուր թել կծիկով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թել  պատշարի,  կծիկով  100գ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Թակուջակ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  փխրեցնող  գործիք ROSTOK  421572 կամ համարժեք,  չափսերը  200 * 65 * 1380մմ: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d – 3/4              Երկշերտ  սիլիկոնային  թաղանթով  և  թելային  գործվածքով,  իսկ  ներսի  երրորդ  շերտը  լինի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խոտ հավաքիչ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խոտ  կամ  տերև  հավաքող    կարգավորվող  հավաքիչ  /փոցխ/  35-52  սմ,   բռնակով՝  չափսը  1200-1300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Խոտհունձի ապարատ շարժիչը բենզինով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բենզինով  1.7 Ձուժ           CARVER  GBC – 043 M կամ համարժեք                         այգիում  խոտ  հնձելու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ձեռնոցներ: Ափը  ռետինածածկ,  ոչ  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ռետինածածկ,  ոչ  ջրաթափանց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խալաթ,  մուգ  կապույտ  գույնի,  ձմեռային,  կտորի  բաղադրությունը  50%  բամբակ,  50%  պոլիէսթեր: Խալաթի  վրա  լինի  գրպաններ: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արտահագուստ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Բանվորի  հագուստ  մուգ  կապույտ  գույնի, ամառային,  կտորի  բաղադրությունը  50% բամբակ,  50%  պոլիէսթեր:                                        Արտահագուստի  վրա  լինի գրպաններ: Չափսը  ըստ  պատվիրատուի  պահանջի: Բանվորի  համազգեստը  լինի  տաբատով: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Շուռուպահան էլեկտրական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Շուռուպահան  որի  հզորությունը  լինի  4 ամպեր,  իսկ  լարումը  20  վոլտ:  ՈՒնենա                                         էլեկտրական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Պուլիզատոր  էլեկտրական  ներկացիր,  որի  հզորությունը  լինի  500 վտ,  ներկի  տարայի  տարողությունը  լինի  800 մլ,  անցքի  չափը  լինի  2.5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