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ՀԱՊԱԿ-ԷԱՃԱՊՁԲ-2025/02 ծածկագրով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ՀԱՊԱԿ-ԷԱՃԱՊՁԲ-2025/02 ծածկագրով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ՀԱՊԱԿ-ԷԱՃԱՊՁԲ-2025/02 ծածկագրով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ՀԱՊԱԿ-ԷԱՃԱՊՁԲ-2025/02 ծածկագրով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Ցեռուկալ 10մգ/2մլ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0,25գ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1մլ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20% (Նիկեթիամիդ)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Նորիպրել A Բի ֆորտե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150մգ + 30,39մգ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Կետոնալ Դուո դ/պ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25մգ սաշետ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Դեպակին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Դիակարբ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Բրոմգեկսին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Նաֆթիզին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0,9%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Մագնեզյումի սուլֆատ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Գաբապետին 300մլ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Վելաքսին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Տրիֆտազին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Ռիսպակսոլ 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դ/պ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Բենզոնալ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2024.11.29.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ՀԱՊԱԿ-ԷԱՃԱՊՁԲ-2025/02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ՀԱՊԱԿ-ԷԱՃԱՊՁԲ-2025/02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ՀԱՊԱԿ-ԷԱՃԱՊՁԲ-2025/02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ՀԱՊԱԿ-ԷԱՃԱՊՁԲ-2025/02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ՀՈԳԵԿԱՆ ԱՌՈՂՋՈՒԹՅԱՆ ՊԱՀՊԱՆՄԱՆ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omeprazole դեղապատիճ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 (ատրոպինի սուլֆատ) 1մգ/մլ;  ամպուլներ 1մլ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Պանկրեատին (լիպազ, ամիլազ, պրոտեազ) pancreatin (lipase, amylase, protease) դեղահատ թաղանթապատ, աղելույծ, ոչ պակաս, քան՝ 10000ԱՄ+ 7500ԱՄ+375ԱՄ: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Ցեռուկալ 10մգ/2մլ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(մետոկլոպրամիդի հիդրոքլորիդ) metoclopramide (metoclopramide hydrochloride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Նոշ-Արփի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drotaverine (drotaverine hydrochloride)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 drotaverine (drotaverine hydrochloride)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Լոպերամիդ (լոպերամիդի հիդրոքլորիդ) loperamide (loperamide hydrochloride) դեղապատիճ կամ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0,25գ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Վիտրում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Ա, վիտամին Դ3, վիտամին Ե, վիտամին Ց, վիտամին Բ1, վիտամին Բ2, վիտամին Բ6, վիտամին Բ12, նիկոտինամիդ, վիտամին K1, կալցիումի պանտոթենատ վիտամին B5, ֆոլաթթու, բիոտին, կալցիում (դիկալցիումի ֆոսֆատ), մագնեզիում (մագնեզիումի օքսիդ), ցինկ (ցինկի օքսիդ), յոդ (կալիումի յոդիդ), ֆոսֆոր (կալցիումի հիդրոֆոսֆատ), երկաթ (երկաթի ֆումարատ), պղինձ (պղնձի օքսիդ), մանգան (մանգանի սուլֆատ), սելեն (նատրիումի սելենատ), քրոմ (քրոմի քլորիդ), մոլիբդեն (նատրիումի մոլիբդատ), վանադիում (նատրիում մետավանադատ), vitamin A, vitamin D3, vitamin E, vitamin C, vitamin B1, vitamin B2, vitamin B6, vitamin B12, nicotinamide, vitamin K1, vitamin B5 calcium pantothenate, folic acid, biotin, calcium (dicalcium phosphate), magnesium (magnesium oxide), zinc (zinc oxide), iodine (potassium iodide), phosphorus (dibasic calcium phosphate), iron (ferrous fumarate), copper (cupric oxide), manganese (manganese sulfate), selenium (sodium selenate), chromium (chromium chloride), molibdenum (sodium molybdate), vanadium (sodium metavanadate) դեղահատ`5000ՄՄ+400ՄՄ+30ՄՄ+60մգ+1,5մգ+1,7մգ+2մգ+6մկգ+20մգ+25մկգ+10մգ+0.4մգ+30մկգ+162մգ+100մգ+15մգ+150մկգ+125մգ +16մգ + 2մգ+2.5մգ+25մկգ+25մկգ+10մկգ: Պալիվիտամինային կոմպլեքսում կարող են լինել բացի վերը նշված միներալներից նաև այլ միներալներ։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C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դեղահատ 500մգ: Պետք է լինի նոր,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Ասկորբինաթթու, ascorbic acid լուծույթ ներարկման 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1մլ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քլորիդ) thiamine (thiamine chloride) լուծույթ ներարկման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Վիտամին B կոմպլեքս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(թիամինի հիդրոքլորիդ), ռիբոֆլավին (ռիբոֆլավին նատրիումի ֆոսֆատ), պիրիդօքսին (պիրիդօքսինի հիդրոքլորիդ), նիկոտինամիդ thiamine (thiamine hydrochloride), riboflavin (riboflavin sodium phosphate), pyridoxine (pyridoxine hydrochloride), nicotinamide լուծույթ ն/ե և մ/մ ներարկման 5մգ/մլ+1մգ/մլ+ 5մգ/մլ+50մգ/մլ,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Պիրիդոքսին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Պիրիդօքսին (պիրիդօքսինի հիդրոքլորիդ) pyridoxine (pyridoxine hydrochloride) 50մգ/մլ,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Ֆոլաթթու folic acid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Ցիանոկոբալամին cyanocobalamin լուծույթ մ/մ կամ ե/մ ներարկման 0.5մգ/մլ,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Ադրենալին 0,18 %., 1մլ , Էպինեֆրին,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20% (Նիկեթիամիդ)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Նիկեթամիդ nikethamide լուծույթ ներարկման 250մգ/մլ,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Կոֆեին նատրիումի բենզոատ caffeine (caffeine-benzoate sodium) լուծույթ ներարկման 200մգ/մլ,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դեղահատեր ենթալեզվային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Դիգoքսին digoxin դեղահատ 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Դիբազոլ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Բենդազոլ bendazol լուծույթ մ/մ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captopril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Նորիպրել A Բի ֆորտե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 արգինին), ինդապամիդ perindopril (perindopril arginine), indapamide դեղահատ թաղանթապատ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Պապավերին(պապավերինի հիդրոքլորիդ) papaverine (papaverine hydrochloride )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Հիպոտիազիտ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Հիդրոքլորոթիազիդ hydrochlorothiazide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լուծույթ ներարկման 10 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Վերոշպիրոն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spironolactone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Ատենոլոլ 50մգ,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2,5մգ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(ամլոդիպինի բեզիլատ) amlodipine (amlodipine besilate)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10մգ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150մգ + 30,39մգ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Դեղաձևը՝ դեղահատեր, թաղանթապատ: Դեղաչափը և թողարկման ձևը (փաթեթավորումը)՝ 150մգ + 30,39մգ, ապակե տարայում (30) և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Լևոմիքոլ քսուկ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chloramphenicol, methyluracil քսուք արտաքին կիրառման 300մգ/40գ+ 1600մգ/40գ, 40գ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(ibuprofen)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Կետոնալ Դուո դ/պ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ketoprofen դեղապատիճ կարգավորվող ձերբազատմամբ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Կետոպրոֆեն 50մգ/մլ, ամպուլներ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75 մգ,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diclofenac (diclofenac sodium) լուծույթ ներարկման 25մգ/մլ, 3մլ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150մգ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 (տոլպերիզոնի հիդրոքլորիդ) tolperisone (tolperisone hydrochloride) դեղահատ թաղանթապատ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Դեքսալգին 25մգ սաշետ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դեքսկետոպրոֆեն (դեքսկետոպրոֆենի տրոմետամոլ) 25մգ սաշետ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(ամօքսիցիլինի տրիհիդրատ) amoxicillin (amoxicillin trihydrate)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Ցեֆտրիակսոն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ceftriaxone դեղափոշի ներարկման լուծույթի 1000մգ,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480մգ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sulfamethoxazole, trimethoprim դեղահատ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480մգ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Վրիպակ է տեղի ունեցել։ Անվանումը՝Սինտոմիցին 25մգ քսուկ է։ 
 Քլորամֆենիկոլ chloramphenicol հեղուկաքսուք 100մգ/գ, 25գ ալյումինե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հակաթույն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Օձի պոլիվալենտ շիճուկ Օձի պոլիվալենտ հակաթույն: Տուփը պարունակում է 1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Հակակատաղության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Պատվաստանյութի մեկ սրվակը 1,0մլ է և պարունակում է 1 դեղաչափ: 1տուփը պարունակում է 5 սրվակ հակակատաղության պատվաստանյութ + 5 սրվակ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Հակափայտացման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Անատոքսին AC լուծույթ ներարկման 1մլ 2դոզ սրվակում: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2%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Լիդոկային (Լիդոկայինի հիդրոքլորիդ) lidocaine (lidocaine hydrochloride)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paracetamol 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metamizole (metamizole sodium) լուծույթ ներարկման 500մգ/մլ,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metamizole (metamizole sodium)դեղահատ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Կարբամազեպին carbamazepine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33661129/505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Դեպակին 300մգ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Վալպրոաթթու (նատրիում վալպրոատ) valproic acid (valproate sodium) դեղահատ թաղանթապատ երկարատև ազդեցությամբ կամ դեղահատ աղելույծ` 300մգ (հստակեցնել դեղաձևը):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Ցիկլոդոլ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Տրիհեքսիֆենիդիլ (տրիհեքսիֆենիդիլի հիդրոքլորիդ) trihexyphenidyl (trihexyphenidyl hydrochloride)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Սիբազոն 0,5%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diazepam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2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Լորազեպամ lorazepam դեղահատ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Հալոպրիլ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Հալոպերիդոլ haloperidol լուծույթ ներարկման 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(քլլորպրոմազինի հիդրոքլորիդ) chlorpromazine (chlorpromazine hydrochloride) դեղահատ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Ամինազին 25մգ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Քլորպրոմազին (քլլորպրոմազինի հիդրոքլորիդ) chlorpromazine (chlorpromazine hydrochloride) սրվակ 25մգ/մլ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Մոդիտեն-Դեպո 25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Ֆլյուֆենազին (ֆլուֆենազինի դեկանոատ) fluphenazine (fluphenazine decanoate) լուծույթ մ/մ 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(ամիտրիպտիլինի հիդրոքլորիդ) amitriptyline (amitriptyline hydrochloride)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Դիակարբ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Ացետազոլամիդ, acetazolamide դեղահատ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dexamethasone (dexamethasone sodium phosphate) լուծույթ ներարկման 4մգ/մլ,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Զոլաքսա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Օլանզապին olanzapine դեղահատ բերանի խոռոչում լուծվող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Պրոկային (պրոկայինի հիդրոքլորիդ) procaine (procaine hydrochloride) լուծույթ ներարկման 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aminophylline)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Սուլֆոկամֆոկաին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Սուլֆոկամֆորաթթու, պրոկայինի հիմք sulfocamphoric acid, procaine base լուծույթ ներարկման 49,6մգ/մլ+50,4մգ/մլ,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ամբրօքսոլ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Ամբրոքսոլ 30մգ դեղահատ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Բրոմգեկսին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bromhexine (bromhexine hydrochloride)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Նաֆթիզին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Նաֆազոլին naphazoline քթակաթիլներ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 լուծույթ ներարկման 10մգ/մլ,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 diphenhydramine (diphenhydramine hydrochloride) դեղահատ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քլորիդ (կալցիումի քլորիդի դիհիդրատ) 100մգ/մլ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ներարկման 9մգ/մլ,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 քլոր 0,9%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sodium chloride լուծույթ կաթիլաներարկման 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sodium chloride, potassium chloride, calcium chloride լուծույթ կաթիլաներարկման 8,6մգ/մլ+0,3մգ/մլ+ 0,49մգ/մլ,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Ռեգիդրոն 18,9գր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նատրիումի ցիտրատ, անջուր գլյուկոզ sodium chloride, potassium chloride, sodium citrate, glucose anhydrous դեղափոշի ներքին ընդունման լուծույթի 3.5գ+2.5գ+2.9գ+ 10գ, 18.9գ փաթեթիկ։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dextrose լուծույթ ն/ե ներարկման 400մգ/մլ,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Մագնեզյումի սուլֆատ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սուլֆատ (magnesium sulfate) լուծույթ ներարկման 250մգ/մլ,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phenazepam դեղահատ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Արիպիպրազոլ aripiprazole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Քվետիապին quetiapine (quetiapine fumarate) դեղահատ թաղանթապատ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Բետամաքս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Սուլպիրիդ sulpiride դեղահատ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Ֆևարին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Ֆլուվօքսամին (ֆլուվօքսամինի մալեատ) fluvoxamine (fluvoxamine maleate) դեղահատ թաղանթապատ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Տետուրամ դ/հ 0,15գ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Դիսուլֆիրամ disulfiram դեղահատ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Սպիտոմին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Բուսպիրոն buspirone դեղահատ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Գաբապետին 300մլ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Գաբապետին gabapentin դեղապատիճ 300մգ: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Բրոմոկրեպտին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(acetylsalicylic acid, magnesium hydroxide) Դեղաձևը՝ դեղահատեր, թաղանթապատ: Դեղաչափը և թողարկման ձևը (փաթեթավորումը)՝ 150մգ + 30,39մգ, ապակե տարայում (30) և (100)բրոմոկրիպտին (բրոմոկրիպտինի մեզիլատ)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Վելաքսին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վենլաֆաքսին (վենլաֆաքսինի հիդրոքլորիդ)	դեղապատիճներ երկարատև ձերբազատմամբ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էսցիտալոպրամ (էսցիտալոպրամի օքսալատ)	դեղահատեր թաղանթապատ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Անուշադրի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հիդրօքսիդի 10% 25մլ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լուծույթ ներարկման 200մգ/մլ, 5մլ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piracetam դեղապատիճ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Մեքսիպամ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ethylmethylhydroxypyridine succinate լուծույթ ն/ե և մ/մ ներարկման 50մգ/մլ, 2մլ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Արտիկաին 4% 20մլ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(արտիկայինի հիդրոքլորիդ), էպինեֆրին (էպինեֆրինի հիդրոտարտրատ) articaine (articaine hydrochloride), epinephrine (epinephrine hydrotartrate) լուծույթ ներարկման 40մգ/մլ+0.01մգ/մլ, 20մլ ապակե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Տրիֆտազին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Տրիֆլուոպերազին (տրիֆլուոպերազինի հիդրոքլորիդ) trifluoperazine (trifluoperazine hydrochloride) դեղահատ թաղանթապատ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Ազալեպտին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Կլոզապին clozapine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թաղանթապատ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Ռիսպակսոլ 4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risperidone դեղահատ թաղանթապատ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2մգ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Րիսպիրիդոն 2մգ դեղահաբ բերանում լուծվող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ամպուլա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levomepromazine լուծույթ ներարկման և կաթիլաներարկման 25մգ/մլ,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Լևոմեպրոմազին levomepromazine դեղահատ թաղանթապատ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400մգ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Ադեմետիոնին ademetionine դեղափոշի լիոֆիլացված, ներարկման լուծույթի 400մգ, ապակե սրվակ (1) և 5մլ լուծիչ ամպուլում (1)/հատ: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22,5մգ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silymarin դեղահատ թաղանթապատ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A և B, դեղահատեր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հանուկ valeriane extract ոգեթուրմ 200մգ/մլ, 30մլ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ֆորտե դ/պ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կենդանի կաթնաթթվային մանրէներ lyophilized viable lactic acid bacterias (Lactobacillus acidophilus, Bifidobacterium animalis subsp. lactis) դեղապատիճ 2x10^9: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 ասպարտատ (կալիում ասպարտատի հեմիհիդրատ) magnesium aspartate (magnesium aspartate tetrahydrate), potassium aspartate (potassium aspartate hemihydrate) դեղահատ թաղանթապատ 140մգ+158մգ: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Ցինարիզին cinnarizine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Բենզոնալ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Բենզոբարբիտալ benzobarbital դեղահատ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chloropyramine (chloropyramine hydrochloride) դեղահատ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Սուպրաստին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Քլորոպիրամին (քլորոպիրամինի հիդրոքլորիդ) chloropyramine (chloropyramine hydrochloride) լուծույթ ներարկման 20մգ/մլ, 1մլ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5%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dextrose (dextrose monohydrate) լուծույթ կաթիլաներարկման 50մգ/մլ, 500մլ պլաստիկե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օշարակ 50մգ/5մլ, 100մլ շշիկ: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Ֆերում-լեկ սրվ.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(III) հիդրօքսիդի և պոլիմալտոզի համալիր iron (III) hydroxide with polymaltose complex սրվակ 100մգ/2մլ: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diosmectite դեղափոշի ներքին ընդունման դեղակախույթի 3գ փաթեթիկ: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5մգ դեղահատեր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ՀՈԳԵԿԱՆ ԱՌՈՂՋՈՒԹՅԱՆ ՊԱՀՊԱՆՄԱՆ ԱԶԳԱՅԻՆ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