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ՀՌՀ-ԷԱՃԱՊՁԲ-24/31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Հեռուստատեսության և ռադիոյի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Իսահակյան փոց.28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Մատինյան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010588057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hrahgnum@tvradio.am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Հեռուստատեսության և ռադիոյի հանձնաժողով</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ՀՌՀ-ԷԱՃԱՊՁԲ-24/31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Հեռուստատեսության և ռադիոյի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Հեռուստատեսության և ռադիոյի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Հեռուստատեսության և ռադիոյի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ՀՌՀ-ԷԱՃԱՊՁԲ-24/31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hrahgnum@tvradio.am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2024.11.29.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ՀՌՀ-ԷԱՃԱՊՁԲ-24/31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Հեռուստատեսության և ռադիոյի հանձնաժողով</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ՀՌՀ-ԷԱՃԱՊՁԲ-24/31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ՀՌՀ-ԷԱՃԱՊՁԲ-24/31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ՀՌՀ-ԷԱՃԱՊՁԲ-24/31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ՀՌՀ-ԷԱՃԱՊՁԲ-24/31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«ՀՌՀ-ԷԱՃԱՊՁԲ-24/31»*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Հեռուստատեսության և ռադիոյի հանձնաժողով*  (այսուհետ` Պատվիրատու) կողմից կազմակերպված` ՀՌՀ-ԷԱՃԱՊՁԲ-24/31*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Հեռուստատեսության և ռադիոյի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«ՀՌՀ-ԷԱՃԱՊՁԲ-24/31»*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Հեռուստատեսության և ռադիոյի հանձնաժողով*  (այսուհետ` Պատվիրատու) կողմից կազմակերպված` ՀՌՀ-ԷԱՃԱՊՁԲ-24/31*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Հեռուստատեսության և ռադիոյի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