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ԳՄ ԷԱՃԾՁԲ-25/02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Գեղարքունիքի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Գեղարքունիքի մարզ Ք.Գավառ Գ.Լուսավորիչի փ.36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միջքաղաքային հեռախոսային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Արթուր Բադեյան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060650617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arturbadeyan77@mail.ru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Գեղարքունիքի մարզպետի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ԳՄ ԷԱՃԾՁԲ-25/02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Գեղարքունիքի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Գեղարքունիքի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միջքաղաքային հեռախոսային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Գեղարքունիքի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միջքաղաքային հեռախոսային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ԳՄ ԷԱՃԾՁԲ-25/02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arturbadeyan77@mail.ru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միջքաղաքային հեռախոսային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միջքաղաքային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410.42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2024.11.29. 15:30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ԳՄ ԷԱՃԾՁԲ-25/02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Գեղարքունիքի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ԳՄ ԷԱՃԾՁԲ-25/02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ԳՄ ԷԱՃԾՁԲ-25/02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ԳՄ ԷԱՃԾՁԲ-25/02»*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 ԷԱՃԾՁԲ-25/02*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ԳՄ ԷԱՃԾՁԲ-25/02»*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 ԷԱՃԾՁԲ-25/02*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Գեղարքունիքի մարզպետի աշխատակազմի կարիքների համար միջքաղաքային հեռախոսային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միջքաղաքային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Ծառայությունները ներկայացնում են ՀՀ Գեղարքւնիքի մարզպետի աշխատակազմի լոկալ ցանցի (օպտիկամալուխային, լարային, անլար), ֆիքսված քաղաքային և ներքին հեռախոսահամարների ինչպես նաև բջջային հեռախոսահամարների ինտեգրման հնարավորությամբ համակարգ  Տվյալների փոխանցման ցանցի մեկ կետի տրամադրում գլխամասում 1. Տվյալների փոխանցման ցանցի մեկ հանգույց հետևյալ պարամետրերով` - 10 ՄԲ ներբեռնման և 10 ՄԲ վերբեռնման հնարավորություն: Ներքին, քաղաքային և բջջային հեռախոսակապ (Web ինտերֆեյսի միջոցով ամբողջական համակարգի կարգավորումների և մոնիտորինգի իրականացման հնարավորությամբ) 1. Քաղաքային հեռախոսահամարների տրամադրում՝ - Ֆիքսված ցանցի հեռախոսահամարներ արտաքին վիրտւոալ համարներով ՝ 25 հատ - Ֆիքսվաց ցանցի հեռախոսահամարներ ներքին համարներով՝ 70 հատ - Սեղանի հեռախոսներ -արտաքին և ներքին համարների ապահովումով՝ 26 հատ 2. Բջջային հեռախոսահամարների տրամադրում՝ - Առնվազն 1 բջջային հեռախոսահամարների տրամադրում 3. Բջջային և քաղաքային հեռախոսահամարները պետք է ունենան ուղիղ հասանելիություն մեկ վիրտուալ կայանի: 4. Քաղաքային հեռախոսահամարները բաղկացած են 25 հիմնական և 70 ներքին համարներից: 5. Բջջային հեռախոսահամարները թվով 1 հատ պետք է գործեն ինչպես առանձնացված, այնպես էլ հնարավորություն ունենան կատարել ելքային զանգեր մեկ հիմնական հեռախոսահամարի միջոցով: 6. Յուրաքանչյուր քաղաքային և բջջային հեռախոսահամարը պետք է ունենա նաև իր ներքին համարը: 7. Համակարգում ներգրավված բոլոր հեռախոսահամարները (բջջային, քաղաքային) պետք է ունենան հետևյալ հնարավորությունները՝ ü Կարճ համարանիշներ ü Բազմագծային մուտքային և ելքային զանգերի հնարավորություն ü Կոնֆերանս զանգ ü Զանգերի ձայնագրություն ü Ձայնային մենյու - IVR (Interactive voice response) 8. Ամբողջական համակարգի կարգավորումների և մոնիտորինգի հնարավորություն Web ինտերֆեյսի միջոցով:( Կցված ֆայլ՝ lot_1_i_texnikakan_bnutagir.doc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