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машина для измельчения / сухажар/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пластиковая лента индикатора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 из нетканого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растяжение пластыря 10см х 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растяжение пластыря 5см х 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ран 12 мм/100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ран 6 мм/100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эпидуральная перикардита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игольчатый шпиндель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22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28FR-L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28FR-R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32 фута/подъем/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32Fr / 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35 футов/подъем/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35 футов / право/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37 футов/подъем/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двустворчатая интубационная трубка 37 футов / право/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39 футов/подъем/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39 футов / право/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манжетой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манжетой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щипец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хирургические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впитывающаяся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лист с мягкой подкладкой 60*90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машина для измельчения / сухажар/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машина для измельчения / сухажар / 180℃/60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пластиковая лента индикатора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 индикатором перекиси водорода 3M Comply 1228 предназначена для мониторинга экспозиции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 из нетканого материала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компресса из нетканого материала: 10*10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растяжение пластыря 10см х 10м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эластичная ткань для пластыря без латекса, дышащая, гипоаллергенная, размер 10 см х 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растяжение пластыря 5см х 10м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эластичная ткань для пластыря без латекса, дышащая, гипоаллергенная, размер 5 см х 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ран 12 мм/100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клей, стерильная лента 12 мм/100 мм. должен быть изготовлен из нетканого материала, волокон, полученных в результате переработки натуральной целлюлозы. Лента должна быть покрыта гипоаллергенным клеем. это должно эффективно предотвращать и уменьшать распространение рубцов. в отличие от обычных клейких лент, которые изготавливаются из ткани 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ран 6 мм/100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клей, стерильная лента 6 мм/100 мм. должен быть изготовлен из нетканого материала, натуральной целлюлозы, из волокон, полученных в результате переработки. Лента покрыта гипоаллергенным клеем. необходимо эффективно предотвращать и уменьшать распространение рубцов.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10 см*10 м, нестерильный, в индивидуальной термоупаковке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медицинский нестерильный, эластичный, компрессионный, с металлическими застежками, средней эластичности. сырье мягкая ткань текстиль. размеры: 4,5 м*15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размеры: 14fr размеры: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размеры: 16fr размеры: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экструзионный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размеры: 18fr размеры: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3FR, 2 или 3 субтропических ветви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"Полиуретановый двухлучевой катетер с мягким наконечником и идеально гладкий 
игла: 21G, 38 мм, направляющая: 0, 46 мм x 50 см, катетер: 4F, 8 см; 22/22G; 
18/18 мл/мин. пункционная игла Селдингера, гибкий нитиноловый J-образный наконечник с направляющим наконечником, 
дилататор, Ланцет, шприц Luer loq 5 мл, самоклеящийся мягкий катетер 
фиксатор, 2 штифта для безыгольного доступа, соединительный кабель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"Полиуретановый двухлучевой катетер с мягким наконечником и идеально гладкий 
игла: G-21 38 мм, направляющая: 0,46 мм x 50 см, катетер: 5F, 13 см; 
18/20 г; 22/11 мл/мин. игла для прокола Селдингера, гибкая, с Нитиноловым J-образным наконечником 
направляющий, расширитель, Ланцет, шприц Luer loq 5 мл, самоклеящийся катетер 
мягкий фиксатор, 2 штифта для безыгольного доступа, соединительная ЭКГ 
кабель: Certofix Duo Ped S 513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7fr для 3-х ветвей подкожной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эпидуральная перикардита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перикан, 20*2 , 0,9*50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стерильная, одноразовая, из нержавеющей стали, 16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с покрытием, стерильная,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24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из нержавеющей стали 24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18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из нержавеющей стали 18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из нержавеющей стали 21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игольчатый шпиндель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момент сдачи остаточный срок годности: для товаров со сроком годности до 1 года не менее 75% , для товаров со сроком годности от 1 до 2 лет не менее 2/3, для товаров со сроком годности более 2 лет не менее 15 месяцев. сертификаты качества: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момент сдачи остаточный срок годности: для товаров со сроком годности до 1 года не менее 75% , для товаров со сроком годности от 1 до 2 лет не менее 2/3, для товаров со сроком годности более 2 лет не менее 15 месяцев. сертификаты качества: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22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момент сдачи остаточный срок годности: для товаров со сроком годности до 1 года не менее 75% , для товаров со сроком годности от 1 до 2 лет не менее 2/3, для товаров со сроком годности более 2 лет не менее 15 месяцев. сертификаты качества: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момент сдачи остаточный срок годности: для товаров со сроком годности до 1 года не менее 75% , для товаров со сроком годности от 1 до 2 лет не менее 2/3, для товаров со сроком годности более 2 лет не менее 15 месяцев. сертификаты качества: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момент сдачи остаточный срок годности: для товаров со сроком годности до 1 года не менее 75% , для товаров со сроком годности от 1 до 2 лет не менее 2/3, для товаров со сроком годности более 2 лет не менее 15 месяцев. сертификаты качества: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24fr влево/влево/комплект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24fr справа/справа/комплект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26FR-R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28FR-L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28fr влево/влево/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28FR-R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28fr справа/справа/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32 фута/подъем/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двустворчатая интубационная трубка 32fr влево/влево/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32Fr / справа/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32fr справа/справа/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35 футов/подъем/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35fr влево/влево/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35 футов / право/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35fr вправо/вправо/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37 футов/подъем/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двустворчатая интубационная трубка 37fr влево/влево/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двустворчатая интубационная трубка 37 футов / право/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37fr справа/справа/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39 футов/подъем/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двустворчатая интубационная трубка 39fr влево/влево/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39 футов / право/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39fr справа/справа/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север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манжетой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манжетой 5,5, север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манжетой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манжетой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REA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REA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REA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REA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REA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REA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REA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реинтубации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REA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3,5-манжета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4,0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4.5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5.0 -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5.5 -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6.0 -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ушное зеркало, ширина: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ушное зеркало многоразовое металлическое шириной: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щипец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Подходит ровно 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хирургические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с прямыми зубьями 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впитывающаяся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иметь эффект кровоостанавливающего действия через 2-10 минут, впитываться в течение 4-6 недель, превращаться в гель на кровоточащих поверхностях слизистых оболочек, впитывать жидкость, в 40 раз превышающую его вес. минимально необходимые размеры 6,5-8 см х 4,5-5,5 см х 0,5-1,5 см. в стерильной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полиэтилен 80*80 см, большой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прозрачного поливинилхлорида, мягкая, имеет продувочный клапан размер: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прозрачного поливинилхлорида, мягкая, имеет продувочный клапан размер: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дыхательной анестезии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прозрачного поливинилхлорида, мягкая, имеет продувочный клапан размер: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анестезии / Tash-аппарат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анестезии / Tash-аппарат/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анестезии / Tash-аппарат/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анестезии / Tash-аппарат/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лист с мягкой подкладкой 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трехслойный подгузник размером 60x90 см, верхний слой, прилегающий к коже, нетканый, антиаллергенный,Нижний водонепроницаемый слой-полиэтилен, внутренний впитывающий слой-нетканая химическая целлюлоза, впитывающий слой-50x80 см, вес не менее 48 граммов., сложенный в правильном направлении, чтобы открываться на операционном столе.: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