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ՀՀ-ՊԵԿ-ԷԱՃԱՊՁԲ-24/28-Ա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офисной мебели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ՀՀ-ՊԵԿ-ԷԱՃԱՊՁԲ-24/28-Ա</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офисной мебели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офисной мебели</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ՀՀ-ՊԵԿ-ԷԱՃԱՊՁԲ-24/28-Ա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офисной мебели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стол-приставка (с выдвижной полкой)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подвижное кресло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подвижное кресло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одеждыտապահարաններ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-передняя приставка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ՀՀ-ՊԵԿ-ԷԱՃԱՊՁԲ-24/28-Ա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"ՀՀ-ՊԵԿ-ԷԱՃԱՊՁԲ-24/28-Ա"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ՀՀ-ՊԵԿ-ԷԱՃԱՊՁԲ-24/28-Ա*.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"ՀՀ-ՊԵԿ-ԷԱՃԱՊՁԲ-24/28-Ա"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ՀՀ-ՊԵԿ-ԷԱՃԱՊՁԲ-24/28-Ա*.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ՀՀ-ՊԵԿ-ԷԱՃԱՊՁԲ-24/28-Ա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регулируемая, роликовая: на 5-ти колесиках,  соединенными друг с другом металлическими скрещениями. Соединительные части колес должны быть изготовлены из металла и покрыты комбинацией деревянных частей.  Кресло должно иметь деревянную основу, которая должна быть обтянута черным кожзаменителем.  Подлокотники должны быть из дерева, спинка кресла и сиденья должны быть выполнены из цельной фанеры покрытой губкой толщиной не менее 8 см. Кресло должно вращаться, место сиденья с возможностью подъема и опускания, с регулируемой возможностью покачивания (газлифт).  Высота спинки кресла не менее 75см.  Глубина сиденья не менее 50 см, ширина не менее 55 см.
Другие условия:
*Перевозка и отгрузка, сборка товара осуществляется поставщиком
**Товар должен быть новым, неиспользованным.
*** Гарантийный срок на товар – не менее 365 дней со дня приема товара заказчиком.
 ****Процедура закупок осуществляется в соответствии со статьей 15 частью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стол-приставка (с выдвижной полкой)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Стол-приставка: из  ламинированного ДСП толщиной минимум 18мм, размеры: 90x45x65см±3см, поверхность ламинированная.  Стол-приставка  состоит из 2-х частей: слева имеет 3 одинаково разделенные выдвижные полки на роликах, справа- 2 одинаково разделенные открытые полки. В нижней части  боковые стенки  должны быть соединены друг с другом дополнительной ножкой из ламината толщиной мин.18мм, шириной 10см, Задняя стенка стола-приставки должна быть ламинирована ДСП толщиной 18 мм. Открытые кромки каждой детали должны быть облицованы поливинилхлоридным ПВХ-слоем  термопласта толщиной не менее 0,4 мм. Цвет   стол-приставки (с выдвижной полкой) чевиз (ceviz). 
Другие условия:
*Перевозка и отгрузка, сборка товара осуществляется поставщиком
**Товар должен быть новым, неиспользованным.
*** Гарантийный срок на товар – не менее 365 дней со дня приема товара заказчиком.
 ****Процедура закупок осуществляется в соответствии со статьей 15 частью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ламинированного  ДСП толщиной минимум 18мм, размер: 140x70x75см±3см.  В верхнем правом углу стола выдвижная полка на роликах - 40х13см±3см, с замком, снизу дверь толщиной минимум 18мм, размеры: 40x43см±3см, с замком․ Внутри,  на сколько возможно равномерные  две полки, разделяющая полки перегородка толщиной не менее 18мм. Открытые края каждой детали должны быть покрыты полинивилхлоридной термопластичной полосой  ПВХ толщиной  минимум 0.4мм, а поверхность стола с 4-х сторон - МДФ-профилями,  цвет письменных столов – чевиз (ceviz). 
Другие условия:
*Перевозка и отгрузка, сборка товара осуществляется поставщиком
**Товар должен быть новым, неиспользованным.
*** Гарантийный срок на товар – не менее 365 дней со дня приема товара заказчиком.
 ****Процедура закупок осуществляется в соответствии со статьей 15 частью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металлический на металлических ножках,  без подлокотников, Толщина металлического покрытия не менее 1.5мм. Пластиковые заглушки на концах опор. Цвет черный. Сиденье и спинка изготовлены из губки, обитой монолитно-черным цветом. Сиденье и спинка обтянуты пластиковым каркасом. Размеры сиденья- длина не менее 40см, ширина- не менее 47см. Ширина спинки- не менее 47см, длина – не менее 35см.
Другие условия:
*Перевозка и отгрузка, сборка товара осуществляется поставщиком
**Товар должен быть новым, неиспользованным.
*** Гарантийный срок на товар – не менее 365 дней со дня приема товара заказчиком.
 ****Процедура закупок осуществляется в соответствии со статьей 15 частью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подвижное кресло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вращающееся,   с подлокотниками, на 5-ти колесиках, соединенными друг с другом скрещениями, спинка мягкая,выпуклая. Спинка и  сиденье  из цельной фанеры покрытой  губкой толщиной не менее 8 см. Обивка  из кожзаменителя черного цвета. 
Сиденье  регулируемая,  с возможностью покачивания и подъема – опускания (газлифт).  Размер спинки не менее 63см ,  Размер сиденья – не менее 50x50см±2см.
Другие условия:
*Перевозка и отгрузка, сборка товара осуществляется поставщиком
**Товар должен быть новым, неиспользованным.
*** Гарантийный срок на товар – не менее 365 дней со дня приема товара заказчиком.
 ****Процедура закупок осуществляется в соответствии со статьей 15 частью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подвижное кресло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вращающееся,   с подлокотниками, на 5-ти колесиках, соединенными друг с другом скрещениями.  Спинка и  сиденье  из цельной фанеры покрытой  губкой толщиной не менее 8 см.  Обивка  из ткани черного цвета. Сиденье  регулируемая,  с возможностью покачивания и подъема – опускания (газлифт).   Размер спинки не менее 63см ,  Размер сиденья – не менее 50x50см±2см.
Другие условия:
*Перевозка и отгрузка, сборка товара осуществляется поставщиком
**Товар должен быть новым, неиспользованным.
*** Гарантийный срок на товар – не менее 365 дней со дня приема товара заказчиком.
 ****Процедура закупок осуществляется в соответствии со статьей 15 частью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одеждыտապահարաններ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Книжногардеробный шкаф: ламинированный, из ДСП,  толщиной не менее 18мм, размеры 90x45x210см±3см, с 40см±3см  шириной  одинаково разделенными 4 этажными полками и с 0.5см  закрывающимися стекляным двером. С низу  с одинаково разделенными 2 полками с дверю  толщиной не менее 18мм. Остальная часть шкафа: гардероб с дверю  толщиной не менее 18мм,  в верхней части  полка в высоту не менее 20см.  Лицевая нижняя часть шкафа должна быть закрыта планкой из ламинированной ДСП высотой 10см, соединяющей боковые стенки друг с другом. Открытые края каждой детали должны быть покрыты термопластичной кромкой ПВХ толщиной не менее 0,4 мм.  15 штук цвета- чевиз (ceviz), 10 штук венге.
Другие условия:
*Перевозка и отгрузка, сборка товара осуществляется поставщиком
**Товар должен быть новым, неиспользованным.
*** Гарантийный срок на товар – не менее 365 дней со дня приема товара заказчиком.
 ****Процедура закупок осуществляется в соответствии со статьей 15 частью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из ламинированный ДСП толщиной не менее 18мм. Поверхность ламинированная с 3-мя выдвижными полками одного размера, 1-я полка с замком. Размеры тумбы: 50x60x50см±3см. В нижней части  боковые стенки  должны быть соединены друг с другом дополнительной ножкой из ламината толщиной мин.18мм, шириной 10см, Задняя стенка стола-приставки должна быть ламинирована ДСП толщиной 18 мм. Открытые кромки каждой детали должны быть облицованы поливинилхлоридным ПВХ-слоем  термопласта толщиной не менее 0,4 мм. Цвет чевиз (ceviz). 
Другие условия:
*Перевозка и отгрузка, сборка товара осуществляется поставщиком
**Товар должен быть новым, неиспользованным.
*** Гарантийный срок на товар – не менее 365 дней со дня приема товара заказчиком.
 ****Процедура закупок осуществляется в соответствии со статьей 15 частью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-передняя приставка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-передняя приставка: из ламинированный ДСП толщиной не менее 18мм. Размеры- 90x60x70см±3см, высота столешницы 4см±0.5см, а края выпуклые, облицованные из МДФ.  Боковые стены должны быть связаны друг с другом двумя дополнительными ламинированными ножками шириной 40-50 см. . Открытые кромки каждой детали должны быть облицованы поливинилхлоридным ПВХ-слоем  термопласта толщиной не менее 0,4 мм. Цвет чевиз (ceviz). 
Другие условия:
*Перевозка и отгрузка, сборка товара осуществляется поставщиком
**Товар должен быть новым, неиспользованным.
*** Гарантийный срок на товар – не менее 365 дней со дня приема товара заказчиком.
 ****Процедура закупок осуществляется в соответствии со статьей 15 частью 6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Араратян,90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