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ԱՀԱԿ-ԷԱՃԱՊՁԲ-25/10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Ավան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1-ին նրբ., շենք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«ԱՎԱՆ» ՀՈԳԵԿԱՆ ԱՌՈՂՋՈՒԹՅԱՆ ԿԵՆՏՐՈՆ ՓԲԸ-Ի ԿԱՐԻՔՆԵՐԻ ՀԱՄԱՐ ԳՐԵՆԱԿԱՆ ԱՊՐԱՆՔՆԵՐԻ ՁԵՌՔԲԵՐՈՒՄ 25/10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(+37412) 23-23-23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avancenter@mail.ru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Ավան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ԱՀԱԿ-ԷԱՃԱՊՁԲ-25/10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Ավան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Ավան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«ԱՎԱՆ» ՀՈԳԵԿԱՆ ԱՌՈՂՋՈՒԹՅԱՆ ԿԵՆՏՐՈՆ ՓԲԸ-Ի ԿԱՐԻՔՆԵՐԻ ՀԱՄԱՐ ԳՐԵՆԱԿԱՆ ԱՊՐԱՆՔՆԵՐԻ ՁԵՌՔԲԵՐՈՒՄ 25/10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Ավան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«ԱՎԱՆ» ՀՈԳԵԿԱՆ ԱՌՈՂՋՈՒԹՅԱՆ ԿԵՆՏՐՈՆ ՓԲԸ-Ի ԿԱՐԻՔՆԵՐԻ ՀԱՄԱՐ ԳՐԵՆԱԿԱՆ ԱՊՐԱՆՔՆԵՐԻ ՁԵՌՔԲԵՐՈՒՄ 25/10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ԱՀԱԿ-ԷԱՃԱՊՁԲ-25/10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avancenter@mail.ru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«ԱՎԱՆ» ՀՈԳԵԿԱՆ ԱՌՈՂՋՈՒԹՅԱՆ ԿԵՆՏՐՈՆ ՓԲԸ-Ի ԿԱՐԻՔՆԵՐԻ ՀԱՄԱՐ ԳՐԵՆԱԿԱՆ ԱՊՐԱՆՔՆԵՐԻ ՁԵՌՔԲԵՐՈՒՄ 25/10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գրասեն. 48մմ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թաղանթ,Ֆայլ 40մկ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կոճակով` /A4 ֆորմատի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արագար`/ցուցադրական A4 ֆորմատի ստվարաթղթե, թելերով ամրացվող/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արագար`/ցուցադրական A4 ֆորմատի ստվարաթղթե, առանց թելերի/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Register`/արագակար պլաստիկից վերևի թափանցիկ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Register `/կոշտ կազմով 8սմ ,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Register `/կոշտ կազմով 5սմ ,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 28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գրիչներ, 7մլ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/3 դարկով/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մետաղական ցանցով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մետաղական 30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Berlingo Claro կամ Celio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/ռեզակ/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 10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 26/6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26/6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Պոլիմետրային ինքնակպչուն ժապավեն գրասեն. 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Հաշվիչ-դրամարկղային մեքենաների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կապույտ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գծանշիչ գունավոր / 4 հատանոց տարբեր գույներից/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 երկտեղանոց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Ջրաներկ 12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գունավոր 10գույն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Ծեփոնային կավ /6 գույն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Լամինացիայի թուղթ Ա4, 100 հատանոց, 125մկր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Բլոկնոտ Ա5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քանոնով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տետր 12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գրենական /երեխաների օգտագործման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ԱՀԱԿ-ԷԱՃԱՊՁԲ-25/10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Ավան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ԱՀԱԿ-ԷԱՃԱՊՁԲ-25/10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ԱՀԱԿ-ԷԱՃԱՊՁԲ-25/10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ԱՀԱԿ-ԷԱՃԱՊՁԲ-25/10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ԱՀԱԿ-ԷԱՃԱՊՁԲ-25/10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«ԱՀԱԿ-ԷԱՃԱՊՁԲ-25/10»*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«ԱՀԱԿ-ԷԱՃԱՊՁԲ-25/10»*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գրասեն. 48մմ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թաղանթ,Ֆայլ 40մկ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կոճակով` /A4 ֆորմատի թափանցիկ/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արագար`/ցուցադրական A4 ֆորմատի ստվարաթղթե, թելերով ամրացվող/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արագար`/ցուցադրական A4 ֆորմատի ստվարաթղթե, առանց թելերի/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Register`/արագակար պլաստիկից վերևի թափանցիկ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Register `/կոշտ կազմով 8սմ ,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Register `/կոշտ կազմով 5սմ ,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 28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գրիչներ, 7մլ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/3 դարկով/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մետաղական ցանցով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30194810/501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մետաղական 30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Berlingo Claro կամ Celio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/ռեզակ/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 10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 26/6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Պոլիմետրային ինքնակպչուն ժապավեն գրասեն. 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Հաշվիչ-դրամարկղային մեքենաների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կապույտ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գծանշիչ գունավոր / 4 հատանոց տարբեր գույներից/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 երկտեղանոց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Ջրաներկ 12 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գունավոր 10գույն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Ծեփոնային կավ /6 գույն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Լամինացիայի թուղթ Ա4, 100 հատանոց, 125մկր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Բլոկնոտ Ա5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քանոնով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տետր 12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գրենական /երեխաների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1-ին կցված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