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2024.11.18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մշակութային միջոցառումների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Աննա Դարբինյան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011-514-316</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anna.darbinyan@yerevan.am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2024.11.18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մշակութային միջոցառումների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մշակութային միջոցառումների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anna.darbinyan@yerevan.am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մշակութային միջոցառումների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6</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Բանակի տոնին նվիրված մշակութային միջոցառում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Տեառընդառաջին նվիրված միջոցառում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Կանանց միջազգային օրվան նվիրված միջոցառում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Թատրոնի միջազգային օրվան նվիրված միջոցառում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Մայրության և գեղեցկության օրվան նվիրված միջոցառում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Սուրբ Զատիկի օրվան նվիրված միջոցառում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388.97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3.89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410.79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2024.12.03. 09:00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ԵՔ-ԷԱՃԾՁԲ-25/3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ԵՔ-ԷԱՃԾՁԲ-25/3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ԵՔ-ԷԱՃԾՁԲ-25/3</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__</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տասնհինգ</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__</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նախատեսվում:Ընդ որում, Կատարողը համաձայնագիրը կնքում և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 7.16 Սույն պայմանագրով նախատեսված Պատվիրատուի իրավունքներն ու
պարտականությունները ՀՀ օրենսդրությամբ սահմանված կարգով իրականացնում է
Երևան քաղաքի Էրեբունի վարչական շրջանի ղեկավարի աշխատակազմը:</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79951110/898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Բանակի տոնին նվիրված մշակութային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Տոնի առթիվ Էրեբունի վարչական շրջանի ղեկավարի աշխատակազմը՝ ղեկավարի գլխավորությամբ 2025  թվականի հունվարի 27-ին, էրեբունի վարչական շրջանի թիվ 3 մանկապատանեկան ստեղծագործական կենտրոնի մեծ դահլիճում կամ որևէ զորամասերից մեկում՝ ելնելով իրավիճակից, կիրականացնի հանդիպում-միջոցառում, որն իրենից ներկայացնելու է համերգային ծրագիր և պարգևատրման արարողություն։ Միջոցառմանը հյուրընկալվելու են զինվորականներ՝ սպաներ և շարքային զինծառայողներ՝ թվով 30 հոգի։ Համերգային ծրագրի համար հրավիրել 4 երգիչ (երգիչները պետք է լինեն պետական պարգև ստացած կամ վաստակավորի կոչում ունեցող) և մեկ հաղորդավար։ Ապահովել ձայնային տեխնիկայի  տեղադրում, շահագործում և տեղափոխում (8կվ հզորության տեխնիկա, երկու անլար միկրաֆոն, 2 շտատիվ։ Հրավիրված 30 զինովորակներից 10 հոգին կպարգևատրվեն վարչական շրջանի ղեկավարի կողմից։ Պարգևատրման արարողության կազմակերպման համար անհրաժեշտ է՝ ծաղկեփունջ (վարդերից և սեզոնային այլ ծաղիկներից կազմված փնջեր) մինչև 4 հատ (եթե լինեն կին զինվորականներ), 10 հատ A4 չափի կաշվեպատ փափուկ կազմ՝ հայկական զինանշանով։ A4 չափի 10 հատ պատվոգիր, որի դիզայնի օրինակը կտրամադրի վարչական շրջանի աշխատակազմը։
Պարգևատրվողներին նախատեսել հուշանվերներ՝ ձեռքի անվանական ժամացույց, որը պետք է լինի չժանգոտվող պողպատից, արծաթագույն, կաշվե գոտիով՝ գոտու երկարությունը՝ 165-195(մմ), քանակը՝ 10 հատ։ Միջոցառման իրականացման համար նախատեսել փոքրիկ զբոսաշրջային միկրոավտոբուս նախատեսված  մինչև 30 հոգու համար, որը միջոցառման հյուրերին կտեղափոխի միջոցառման վայր՝ հետադարձով։ Հրավիրել լուսանկարիչ միջոցառման լուսաբանման համար, նկարները փոխանցել էլեկտրոնային փոստի միջոցով: Ծրագիրը քննարման ներկայացնել միջոցառումն իրականացնելուց 10 օր առաջ և համաձայնեցնել վարչական շրջանի պատասխանատունների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79951110/899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Տեառընդառաջին նվիրված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 13-ին Էրեբունի վարչական շրջանի աշխատակազմը Տեառընդառաջին նվիրված միջոցառումը նախատեսում է իրականացնել Լուսիկ Ագուլեցու անվան տուն-թանգարանում։ Ճանաչողական միջոցառման ընթացքում կհյուրընկալվեն Վրաստանից հայ համայնքի ներկայացուցիչներ, ովքեր կունենան իրենց անմիջական մասնակցությունը տոնին։ Միջոցառման շրջանակներում վրացահայերը, հյուրերի և ազգային համույթի հետ համատեղ կիրականացնեն տոնին համահունչ միջոցառում, խարույկի շուրջ, կկատարեն ազգային երգեր և պարեր, կհամտեսեն տոնի խորհուրդը ներկայացնող ուտեստներ, ինչպես նաև կծանոթանան թանգարանի բացառիկ նմուշներին։ Միջոցառման իրականացման համար անհրաժեշտ է նախատեսել զբոսաշրջային միկրոավտոբուս նախատեսված նվազագույնը 10 հոգու համար, որը Թբիլիսիից միջոցառման մասնակիցներին կտեղափոխի Երևան, միջոցառման վայր՝ հետադարձով։ Անհրաժեշտ է 10 հոգու համար ամրագրել հյուրանոց (երկու գիշեր, նախաճաշը ներառյալ)։
Ձեռք բերել Լուսիկ Ագուլեցու անվան տուն թանգարանի 40 տոմս։ Կազմակերպել տոնին հատուկ ուտեստների հյուրասիրություն, որի համար նախատեսել-հալվա, փոխինձ, աղանձ, ադի-բուդի մրգեր /խնձոր, տանձ, նարինջ, նուռ, խաղող՝ յուրաքանչյուրից -2 կգ/: Բնական հյութ-5 շիշ, գինի-3 շիշ: Գաթա՝ մեծ, փոքր, փախլավա, չոր թխվածքներ, գունավոր կոնֆետներ: Սնունդը մատուցել տոնին հատուկ կավից սպասքով: Նախատեսել աղանձով և գունավոր կոնֆետով տարոսիկներ 50 հատ: Հրավիրել հանրությանը հայտնի, պետական պարգև ստացած ազգային երգի պարի մեկ համույթ։ Ծրագիրը քննարկման ներկայացնել իրականացնելուց 10-15 օր առաջ: Հրավիրել լուսանկարիչ, նկարները փոխանցել էլեկտրոնային փոստի միջոցով: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Կանանց միջազգային օրվան նվիրված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Տոնի առթիվ Էրեբունի վարչական շրջանի աշխատակազմը մարտի 7-ին կանանց միջազգային օրվան նվիրված, նախատեսում է կազմակերպել միջոցառում-հանդիպում, որի շրջանակում վարչական շրջանի ղեկավարը կհյուրընկալի տարբեր ոլորտներում կայացած էրեբունցի կանանց։ Հանդիպումը տեղի կունենա Էրեբունի վարչական շրջանի շենքում։ Միջոցառումը կմեկնարկի ջութակահարների քառյակով, կհնչեն հայտնի կոմպոզիտորների ստեղծագործություններ, որից հետո տեղի կունենա պարգևատրման արարողություն։ Ընդունելության համար հրավիրել 4 հոգանոց ջութակահարների խումբ, նախատեսել ծաղկեփնջեր՝ 25 փունջ (վարդերից և սեզոնային այլ ծաղիկներից կազմված փնջեր)։ 
Պարգևատրվողների համար պատվիրել կախազարդ, քանակը-20 հատ, տրամագիծը՝ ոչ պակաս 2,5 սմ, մետաղը՝ արծաթ։ Պատվիրել 20 հատ A4 չափի  կաշվեպատ փափուկ կազմ, հայկական զինանշանով, ինչպես նաև A4 չափի 20 հատ պատվոգիր, որի դիզայնի օրինակը կտրամադրի վարչական շրջանի պատասխանատու ստորաբաժանումը։ Մարտի 8-ի առթիվ վարչական շրջանի հաստատություներին մատակարարել տորթեր։ Նախատեսել 65 հատ մրգային տորթ՝ լայնությունը՝ 26-30 սմ, բարձրությունը՝ 15-20 սմ:  Ապահովել առաքումը պատվիրատուի կողմից նշված հասցեներ:      
Տոնի առթիվ վարչական շրջանի թիվ 3 մանկապատանեկան ստեղծագործական կենտրոնի դահլիճում կազմակերպել համերգային ծրագիր` մենահամերգ, պետական պարգև ստացած կամ  վաստակավորի կոչում ունեցող որևէ երգչի կամ երգչուհու մասնակցությամբ (թեկնածուների ցանկը նախապես համաձայնեցնել պատվիրատուի հետ)։ Համերգային ծրագրի համար նախատեսել մեկ հաղորդավար, տեղադրել լեդ էկրան՝ բարձրությունը՝ 4մ, լայնությունը՝ 4մ, պայծառությունը՝ 1000 cd/m2, էկրանի հարթություն՝ պահարանների հանդուրժողականությունը՝ 0,6-08 մմ, աջակցման տեսանյութի աղբյուր՝ WIFI, HDMI, USB։  Պատվիրել 100 հատ վարդ՝ 80 սմ երկարության և 100 հատ բացիկ՝ 21-23սմ երկարության և 9-11սմ լայնության, թղթի որակը հաստ փայլուն ստվարաթուղթ։    
Կանանց տոնի շրջանակում անցկացվող երեք միջոցառումները տեսանկարահանել, լուսանկարահանել և մոնտաժել, տրամադրել պատրաստի, մշակված նյութեր։ Ծրագիրը քննարկման ներկայացնել  իրականացնելուց 10-15 օր առաջ: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Թատրոնի միջազգային օրվան նվիրված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Մարտի 27-ին Էրեբունի վարչական շրջանի ղեկավարի աշխատակազմը Թատրոնի միջազգային օրվա առթիվ նախատեսում է կազմակերպել մեծարման երեկո նվիրված ՀՀ արվեստի վաստակավոր գործիչ, թատրոնի նվիրյալներից որևէ մեկին (թեկնածուների ցանկը նախապես համաձայնեցնել պատվիրատուի հետ)։ Միջոցառումը տեղի կունենա Էրեբունի վարչական շրջանի թիվ 3 մանկապատանեկան ստեղծագործական կենտրոնի մեծ դահլիճում։  
Միջոցառման համար անհրաժեշտ է դահլիճում տեղադրել լեդ էկրան՝ բարձրությունը՝ 4 մ, լայնությունը՝ 4 մ, պայծառությունը՝ 1000 cd/m2, էկրանի հարթություն՝ պահարանների հանդուրժողականությունը 0,6-0,8 մմ, աջակցման տեսանյութի աղբյուր՝ WIFI, HDMI, USB։ 
Բեմի համար նախատեսել երկու փոքր սեղան, 4 աթոռ և դաշնամուր՝ ռոյալ։ Հրավիրել երկու հաղորդավար՝ տղա և աղջիկ։ 
Մեծարման երեկոյի վերջում, վարչական շրջանի ղեկավարը կպարգևատրի պատվոգրով և հուշանվերով, իսկ հյուրերին ծաղկեփնջով։ 
Նախատեսել 5 ծաղկեփունջ՝ (վարդերից և սեզոնային այլ ծաղիկներից կազմված փնջեր) և մեկ հուշանվեր՝ 70-80սմ   բարձրության 30-40սմ լայնության (հուշանվերի տեսքը նախապես համաձայնեցնել պատասխանատուի հետ)։ Պարգևատրման արարողության կազմակերպման համար անհրաժեշտ է՝ 10 հատ A4 չափի կաշվեպատ փափուկ  կազմ հայկական զինանշանով, A4 չափի 10 հատ պատվոգիր, որի դիզայնի օրինակը կտրամադրի վարչական շրջանի աշխատակազմը։ 
Միջոցառումները տեսանկարահանել, լուսանկարահանել և մոնտաժել, տրամադրել պատրաստի, մշակված նյութեր։ Ծրագիրը քննարկման ներկայացնել իրականացնելուց 10-15 օր առաջ: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Մայրության և գեղեցկության օրվան նվիրված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Ապրիլի 7-ին Էրեբունի վարչական շրջանի ղեկավարի աշխատակազմը Մայրության և գեղեցկության օրվա առթիվ նախատեսում է այցելելություն Էրեբունի վարչական շրջանում գտնվող որևէ ծննդատուն։ Վարչական շրջանի ղեկավարը ծաղիկներով և նվերներով կշնորհավորի նոր մայրացած կանանց և բուժ աշխատողներին։ 
Նախատեսվում է պարգևատրել ընդանուր 20 հոգի։ Պարգևատրվողների համար նախատեսել 20 ծաղկեփունջ (վարդերից և սեզոնային այլ ծաղիկներից կազմված փնջեր), 20 ոսկե խաչ՝ հարգ 585, քաշը 2 գրամ։ Նախատեսել նաև դրամատիկական թատրոնի 30 տոմս՝ պարտերում։ Ներկայացումը նախապես համաձայնեցնել պատվիրատուի հետ։  
Ծրագիրը քննարկման ներկայացնել իրականացնելուց 10-15 օր առաջ։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Սուրբ Զատիկի օրվան նվիրված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Միջոցառումը տեղի կունենա Եկեղեցու կողմից հրապարակված օրը։
Էրեբունի վարչական շրջանի աշխատակազմը Սուրբ Զատկի տոնին նախատեսում է միջոցառում-ընդունելություն դպրոցահասակ երեխանների համար։ Միջոցառումն իրականացնել Լուսիկ Ագուլեցու անվան թանգարանում։ Նախատեսել այցելություն թանգարան, որի համար անհրաժեշտ է  ձեռք բերել տոմսեր՝ 50 հոգու համար։ Շրջայցից հետո կազմակերպել զատկական հյուրասիրություն և միջոցառում։ Հյուրասիրության համար նախատեսել զատկական ուտեստներ և քաղցրավենիք՝ բրնձով փլավ չրերով և չամիչով, տապակած կանաչի, խաշած ձուկ-3 հատ, գունավոր ձու-60 հատ, լավաշ-15 հատ, գաթա-6 հատ, կաթնահունց-6 հատ, խնձոր-2 կգ, գինի-գործարանային արտադրության կարմիր կիսաքաղցր-10 շիշ, երեք տեսակի բնական հյութեր-6 շիշ: 
Հրավիրել ազգային համույթ նվազագույնը 8 հոգուց բաղկացած, կազմակերպել զատկական խաղեր։ Նախատեսել 40 հոգու համար գործարանային արտադրության գինիներ կարմիր կիսաքաղցր, իրենց տուփերով։ Միջոցառումը կմեկնարկի քահանայի աղոթքով, որից հետո վարչական շրջանի ղեկավարը պատանիներին կհանձնի նվերները։ 
Ծրագիրը քննարկման ներկայացնել իրականացնելուց 10-15 օր առաջ: Միջոցառումը լուսանկարահանել և տեսանկարահանել, ինչպես նաև 5 օր շարունակ հանրայնացնել սոցիալական ցանցերում՝ գովազդի տեսքով։ Պատրաստի նյութերը փոխանցել պատվիրատուին։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36-րդ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57-րդ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68-րդ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94-րդ օրացուցային օրը   ներառյալ: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