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արևելագիտության ֆակուլտետի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արևելագիտության ֆակուլտետի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արևելագիտության ֆակուլտետի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արևելագիտության ֆակուլտետի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անհատական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Դասախոսական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ԵՊՀ արևելագիտության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անհատական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Դասախոսական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