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(Հայոց բանակի օր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(Կանանց միջազգային օր )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410.79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(Հայոց բանակի օր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 (նախատեսվում է 2025 թվականի հունվարի 24-ից 28-ն ընկած օրերի միջակայքում, միջոցառման օրը և ժամը նախապես համաձայնեցնել Պատվիրատուի հետ։
Նախատեսվում է կազմակերպել համերգային ծրագիր երեք օրվա համար.
1.	Վազգեն Սարգսյանի անվան ռազմական համալսարանի դահլիճում (օրն ու ժամը համաձայնեցնել Պատվիրատուի հետ): 
2.	Նոր Նորք վարչական շրջանի վարչական շենքի դահլիճում /օրն ու ժամը համաձայնեցնել Պատվիրատուի հետ/:
3.	Արմենակ Խանփերյանցի անվան ռազմական ավիացիոն համալսարանի դահլիճում (օրն ու ժամը համաձայնեցնել Պատվիրատուի հետ):
Միջոցառման համար անհրաժեշտ գույք և դեկորներ: 
Միջոցառման համար Կատարողը պետք է տրամադրի լեդ էկրան առնվազն (10 քմ)  /1 օրվա համար/, որը պետք է տեղադրվի բեմի ետնամասում առնվազն 2.9 մմ պիքսելի չափսով, ընդհանուր մակերեսը առնվազն 10 քմ: Էկրանի վրա ողջ միջոցառման ընթացքում պտտվի Հայոց բանակի օրվան նվիրված տեսանյութեր: Լեդ էկրանի, լուսային և ձայնային ողջ տեխնիկայի տեղադրումը, դասավորումը և միջոցառումից հետո դրանց հավաքումն ու տեղափոխումը Կատարողն իրականացնում է իր ուժերով և իր ֆինանսական միջոցներով: 
•	Դրոշներ փայտե պատվանդաններով – 3 հատ` ոսկեփայլ ծոպերով, դրոշների չափսերը 1մ-ից 2մ-ի միջակայքում, պատվանդաների բարձրություները 2.4-2.5 մետրի միջակայքում  (Կատարողը դրոշները Պատվիրատուին տրամադրում է անհատույց):
•	Բացման տեսանյութ: Կատարողը պարտավոր է միջոցառումից առնվազն 10 օր առաջ տրամադրել Հայոց բանակի օրվան նվիրված բացման տեսանյութ՝ 3-4 րոպե տևողությամբ (բովանդակությունը նախապես համաձայնեցնել Պատվիրատուի հետ և նրա համաձայնությամբ օգտագործել արխիվային նյութեր) և  անիմացիա, որը կպտտվի  էկրանի ետևի պլանում (տեսանյութը և անիմացիան տրամադրել միջոցառումից 10 օր առաջ` համաձայնեցնելով Պատվիրատուի հետ):
Ձայնային համակարգերի ապահովում (երեք օրվա համար)
Կատարողը պարտավոր է երեք օրերի միջոցառումների համար ապահովել տեխնիկա` դինամիկներով` (առնվազն 3-4կվտ հզորությամբ) համապատասխան սպասարկող տեխանձնակազմով, հեռակառավարվող բարձրակարգ բարձրախոսներ, բարձրախոս իր կանգնակով՝ 2 հատ բարձրակարգ անլար բարձրախոս /համաձայնեցնել Պատվիրատուի հետ/:   
Ձայնային ապահովման տեխնիակական պարամետրերը Պատվիրատուի համաձայնությամբ կարող են փոփոխվել ընտրված երգիչ-երգչուհիների  պահանջներին համապատասխան:
Պատվոգիր, շնորհակալագիր - 50 հատ, թուղթը` A4 ֆորմատի, սուպերփայլարդված (սուպերկալանդրավորված), ոչ կավճապատ, առանց մակերևութային պատվածքի, համասեռ, հարթ մակերեսով, սպիտակությունը` 170-ից ոչ պակաս, CIE ստանդարտով (տեքստը և ձևավորումը համաձայնեցնել Պատվիրատուի հետ):
2 հատ ավտոբուս /համալրված 50 և ավել նստատեղով/, փափուկ նստատեղերով: Տրանսպորտային միջոցը պետք է լինի 2010 թ. և ավելի բարձր արտադրության ,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Միջոցառման առաջին օրը տեղափոխությունը կիրականացվի Նոր Նորք վարչական շրջանի բակից դեպի Վազգեն Սարգսյանի անվան ռազմական համալսարան և հետադարձ, իսկ երկրորդ օրվա երթուղին հետվերադարձով համաձայնեցնել Պատվիրատուի հետ:
Հուշամեդալ համապատասխան տուփով /հուշամեդալներն ու տուփերը համաձայնեցնել Պատվիրատուի հետ/- 6 հատ:
•	Հուշամեդալը պետք է լինի երկկողմանի. մի կողմում պատկերված լինի հուշահամալիրի պատկեր, մյուսում՝ անվանումը և թվագրությունը (համաձայնեցնել Պատվիրատուի հետ)
•	Նյութը՝ արծաթե,
•	միատարր, առանց շերտի:
•	Քաշը՝ առնվազն 13,7 գր.
•	Հաստությունը՝ առնվազն 2 մմ.
•	Տրամագիծը՝ առնվազն 32,6 մմ
Նվեր 
ՀԵՌՈՒՍՏԱՑՈՒՅՑ
Էկրան
Անկյունագիծ /դյույմ/սմ -75/191 
Էկրանի տեսակը՝ LED
Կետայնություն՝ 3840*2160 4K
Հաճախականություն  /Hz/ 60
Աուդիո
Ձայնային համակարգ՝ Dolby Digytal Plus,
Adaptive sound, OTS life
Ձայնային ուժգնություն  20/Վտ/ 
ՄԻԱՑՈՒՄՆԵՐ
HDMI/ DisplayPort մուտք 3
USB 1
Հատկություն
SMART Tizen
Wi-Fi
Ընդունիչ
DVB T2/C/S/S2
Լրացուցիչ տեղեկություն
Չափսերն առանց տակդիրի /Լ*Բ*Խ/ սմ ՝ 167.8*96.2*6.1
Չափսերը /Լ*Բ*Խ/ սմ՝ 167.8*101*32.4
Քաշ /կգ/ 25.3
Հաղորդավար: Կատարողը երեք օրերի համերգային ծրագիրների համար պարտավոր է ապահովել հայտնի, ճանաչված, սիրված, մասսայական հանդիսություններ վարող հաղորդավար` միջոցառումները վարելու համար /ընտրությունը համաձայնեցնել Պատվիրատուի հետ/: Կատարողը Պատվիրատուին միջոցառումից 15 աշխատանքային օր առաջ տրամադրում է  նախնական սցենար և հաղորդավարի խոսք, որը պետք է համաձայնեցվի 5 աշխատանքային օրվա ընթացքում:
Միջոցառման մեկնարկը կտրվի պաշտոնական ելույթներով և պարգևատրումներով /15-20 րոպե տևողությամբ/:
Յուրաքանչյուր օրվա համերգային ծրագիրը  պետք լինի 1 ժամ տևողությամբ, ճանաչված հաղորդավարի մասնակցությամբ (հագուստը և սցենարը համաձայնեցնել Պատվիրատուի հետ), հրավիրված հանրության կողմից սիրված երգիչ-երգչուհիների մասնակցությամբ (ոչ պակաս 4 երգիչ, 4 երգչուհի, յուրաքանչյուրը երկուական  կատարմամբ) (երգիչներին և երգացանկը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(Կանանց միջազգային օր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 (նախատեսվում է 2025 թ. մարտի 7-ից 15-ն ընկած  օրերի միջակայքում, միջոցառման օրը, ժամը և տեղը համաձայնեցնել Պատվիրատուի հետ)
Անհրաժեշտ է.
Կազմակերպել հյուրասիրություն Նոր Նորք վարչական շրջանում գործող բարձրակարգ ռեստորանում 190-ից 200 անձի միջակայքում (ռեստորանի ընտրությունը, օրը և ժամը  համաձայնեցնել Պատվիրատուի հետ) ։ 
Ռեստորանի սրահը պետք է լինի առանց սյուների, ընդարձակ պարահրապարակով, լեդ էկրանով, լուսային նորաձև լուծումներով: Սրահի ինտերիերը ժամանակակից ոճի:
•Ճաշացանկ-նախուտեստ` ձիթապտուղ /խոշոր, սև և կանաչ/, կիտրոն, պանրի տեսականի /առնվազն 5 տեսակ/, լոլիկ, վարունգ, պղպեղ /քաղցր, կծու/, կանաչի /խառը/, քամած մածուն, կաթի սեր (ռեժան), թթու /խառը/, սառը խորտիկներ /երշիկ ապխտած, ֆիլե, բաստուրմա, սուջուխ, ռուլետ, պաշինաб առնվազն 3 տեսակի աղցան /աղցանները համաձայնեցնել Պատվիրատուի հետ/, տաք ուտեստներ. խորոված` խոզի, կարտոֆիլ տապակած, ստերլյադ ձկան խորոված / համաձայնեցնել Պատվիրատուի հետ/, հաց` տարբեր տեսակի, լավաշ,  խմիչքներ` կոնյակ բարձր կարգի, առնվազն 10 տարվա հնեցման /0.7լ/ գործարանային, շշալցված, յուրաքանչյուր սեղանին առնվազն 1 շիշ, հյուրերի քանակին համապատասխան օղի /առնվազն 0.5 լ./, գինի /առնվազն 0.7լ/ շշալցված, գործարանային /խմիչքները համապատասխանեցնել Պատվիրատուի հետ/, անսահմանափակ զովացուցիչ ըմպելիքներ, բնական հյութեր, կոմպոտներ բարձրորակ 1լ, գազավորված ըմպելիքներ՝ հանքային ջրեր բարձրորակ /առնվազն 0.5լ/, գործարանային, շշալցված /համապատասխանեցնել Պատվիրատուի հետ/: Յուրաքանչյուր սեղանին հյուրերի քանակին համապատասխան քանակով միրգ` /նարինջ, մանդարին, խնձոր, բանան, թուրինջ, կիվի/, քաղցրավենիք, տորթ 150 անձի համար նախատեսված /կրեմը կարագով, խտացրած կաթով և հատապտուղներով (ձևավորումը համաձայնեցնել Պատվիրատուի հետ), անսահմանափակ սուրճ /աղացած, լուծվող, /թեյ /սև և կանաչ/:
Դահլիճում յուրաքանչյուր սեղան պետք է սպասարկի մեկ մատուցող: 
Սրահը ապահովված լինի օդափոխությամբ, լուսաձայնային համակարգով: 
Կատարողը համերգային ծրագրի համար պարտավոր է ապահովել հայտնի, ճանաչված, սիրված, մասսայական հանդիսություններ վարող հանդիսավար` ողջ միջոցառումը վարելու համար /ընտրությունը համաձայնեցնել Պատվիրատուի հետ/: 
Կատարողը համերգային ծրագրի համար պարտավոր է ապահովել հայտնի, հանրության կողմից ճանաչված դիջեյ /ընտրությունը համաձայնեցնել Պատվիրատուի հետ/:
•Ապահովել համապատասխան ձայնային տեխնիկա` սպասարկող տեխանձնակազմով, 1 հատ անլար խոսափող` կանգնակով: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 ուժի մեջ մտնելու օրվանից 40 օրացուցային օր հետո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