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07" w:rsidRPr="00E82107" w:rsidRDefault="00E82107" w:rsidP="00E82107">
      <w:pPr>
        <w:rPr>
          <w:rFonts w:ascii="GHEA Grapalat" w:hAnsi="GHEA Grapalat"/>
        </w:rPr>
      </w:pPr>
      <w:bookmarkStart w:id="0" w:name="_GoBack"/>
      <w:proofErr w:type="spellStart"/>
      <w:r w:rsidRPr="00E82107">
        <w:rPr>
          <w:rFonts w:ascii="GHEA Grapalat" w:hAnsi="GHEA Grapalat" w:cs="Sylfaen"/>
        </w:rPr>
        <w:t>Պրոցեսոր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Պրոցեսորի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մոդել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Վերջին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սերնդի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բարձր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դասի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կենտրոնական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սերնդի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պրոցեսոր</w:t>
      </w:r>
      <w:proofErr w:type="spellEnd"/>
      <w:r w:rsidRPr="00E82107">
        <w:rPr>
          <w:rFonts w:ascii="GHEA Grapalat" w:hAnsi="GHEA Grapalat"/>
        </w:rPr>
        <w:t xml:space="preserve"> /CPU/, </w:t>
      </w:r>
      <w:proofErr w:type="spellStart"/>
      <w:r w:rsidRPr="00E82107">
        <w:rPr>
          <w:rFonts w:ascii="GHEA Grapalat" w:hAnsi="GHEA Grapalat" w:cs="Sylfaen"/>
        </w:rPr>
        <w:t>Տակտային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հաճախականություն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նվազագույնը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3.6 </w:t>
      </w:r>
      <w:proofErr w:type="spellStart"/>
      <w:r w:rsidRPr="00E82107">
        <w:rPr>
          <w:rFonts w:ascii="GHEA Grapalat" w:hAnsi="GHEA Grapalat" w:cs="Sylfaen"/>
        </w:rPr>
        <w:t>ԳՀց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Օպերատիվ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հիշողութ</w:t>
      </w:r>
      <w:proofErr w:type="spellEnd"/>
      <w:r w:rsidRPr="00E82107">
        <w:rPr>
          <w:rFonts w:ascii="GHEA Grapalat" w:hAnsi="GHEA Grapalat"/>
        </w:rPr>
        <w:t>.</w:t>
      </w:r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նվազագույնը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16 GB+ </w:t>
      </w:r>
      <w:proofErr w:type="spellStart"/>
      <w:r w:rsidRPr="00E82107">
        <w:rPr>
          <w:rFonts w:ascii="GHEA Grapalat" w:hAnsi="GHEA Grapalat" w:cs="Sylfaen"/>
        </w:rPr>
        <w:t>Հիշողության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սերունդ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DDR4 </w:t>
      </w:r>
      <w:proofErr w:type="spellStart"/>
      <w:r w:rsidRPr="00E82107">
        <w:rPr>
          <w:rFonts w:ascii="GHEA Grapalat" w:hAnsi="GHEA Grapalat" w:cs="Sylfaen"/>
        </w:rPr>
        <w:t>Հիշողության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հաճախականություն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նվազագույնը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2400 MHz </w:t>
      </w:r>
      <w:proofErr w:type="spellStart"/>
      <w:r w:rsidRPr="00E82107">
        <w:rPr>
          <w:rFonts w:ascii="GHEA Grapalat" w:hAnsi="GHEA Grapalat" w:cs="Sylfaen"/>
        </w:rPr>
        <w:t>Կոշտ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սկավառակ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SSD` 512 GB-1 TB: </w:t>
      </w:r>
      <w:proofErr w:type="spellStart"/>
      <w:r w:rsidRPr="00E82107">
        <w:rPr>
          <w:rFonts w:ascii="GHEA Grapalat" w:hAnsi="GHEA Grapalat" w:cs="Sylfaen"/>
        </w:rPr>
        <w:t>Տեսաքարտ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նվազագույնը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4-8 GB </w:t>
      </w:r>
      <w:proofErr w:type="spellStart"/>
      <w:r w:rsidRPr="00E82107">
        <w:rPr>
          <w:rFonts w:ascii="GHEA Grapalat" w:hAnsi="GHEA Grapalat" w:cs="Sylfaen"/>
        </w:rPr>
        <w:t>Սնուցման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բլոկ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600 W </w:t>
      </w:r>
      <w:proofErr w:type="spellStart"/>
      <w:r w:rsidRPr="00E82107">
        <w:rPr>
          <w:rFonts w:ascii="GHEA Grapalat" w:hAnsi="GHEA Grapalat" w:cs="Sylfaen"/>
        </w:rPr>
        <w:t>Իրան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Classic case, 2 HDMI </w:t>
      </w:r>
      <w:proofErr w:type="spellStart"/>
      <w:r w:rsidRPr="00E82107">
        <w:rPr>
          <w:rFonts w:ascii="GHEA Grapalat" w:hAnsi="GHEA Grapalat" w:cs="Sylfaen"/>
        </w:rPr>
        <w:t>կամ</w:t>
      </w:r>
      <w:proofErr w:type="spellEnd"/>
      <w:r w:rsidRPr="00E82107">
        <w:rPr>
          <w:rFonts w:ascii="GHEA Grapalat" w:hAnsi="GHEA Grapalat"/>
        </w:rPr>
        <w:t xml:space="preserve"> HDMI+1VGA </w:t>
      </w:r>
    </w:p>
    <w:p w:rsidR="00D95C27" w:rsidRPr="00E82107" w:rsidRDefault="00E82107" w:rsidP="00E82107">
      <w:pPr>
        <w:rPr>
          <w:rFonts w:ascii="GHEA Grapalat" w:hAnsi="GHEA Grapalat"/>
        </w:rPr>
      </w:pPr>
      <w:proofErr w:type="spellStart"/>
      <w:r w:rsidRPr="00E82107">
        <w:rPr>
          <w:rFonts w:ascii="GHEA Grapalat" w:hAnsi="GHEA Grapalat" w:cs="Sylfaen"/>
        </w:rPr>
        <w:t>Մոնիտոր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Տեսակ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Օֆիսային</w:t>
      </w:r>
      <w:proofErr w:type="spellEnd"/>
      <w:r w:rsidRPr="00E82107">
        <w:rPr>
          <w:rFonts w:ascii="GHEA Grapalat" w:hAnsi="GHEA Grapalat"/>
        </w:rPr>
        <w:t xml:space="preserve">, </w:t>
      </w:r>
      <w:proofErr w:type="spellStart"/>
      <w:r w:rsidRPr="00E82107">
        <w:rPr>
          <w:rFonts w:ascii="GHEA Grapalat" w:hAnsi="GHEA Grapalat" w:cs="Sylfaen"/>
        </w:rPr>
        <w:t>Մատրիցայի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տեսակ՝</w:t>
      </w:r>
      <w:r w:rsidRPr="00E82107">
        <w:rPr>
          <w:rFonts w:ascii="GHEA Grapalat" w:hAnsi="GHEA Grapalat"/>
        </w:rPr>
        <w:t>Full</w:t>
      </w:r>
      <w:proofErr w:type="spellEnd"/>
      <w:r w:rsidRPr="00E82107">
        <w:rPr>
          <w:rFonts w:ascii="GHEA Grapalat" w:hAnsi="GHEA Grapalat"/>
        </w:rPr>
        <w:t xml:space="preserve"> HD </w:t>
      </w:r>
      <w:proofErr w:type="gramStart"/>
      <w:r w:rsidRPr="00E82107">
        <w:rPr>
          <w:rFonts w:ascii="GHEA Grapalat" w:hAnsi="GHEA Grapalat"/>
        </w:rPr>
        <w:t xml:space="preserve">IPS,  </w:t>
      </w:r>
      <w:proofErr w:type="spellStart"/>
      <w:r w:rsidRPr="00E82107">
        <w:rPr>
          <w:rFonts w:ascii="GHEA Grapalat" w:hAnsi="GHEA Grapalat" w:cs="Sylfaen"/>
        </w:rPr>
        <w:t>Անկյունագիծ</w:t>
      </w:r>
      <w:proofErr w:type="spellEnd"/>
      <w:proofErr w:type="gram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"23.8 " </w:t>
      </w:r>
      <w:proofErr w:type="spellStart"/>
      <w:r w:rsidRPr="00E82107">
        <w:rPr>
          <w:rFonts w:ascii="GHEA Grapalat" w:hAnsi="GHEA Grapalat" w:cs="Sylfaen"/>
        </w:rPr>
        <w:t>Անկյունագիծ</w:t>
      </w:r>
      <w:proofErr w:type="spellEnd"/>
      <w:r w:rsidRPr="00E82107">
        <w:rPr>
          <w:rFonts w:ascii="GHEA Grapalat" w:hAnsi="GHEA Grapalat"/>
        </w:rPr>
        <w:t xml:space="preserve"> (</w:t>
      </w:r>
      <w:proofErr w:type="spellStart"/>
      <w:r w:rsidRPr="00E82107">
        <w:rPr>
          <w:rFonts w:ascii="GHEA Grapalat" w:hAnsi="GHEA Grapalat" w:cs="Sylfaen"/>
        </w:rPr>
        <w:t>սմ</w:t>
      </w:r>
      <w:proofErr w:type="spellEnd"/>
      <w:r w:rsidRPr="00E82107">
        <w:rPr>
          <w:rFonts w:ascii="GHEA Grapalat" w:hAnsi="GHEA Grapalat"/>
        </w:rPr>
        <w:t>)</w:t>
      </w:r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60.45 </w:t>
      </w:r>
      <w:proofErr w:type="spellStart"/>
      <w:r w:rsidRPr="00E82107">
        <w:rPr>
          <w:rFonts w:ascii="GHEA Grapalat" w:hAnsi="GHEA Grapalat" w:cs="Sylfaen"/>
        </w:rPr>
        <w:t>սմ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Կետայնություն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1920 x 1080 </w:t>
      </w:r>
      <w:proofErr w:type="spellStart"/>
      <w:r w:rsidRPr="00E82107">
        <w:rPr>
          <w:rFonts w:ascii="GHEA Grapalat" w:hAnsi="GHEA Grapalat" w:cs="Sylfaen"/>
        </w:rPr>
        <w:t>Կոնտրաստային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հարաբերակցություն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1000:1 </w:t>
      </w:r>
      <w:proofErr w:type="spellStart"/>
      <w:r w:rsidRPr="00E82107">
        <w:rPr>
          <w:rFonts w:ascii="GHEA Grapalat" w:hAnsi="GHEA Grapalat" w:cs="Sylfaen"/>
        </w:rPr>
        <w:t>Արձագանքման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ժամանակ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5 </w:t>
      </w:r>
      <w:proofErr w:type="spellStart"/>
      <w:r w:rsidRPr="00E82107">
        <w:rPr>
          <w:rFonts w:ascii="GHEA Grapalat" w:hAnsi="GHEA Grapalat"/>
        </w:rPr>
        <w:t>ms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Հաճախականություն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75 </w:t>
      </w:r>
      <w:proofErr w:type="spellStart"/>
      <w:r w:rsidRPr="00E82107">
        <w:rPr>
          <w:rFonts w:ascii="GHEA Grapalat" w:hAnsi="GHEA Grapalat" w:cs="Sylfaen"/>
        </w:rPr>
        <w:t>Հց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Պայծառություն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250 cd/m2 </w:t>
      </w:r>
      <w:proofErr w:type="spellStart"/>
      <w:r w:rsidRPr="00E82107">
        <w:rPr>
          <w:rFonts w:ascii="GHEA Grapalat" w:hAnsi="GHEA Grapalat" w:cs="Sylfaen"/>
        </w:rPr>
        <w:t>Դիտման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անկյուն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178°/178° </w:t>
      </w:r>
      <w:proofErr w:type="spellStart"/>
      <w:r w:rsidRPr="00E82107">
        <w:rPr>
          <w:rFonts w:ascii="GHEA Grapalat" w:hAnsi="GHEA Grapalat" w:cs="Sylfaen"/>
        </w:rPr>
        <w:t>Միացումներ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HDMI, VGA </w:t>
      </w:r>
      <w:proofErr w:type="spellStart"/>
      <w:r w:rsidRPr="00E82107">
        <w:rPr>
          <w:rFonts w:ascii="GHEA Grapalat" w:hAnsi="GHEA Grapalat" w:cs="Sylfaen"/>
        </w:rPr>
        <w:t>Չափսերը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555 x 421 x 182 </w:t>
      </w:r>
      <w:proofErr w:type="spellStart"/>
      <w:r w:rsidRPr="00E82107">
        <w:rPr>
          <w:rFonts w:ascii="GHEA Grapalat" w:hAnsi="GHEA Grapalat" w:cs="Sylfaen"/>
        </w:rPr>
        <w:t>մմ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Ստեղնաշար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Գույնը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սև</w:t>
      </w:r>
      <w:proofErr w:type="spellEnd"/>
      <w:r w:rsidRPr="00E82107">
        <w:rPr>
          <w:rFonts w:ascii="GHEA Grapalat" w:hAnsi="GHEA Grapalat"/>
        </w:rPr>
        <w:t xml:space="preserve">, </w:t>
      </w:r>
      <w:proofErr w:type="spellStart"/>
      <w:r w:rsidRPr="00E82107">
        <w:rPr>
          <w:rFonts w:ascii="GHEA Grapalat" w:hAnsi="GHEA Grapalat" w:cs="Sylfaen"/>
        </w:rPr>
        <w:t>ստեղները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անգլերեն</w:t>
      </w:r>
      <w:proofErr w:type="spellEnd"/>
      <w:r w:rsidRPr="00E82107">
        <w:rPr>
          <w:rFonts w:ascii="GHEA Grapalat" w:hAnsi="GHEA Grapalat"/>
        </w:rPr>
        <w:t xml:space="preserve"> </w:t>
      </w:r>
      <w:r w:rsidRPr="00E82107">
        <w:rPr>
          <w:rFonts w:ascii="GHEA Grapalat" w:hAnsi="GHEA Grapalat" w:cs="Sylfaen"/>
        </w:rPr>
        <w:t>և</w:t>
      </w:r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ռուսերեն</w:t>
      </w:r>
      <w:proofErr w:type="spellEnd"/>
      <w:r w:rsidRPr="00E82107">
        <w:rPr>
          <w:rFonts w:ascii="GHEA Grapalat" w:hAnsi="GHEA Grapalat"/>
        </w:rPr>
        <w:t xml:space="preserve">, </w:t>
      </w:r>
      <w:proofErr w:type="spellStart"/>
      <w:r w:rsidRPr="00E82107">
        <w:rPr>
          <w:rFonts w:ascii="GHEA Grapalat" w:hAnsi="GHEA Grapalat" w:cs="Sylfaen"/>
        </w:rPr>
        <w:t>միացումը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լարով</w:t>
      </w:r>
      <w:proofErr w:type="spellEnd"/>
      <w:r w:rsidRPr="00E82107">
        <w:rPr>
          <w:rFonts w:ascii="GHEA Grapalat" w:hAnsi="GHEA Grapalat"/>
        </w:rPr>
        <w:t xml:space="preserve">: </w:t>
      </w:r>
      <w:proofErr w:type="spellStart"/>
      <w:r w:rsidRPr="00E82107">
        <w:rPr>
          <w:rFonts w:ascii="GHEA Grapalat" w:hAnsi="GHEA Grapalat" w:cs="Sylfaen"/>
        </w:rPr>
        <w:t>Մկնիկ</w:t>
      </w:r>
      <w:proofErr w:type="spellEnd"/>
      <w:r w:rsidRPr="00E82107">
        <w:rPr>
          <w:rFonts w:ascii="GHEA Grapalat" w:hAnsi="GHEA Grapalat"/>
        </w:rPr>
        <w:t xml:space="preserve">` </w:t>
      </w:r>
      <w:proofErr w:type="spellStart"/>
      <w:r w:rsidRPr="00E82107">
        <w:rPr>
          <w:rFonts w:ascii="GHEA Grapalat" w:hAnsi="GHEA Grapalat" w:cs="Sylfaen"/>
        </w:rPr>
        <w:t>լարով</w:t>
      </w:r>
      <w:proofErr w:type="spellEnd"/>
      <w:r w:rsidRPr="00E82107">
        <w:rPr>
          <w:rFonts w:ascii="GHEA Grapalat" w:hAnsi="GHEA Grapalat"/>
        </w:rPr>
        <w:t xml:space="preserve">,  </w:t>
      </w:r>
      <w:proofErr w:type="spellStart"/>
      <w:r w:rsidRPr="00E82107">
        <w:rPr>
          <w:rFonts w:ascii="GHEA Grapalat" w:hAnsi="GHEA Grapalat" w:cs="Sylfaen"/>
        </w:rPr>
        <w:t>Գույնը</w:t>
      </w:r>
      <w:proofErr w:type="spellEnd"/>
      <w:r w:rsidRPr="00E82107">
        <w:rPr>
          <w:rFonts w:ascii="GHEA Grapalat" w:hAnsi="GHEA Grapalat" w:cs="Sylfaen"/>
        </w:rPr>
        <w:t>՝</w:t>
      </w:r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սև</w:t>
      </w:r>
      <w:proofErr w:type="spellEnd"/>
      <w:r w:rsidRPr="00E82107">
        <w:rPr>
          <w:rFonts w:ascii="GHEA Grapalat" w:hAnsi="GHEA Grapalat"/>
        </w:rPr>
        <w:t xml:space="preserve">: </w:t>
      </w:r>
      <w:proofErr w:type="spellStart"/>
      <w:r w:rsidRPr="00E82107">
        <w:rPr>
          <w:rFonts w:ascii="GHEA Grapalat" w:hAnsi="GHEA Grapalat" w:cs="Sylfaen"/>
        </w:rPr>
        <w:t>Հարցերի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դեպքում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քննարկել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պատվիրատուի</w:t>
      </w:r>
      <w:proofErr w:type="spellEnd"/>
      <w:r w:rsidRPr="00E82107">
        <w:rPr>
          <w:rFonts w:ascii="GHEA Grapalat" w:hAnsi="GHEA Grapalat"/>
        </w:rPr>
        <w:t xml:space="preserve"> </w:t>
      </w:r>
      <w:proofErr w:type="spellStart"/>
      <w:r w:rsidRPr="00E82107">
        <w:rPr>
          <w:rFonts w:ascii="GHEA Grapalat" w:hAnsi="GHEA Grapalat" w:cs="Sylfaen"/>
        </w:rPr>
        <w:t>հետ</w:t>
      </w:r>
      <w:proofErr w:type="spellEnd"/>
      <w:r w:rsidRPr="00E82107">
        <w:rPr>
          <w:rFonts w:ascii="GHEA Grapalat" w:hAnsi="GHEA Grapalat"/>
        </w:rPr>
        <w:t>:</w:t>
      </w:r>
      <w:bookmarkEnd w:id="0"/>
    </w:p>
    <w:sectPr w:rsidR="00D95C27" w:rsidRPr="00E82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D71"/>
    <w:rsid w:val="005A0D71"/>
    <w:rsid w:val="00D95C27"/>
    <w:rsid w:val="00E8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58C80-DB1B-44E8-AE7D-69CB07833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2024-11-21T05:22:00Z</dcterms:created>
  <dcterms:modified xsi:type="dcterms:W3CDTF">2024-11-21T05:23:00Z</dcterms:modified>
</cp:coreProperties>
</file>