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ՍԳԼ-ԷԱՃԱՊՁԲ-24/40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2024 թվականի կարիքների համար, էլեկտրոնային աճուրդով, ապրանքների ձեռքբերման «ՍԳԼ-ԷԱՃԱՊՁԲ-24/40»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ՍԳԼ-ԷԱՃԱՊՁԲ-24/40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2024 թվականի կարիքների համար, էլեկտրոնային աճուրդով, ապրանքների ձեռքբերման «ՍԳԼ-ԷԱՃԱՊՁԲ-24/40»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2024 թվականի կարիքների համար, էլեկտրոնային աճուրդով, ապրանքների ձեռքբերման «ՍԳԼ-ԷԱՃԱՊՁԲ-24/40»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ՍԳԼ-ԷԱՃԱՊՁԲ-24/40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2024 թվականի կարիքների համար, էլեկտրոնային աճուրդով, ապրանքների ձեռքբերման «ՍԳԼ-ԷԱՃԱՊՁԲ-24/40»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ՍԳԼ-ԷԱՃԱՊՁԲ-24/40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ՍԳԼ-ԷԱՃԱՊՁԲ-24/40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ՍԳԼ-ԷԱՃԱՊՁԲ-24/40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ՍԳԼ-ԷԱՃԱՊՁԲ-24/40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ՍԳԼ-ԷԱՃԱՊՁԲ-24/40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«ՍԳԼ-ԷԱՃԱՊՁԲ-24/40»*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ՍԳԼ-ԷԱՃԱՊՁԲ-24/40*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«ՍԳԼ-ԷԱՃԱՊՁԲ-24/40»*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ՍԳԼ-ԷԱՃԱՊՁԲ-24/40*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1, 2, 3, 6-րդ չափաբաժինների համար Գնորդի կողմից ապրանքն ընդունվելու օրվան հաջորդող օրվանից հաշված 2 տարի, 4, 5, 7-րդ չափաբաժինների համար Գնորդի կողմից ապրանքն ընդունվելու օրվան հաջորդող օրվանից հաշված 1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1, 2, 3, 6-րդ չափաբաժինների համար Գնորդի կողմից ապրանքն ընդունվելու օրվան հաջորդող օրվանից հաշված 2 տարի, 4, 5, 7-րդ չափաբաժինների համար Գնորդի կողմից ապրանքն ընդունվելու օրվան հաջորդող օրվանից հաշված 1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Էկրանի անկյունագիծը առնվազն՝ 43" (109 սմ), Էկրանի կետայնությունը, առնվազն՝ 1920x1080, Օպերացիոն համակարգը՝ Անդրոիդ հեռուստացույց, Ձայնային հզորությունը՝ 14Վտ (2*7Վտ), Սմարթ, Դիտման անկյունը՝ 178º/178º, Կադրերի հաճախություն 50 հերց, Բարելավման հաճախություն 1000 հերց, Ընդունելի ֆորմատներ՝ AVI, WMV, ASF, MP4, TS.MOV, 3GP, MKV, MPG,MP3,DAT, Մեդիասրվեր DLNA-ի առկայությւնը պարտադիր է։
HDMI - առնվազն 2 մուտք, USB - առնվազն 2, Ինտերնետ, Wi-Fi։
Հոսանք՝ 220-240 Վ/50-60 Հց, Հզորությունը՝ 70 Վտ։
Հեռուստացույցը պետք է ունենա պատին կախելու հնարավորություն։
Լրակազմը ներառում է՝ հեռուստացույց, միացման համար անհրաժեշտ լարեր, հեռակառավարման վահանակ, համապատասխան կախիչ։
Երաշխիքային ժամկետ՝ առնվազն 2 տարի։ Ապրանքը պետք է լինի, չօգտագործված, մատակարարվի փակ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սառեցման համակարգը՝ DEFROST համակարգ,դռների քանակը՝ 1դուռ,սառցարանը վերևից,ընդհանուր տարողությունը, առնվազն՝ 90 լիտր, որից սառցախցիկի ծավալը՝ առնվազն 9 լիտր, սառնախցիկը՝ առնվազն 81 լիտր, էներգախնայողության դասը՝ A, գազի տեսակը R600, հոսանքը 220-240վոլտ/50-60հերց, աղմուկը՝ 45dB: Գույնն անհրաժեշտ է համաձայնեցնել պատվիրատուի հետ։ Երաշխիքային ժամկետ, առնվազն՝ 24 ամիս տարի: Ապրանքը պետք է լինի, չօգտագործված, մատակարարվի փակ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 դռների քանակը՝ 1դուռ,ընդհանուր տարողությունը, առնվազն՝ 180 լիտր, դարակաշարով առնվազն՝ 5 դարակ, էներգախնայողության դասը՝ A, գազի տեսակը R600, հոսանքը 220-240վոլտ/50-60հերց: Գույնն անհրաժեշտ է համաձայնեցնել պատվիրատուի հետ։ Երաշխիքային ժամկետ, առնվազն՝ 24 ամիս տարի: Ապրանքը պետք է լինի, չօգտագործված, մատակարարվի փակ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ճենապակուց, գույնը սպիտակ։ Չափսերը՝ խորությունն առնվազն 43,5սմ, Լայնությունը՝ առնվազն 54սմ,  բարձրությունը՝ առնվազն 86սմ։ 
Տեխնիկական բնութագրի նվազագույն պահանջներին համապատասխանում են՝ Sanita ապրանքանիշի Attica 55 մոդելը, կամ համարժեք՝ Letop ապրանքանիշի LT701B մոդելը։ Երաշխիքային ժամկետ, առնվազն 1 տարի: Ապրանքը պետք է լինի, չօգտագործված, մատակարարվի փակ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կոմպակտ, ճենապակուց, գույնը՝ սպիտակ, միկրոլիֆտ նստատեղով, տեղադրման ձևը՝ տակից, ջրթափ մեխանիզմը՝ երկու ռեժիմով։ Չափսերը՝ խորությունն առնվազն 64սմ, Լայնությունը՝ առնվազն 35սմ,  բարձրությունը՝ առնվազն 77սմ։ 
Տեխնիկական բնութագրի նվազագույն պահանջներին համապատասխանում են՝ Sanita ապրանքանիշիNext մոդելը, կամ համարժեք՝ Letop ապրանքանիշի LT-2003Ա UF մոդելը։ Երաշխիքային ժամկետ, առնվազն 1 տարի: Ապրանքը պետք է լինի, չօգտագործված, մատակարարվի փակ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չժանգոտվող մետաղից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1 տեղ, պատրաստված չժանգոտվող պողպատից, առնվազն AISI 201, արտաքին չափսերը՝ 600x600x850մմ, լվացարանի չափսը՝ 450x400x300մմ, չժանգոտվող պողպատը առնվազն 1,0մմ հաստությամբ, լվացարանի ոտքերը կլոր, տրամագիծը 50մմ, ոտքերի երկարությունը 800մմ,պատին հենվող կողմում բորտ, չափսերը՝ 600x100x25մմ։ Առնվազն 2 տարվա երաշխիքային ժամկետ։ Ապրանքը պետք է լինի, չօգտագործված, մատակարարվի փակ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ծավալն առնվազն 1․8լ, իրանի նյութը չժանգոտվող մետաղ, տաքացուցիչի տեսակը՝ սկավառակաձև, հզորությունն առնվազն 1800Վտ։ Երաշխիքային ժամկետ, առնվազն 1 տարի: Ապրանքը պետք է լինի, չօգտագործված, մատակարարվի փակ տուփով։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ստորագրման պահից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ստորագրման պահից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ստորագրման պահից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ստորագրման պահից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ստորագրման պահից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ստորագրման պահից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ստորագրման պահից 30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