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ՀՀ-ՊԵԿ-ԷԱՃԱՊՁԲ-24/36-Ք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ՀՀ-ՊԵԿ-ԷԱՃԱՊՁԲ-24/36-Ք</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ՀՀ-ՊԵԿ-ԷԱՃԱՊՁԲ-24/36-Ք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ՀՀ-ՊԵԿ-ԷԱՃԱՊՁԲ-24/36-Ք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"ՀՀ-ՊԵԿ-ԷԱՃԱՊՁԲ-24/36-Ք"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ՀՀ-ՊԵԿ-ԷԱՃԱՊՁԲ-24/36-Ք*.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"ՀՀ-ՊԵԿ-ԷԱՃԱՊՁԲ-24/36-Ք"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ՀՀ-ՊԵԿ-ԷԱՃԱՊՁԲ-24/36-Ք*.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ՀՀ-ՊԵԿ-ԷԱՃԱՊՁԲ-24/36-Ք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15страницах,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крест
Размер – 2х18мм.
Материал - металл
Тип головки – крестоваяДругие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сад с винтовой головкой (шляпкой).
Размер – 3х30мм.
Материал - металл
Тип головки – крестоваяДругие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садовый шуруп
 Размер – 3,5х35мм.
 Материал - металл
 Тип головки – крестовая
 Черный цветДругие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крест
  Размер – 3,5х40мм.
  Материал - металл
  Тип головки – крестовая
  Черный цветДругие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Винтовой крест
 Размер – 3х25мм.
 Материал - металл
 Тип головки – крестовая
 Черный цветДругие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капроновый 6мм вместе с шурупом.Другие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капроновый 7мм вместе с шурупом.Другие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со смесителем
Смеситель - предназначен для раковины/со смесителем для горячей и холодной воды/
Крепление – на мойку
Рычаг - сверху
Материал - латунь
Длина ногтя – 20-25 см.
Высота слива воды – 8-12 см.
Поверхность - глянцевая
Монтаж - через гибкие трубы
Цвет - серебро
 Вес нетто крана – от 650 г до 800 г.Другие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со смесителем, предназначенный для ванной комнаты, с душем,
Монтаж – на стену
Рычаг - сверху
Материал - латунь
Поверхность - глянцевая
Монтаж – через гибкую трубу, подключаемую к душевой кабине.
Длина гибкой трубы 1,30-2,0 метра.
Цвет - серебро
Вес нетто крана – от 800 г до 1100 г.Другие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Кран-предназначен для раковины/без миксера
 крепление на раковину,
со стороны рычага/с собачкой/материал-латунь,
высота трости – 15-20 см,
поверхность - глянцевая, монтаж - с возможностью подсоединения гибкой трубы диаметром 1/2
цвет - серебро
вес - от 400г до 600г.Другие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мойка с сетчатой головкой /никелированная/ диаметр 32мм, длина 80-120см, цвет белый.Другие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мойка с сетчатой головкой /никелированная/ диаметр 40мм, длина 80-120см, цвет белыйДругие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унитаза, длина 42см, ширина 34см, расстояние между крепежными штифтами 16см, крышка с вакуумом, цвет белый.Другие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трубка крана, латунь. один конец с наружной резьбой диаметром 10 мм, другой конец с винтом 1/2, длина 45 см.Другие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для латунного унитаза, длина 45см, коннекторы 1/2х1/2г.Другие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продукция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Сифонная раковина
Выходная металлическая часть и винты из нержавеющей стали (внутренние)
Материал - полипропилен
Размер металлической сетки - 59-60мм.
Длина винта - 69-70мм.
Выход на канализацию - 49-50мм.
Высота сифона - 150-210мм.
 Максимальная длина гофрированной трубы – 800-900мм.Другие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արկո
Тип - угловой/сферический/
Материал - латунь/никелированная/
Резьба – наружная/размер 1/2.Другие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Тип -сферический
Материал - латунь/никелированная/
Патроны – 1/2 размера FM.Другие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Тип - сферический
Материал - латунь/никелированная/
Нитки – 1/2 размера ММ.Другие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Тип -сферический
Материал - латунь/никелированная/
Картриджи – 1/2 размера FF.Другие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