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հյուրերի տան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հյուրերի տան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հյուրերի տան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հյուրերի տան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Վարսահարդարիչ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Պատասխանատու ստորաբաժանում՝ ԵՊՀ հյուրերի տուն: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HITT HT-5107, Philips, GEEPAS
Մակերես - Non-stick
Հզորություն - առնվազն 2400 W
Գոլորշու ուժգնացում (գր/րոպե) -  առնվազն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HITT HT 5002, Braun, Philips
Թեյնիկի տեսակ - էլեկտրական
Տարողություն - 1,8 լ
Հզորություն – առնվազն 1500 Վտ
Արտաքին նյութ - մետաղ
Պտույտ - 360°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Վարսահարդարիչ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Վարսահարդարիչ ARESA, Normann, Gemei 
Հզորությունը ՝ առնվազն 2100 Վտ,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Լարային հեռախոս 
Ձայնի բարձրության կառավարում - այո
Համարի կրկնում - այո
Պատի տեղադրման հնարավորություն - այո
Խոսափողի չափը առնվազն - 15 x 9.6 x 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Berg
Philips 
Էկրանի անկյունագիծ – առնվազն 43" (109 սմ)
Էկրանի կետայնություն - առնվազն 1920 x 1080 Full HD
Պրոցեսոր - Hyper Real
Էկրանի հետին լույս - Direct LED
Էկրանի թարմացման արագություն - առնվազն  50 Հց
Ձայնային համակարգ - Dolby Digital Plus (20 Վտ)
Չափերը՝ տակդիրով – առնվազն 967 x 590.6 x 159.5 մմ
Պատին ամրանալու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Samsung 
Berg
Philips
Wi-Fi
Wifi այո
Էկրանի տեսակը LED
Կետայնությունը3840x2160 4K
Չափերը
1մ 25 սմ x 75 սմ 
Անկյունագիծը 1 մ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Վերը նշված հեռուստացույցին համապատասխան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MIDEA MR1080S, HITACHI, BEKO
 չափերը՝ 47 x 85 x 45սմ,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Ցանկացած բրենդի
Տեսակը` կլոր, ներկառուցվող
Սպառվող հզորությունը (Վտ)` 12W
Գունային ջերմաստիճան (Կ)` 6500K
Տրամագիծը ՝ 120 մմ
Հաստությունը ՝ 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Ցանկացած բրենդի
18W հզորությամբ առաստաղի կախովի կլոր  լեդ լամպ չներկառուցվող
Արտաքին չափ` 222 մմ․
Գունային ջերմաստիճան (Կ)` 6500K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20 օրացուցային օր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