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5D629" w14:textId="2C7A323E" w:rsidR="007E3F13" w:rsidRDefault="0068656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r>
        <w:rPr>
          <w:rFonts w:ascii="GHEA Grapalat" w:hAnsi="GHEA Grapalat" w:cs="Sylfaen"/>
          <w:sz w:val="16"/>
          <w:szCs w:val="16"/>
        </w:rPr>
        <w:t>Ծածկագիրը</w:t>
      </w:r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r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260"/>
        <w:gridCol w:w="63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7E3F13" w14:paraId="5E1FE92F" w14:textId="77777777" w:rsidTr="0099664E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նախա</w:t>
            </w:r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տեսված չափա</w:t>
            </w:r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բաժնի համարը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անվանումը և ապրանքային նշանը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D0C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FF7AEA6" w14:textId="77777777" w:rsidR="00027F3C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0BAEE652" w14:textId="77777777" w:rsidR="00027F3C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0D8090E6" w14:textId="77777777" w:rsidR="00027F3C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5C174591" w14:textId="3B8F9080" w:rsidR="00027F3C" w:rsidRPr="00027F3C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Միավոր արժեք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74E6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109F21F7" w14:textId="7D180ED9" w:rsidR="00027F3C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Ընդհանուր արժեքը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AC30" w14:textId="3D7734C5" w:rsidR="007E3F13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7E3F13" w14:paraId="64591823" w14:textId="77777777" w:rsidTr="0099664E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7E3F13" w14:paraId="53018B31" w14:textId="77777777" w:rsidTr="0099664E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5103EDB8" w:rsidR="007E3F13" w:rsidRPr="00027F3C" w:rsidRDefault="00027F3C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քանակ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60FFA" w:rsidRPr="00332107" w14:paraId="47FD402B" w14:textId="77777777" w:rsidTr="00E1167C">
        <w:trPr>
          <w:cantSplit/>
          <w:trHeight w:val="150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AEB0" w14:textId="37AE41F8" w:rsidR="00F60FFA" w:rsidRPr="00E1167C" w:rsidRDefault="00E1167C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B989C" w14:textId="77E37E1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907B" w14:textId="14CD34B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265/65R17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A99C" w14:textId="1FD7B237" w:rsidR="00F60FFA" w:rsidRPr="004C116F" w:rsidRDefault="00F60FFA" w:rsidP="00F60FF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H(210/կմ/ժ)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2024-2025թ.:Չօգտագօրծված:Շահող կազմկերպությունը  պետք է ներկայացնի ավտոդողերի վազքի ծառայության ժամկետների և նորմաների վերաբերյալ փաստաթուղթ                      На шине должна быть указана страна-производитель и производитель, размер, индекс установленной скорости (Speed Index)-не менее H(210/км/ч), индекс нагрузки(Load Index)-не менее 112 , максимальная нагрузка (кг)-не менее 1120.год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880F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76B07" w14:textId="095BCD6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60,000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1BE56" w14:textId="5A2998F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FDE6F" w14:textId="06F8A429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84FF1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F3B3374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CD05" w14:textId="4A4F098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33215E" w14:textId="64B9E9B0" w:rsidR="00F60FFA" w:rsidRDefault="00F60FFA" w:rsidP="00F60FFA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0A93179B" w14:textId="525D65CC" w:rsidR="00F60FFA" w:rsidRPr="00F60FFA" w:rsidRDefault="00F60FFA" w:rsidP="00F60FF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909A1D2" w14:textId="77777777" w:rsidTr="00E1167C">
        <w:trPr>
          <w:cantSplit/>
          <w:trHeight w:val="16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8790" w14:textId="3325A98D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48644" w14:textId="6D68746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A836" w14:textId="1F6C4ED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265/65R17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DA5D" w14:textId="5AA75730" w:rsidR="00F60FFA" w:rsidRPr="004C116F" w:rsidRDefault="00F60FFA" w:rsidP="00F60FF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На шине должна быть указана страна-производитель и производитель, размер, индекс установленной скорости(Speed Index)-не менее T(190/км/ч) , индекс нагрузки(Load Index)-не менее 112 , максимальная нагрузка (кг)-не менее 1120.год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F9E4D8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D221D" w14:textId="21E2E46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7EE3" w14:textId="08DF0D8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AA7D4" w14:textId="0BBE65A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52FED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207C94FB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C1AA7" w14:textId="552D63F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8A83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C475EB8" w14:textId="74499D71" w:rsidR="00F60FFA" w:rsidRPr="00366F1B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046CAE18" w14:textId="77777777" w:rsidTr="00E1167C">
        <w:trPr>
          <w:cantSplit/>
          <w:trHeight w:val="134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BB1F" w14:textId="46E653A0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47932" w14:textId="5B462A4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34351200/649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19FB" w14:textId="19183E7B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225/70R15C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691B" w14:textId="60C8AF57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112/110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1120/1060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112/110 , максимальная нагрузка (кг)-не менее 1120/1060.год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94101D" w14:textId="531D52B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B2A89" w14:textId="1860CE9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33,000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BA94E" w14:textId="701607C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DF84" w14:textId="224D95D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D9E0D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A851D0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89519" w14:textId="49621350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9EDFD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73CD964" w14:textId="2E9BD927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20EE9E98" w14:textId="77777777" w:rsidTr="00E1167C">
        <w:trPr>
          <w:cantSplit/>
          <w:trHeight w:val="135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7D40" w14:textId="0D22ECF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4D25F" w14:textId="2DD0825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6358" w14:textId="5221C20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185/75R16C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2931" w14:textId="0DFB93D2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N(140/կմ/ժ)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104/102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900/850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На шине должна быть указана страна-производитель и производитель, размер, индекс установленной скорости (Speed Index)-не менее N(140/км/ч), индекс нагрузки(Load Index)-не менее 104/102 , максимальная нагрузка (кг)-не менее 900/850.год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783151" w14:textId="1F84A46A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8B549" w14:textId="54E2067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26,500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8897" w14:textId="1834FEB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2650000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7BEE1" w14:textId="15798C4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100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F29628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2773CE5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7F827" w14:textId="528BD08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100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689A2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6A7DDA3" w14:textId="463AC4DF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6E52F41C" w14:textId="77777777" w:rsidTr="00E1167C">
        <w:trPr>
          <w:cantSplit/>
          <w:trHeight w:val="12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E1BD" w14:textId="0FE91F97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F1C87" w14:textId="3325255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2D1A" w14:textId="741CB1F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185/75R16C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11EA" w14:textId="0762926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104/102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900/850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104/102 , максимальная нагрузка (кг)-не менее 900/850.год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A5252F" w14:textId="3DBFD9A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05A7C" w14:textId="7E1DEE7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C1BCA" w14:textId="441C668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3480000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2FEEE" w14:textId="73085F3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120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2AD58B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44EEA5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027CD" w14:textId="58CCD86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120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F819E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983BF6A" w14:textId="1D3C65BD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02DB9650" w14:textId="77777777" w:rsidTr="00E1167C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D59F" w14:textId="7D6D9A40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F33EA" w14:textId="3315428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7B4B" w14:textId="0BE38E5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Անվադող 185/75R16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9336" w14:textId="6B96DB8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համասեզոն,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97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730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97 , максимальная нагрузка (кг)-не менее 730.год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E9437A" w14:textId="7A01E09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E81E3" w14:textId="5D5368F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9CC77" w14:textId="109738A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448000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B365" w14:textId="23394A0D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16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FEC15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FD0928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342E0" w14:textId="4596310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16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7C73F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F797DCA" w14:textId="78438F94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23BDEB64" w14:textId="77777777" w:rsidTr="00E1167C">
        <w:trPr>
          <w:cantSplit/>
          <w:trHeight w:val="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2C11" w14:textId="70C38481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15A13" w14:textId="51A543E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69D6" w14:textId="33D8A28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Անվադող 185/75R16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15E7" w14:textId="15706B50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97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730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На шине должна быть указана страна-производитель и производитель, размер, индекс установленной скорости(Speed Index)-не менее T(190/км/ч) , индекс нагрузки(Load Index)-не менее 97 , максимальная нагрузка (кг)-не менее 730.год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EB0C9F" w14:textId="341DBFC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FF119" w14:textId="63EF664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134E9" w14:textId="1464CA5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7868A" w14:textId="67DA8772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20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B1494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95601D6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15A0A" w14:textId="2DE36B9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20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81CD9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0A380FAC" w14:textId="2DA782E1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C9DC364" w14:textId="77777777" w:rsidTr="00E1167C">
        <w:trPr>
          <w:cantSplit/>
          <w:trHeight w:val="8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0DC1" w14:textId="17BF416D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88852" w14:textId="4C2AC41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34351200/681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7825" w14:textId="18DF153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225/70R15C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12C9" w14:textId="14D1A86B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112/110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1120/1060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112/110 , максимальная нагрузка (кг)-не менее 1120/1060.год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057FDE" w14:textId="5211059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08C5" w14:textId="7233D71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82BFB" w14:textId="79B4230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420000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C38C7" w14:textId="458B1F7E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B1DE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3C7318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42FF4" w14:textId="08A3C42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4C79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070A604" w14:textId="657A654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9D733F3" w14:textId="77777777" w:rsidTr="00E1167C">
        <w:trPr>
          <w:cantSplit/>
          <w:trHeight w:val="63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A84C" w14:textId="1F3DB01E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E44B3" w14:textId="1FB28C8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5FBF" w14:textId="22EAB50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225/85R15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D843" w14:textId="4A36C7DE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համասեզոն, խցավոր, նախատեսված թեթև բեռնատար ավտոմեքենաների համար: Կոմպլեկտը ներառում է անվադողը, համապատասխան անվախուցը 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P(150/կմ/ժ)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На шине должны быть указаны страна-производитель и производитель, размер, индекс установленной скорости(Speed Index)-не менее P(150/км/ч), индекс нагрузки(Load Index)-не менее 106, максимальная нагрузка (кг)-не менее 950.год выпуска-не ранее 2024-2025 гг..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844CD1" w14:textId="770973C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3DCE6" w14:textId="49CF354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E1767" w14:textId="0EAFD9A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4BEEF" w14:textId="0544010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6D9BA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2FA5FA4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3F31E" w14:textId="0DA97B9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CBBE0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60285E3" w14:textId="69103ABE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107A878F" w14:textId="77777777" w:rsidTr="00E1167C">
        <w:trPr>
          <w:cantSplit/>
          <w:trHeight w:val="66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CCFE" w14:textId="60E0662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4EC57" w14:textId="1FC560B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4B3" w14:textId="789A59F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255/70R16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7841" w14:textId="329E75E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S(180/կմ/ժ)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1090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На шине должна быть указана страна-производитель и производитель, размер, индекс установленной скорости (Speed Index)-не менее S(180/км/ч), индекс нагрузки(Load Index)-не менее 111 , максимальная нагрузка (кг)-не менее 1090.год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183C6A" w14:textId="7B66F52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29071" w14:textId="2D3C510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59,000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C021C" w14:textId="0B3E5C2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9DBD1" w14:textId="1CE79A92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A2AD21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1D89A6A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9CAA" w14:textId="39F62A4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A77F8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288EFC87" w14:textId="5CC942F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665D662" w14:textId="77777777" w:rsidTr="00E1167C">
        <w:trPr>
          <w:cantSplit/>
          <w:trHeight w:val="143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3B7C" w14:textId="7B8B44A7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9E947" w14:textId="721C589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0B7B" w14:textId="547958FA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215/70R16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3A7C" w14:textId="041EDC9E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H(210/կմ/ժ)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800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На шине должна быть указана страна-производитель и производитель, размер, индекс установленной скорости (Speed Index)-не менее H(210/км/ч), индекс нагрузки(Load Index)-не менее 100 , максимальная нагрузка (кг)-не менее 800.год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A087DA" w14:textId="6EDA81E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8AA1D" w14:textId="7DFDE1D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41,000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2CDF0" w14:textId="7261EE4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984000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33AE4" w14:textId="7C219BA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24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71A5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80A4974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0DCC8" w14:textId="33C03C3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24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B618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25129EE1" w14:textId="2578BFA0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68C9093E" w14:textId="77777777" w:rsidTr="00E1167C">
        <w:trPr>
          <w:cantSplit/>
          <w:trHeight w:val="3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3BB" w14:textId="288344CD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EF684" w14:textId="447FB2A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E7A9" w14:textId="4E57545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215/70R16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4A0F" w14:textId="2F0252DF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800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100 , максимальная нагрузка (кг)-не менее 800.год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351177" w14:textId="2D57F89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BF147" w14:textId="0FCD126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42,000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EB9E" w14:textId="31FEF6C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2016000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2B011" w14:textId="305CE328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48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E9415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C7C5853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51C58" w14:textId="70D29E5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48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C1938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12D0FEE" w14:textId="7C4046BE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1D964B79" w14:textId="77777777" w:rsidTr="00E1167C">
        <w:trPr>
          <w:cantSplit/>
          <w:trHeight w:val="72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87CA" w14:textId="622B8748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9F1F4" w14:textId="71F6B9F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DF81" w14:textId="074BB8E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215/65R16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24BD" w14:textId="0731F4B4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V(240/կմ/ժ)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На шине должна быть указана страна-производитель и производитель, размер, индекс установленной скорости (Speed Index)-не менее V(240/км/ч), индекс нагрузки(Load Index)-не менее 98 , максимальная нагрузка (кг)-не менее 750.год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F84E6F" w14:textId="7797587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5E81F" w14:textId="4948B10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31,000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6A10A" w14:textId="1D4E1A2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C3D1" w14:textId="768343AE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D0F1D4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CDA481B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F179" w14:textId="5B1218D8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6D93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4989B9A" w14:textId="5B27E5ED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0041B1E3" w14:textId="77777777" w:rsidTr="00E1167C">
        <w:trPr>
          <w:cantSplit/>
          <w:trHeight w:val="2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236C" w14:textId="66B90873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D9E22" w14:textId="2149232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4529" w14:textId="7F00E58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215/65R16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A90D" w14:textId="22856001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98 , максимальная нагрузка (кг)-не менее 750.год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9A55FA" w14:textId="2E50F06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13422" w14:textId="04BCDDD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33,000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9CDCC" w14:textId="584EB05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F5F6" w14:textId="24C8555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809298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6849BDA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BAA5F" w14:textId="6050062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C91D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FA3F6D8" w14:textId="0B6479D2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ECDF25B" w14:textId="77777777" w:rsidTr="00E1167C">
        <w:trPr>
          <w:cantSplit/>
          <w:trHeight w:val="9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F6DA" w14:textId="2B2AD0D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7FB8A" w14:textId="0DD5802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A609" w14:textId="60718E8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235/55R17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9D5C" w14:textId="71C0CC32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V(240/կմ/ժ)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99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775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На шине должна быть указана страна-производитель и производитель, размер, индекс установленной скорости (Speed Index)-не менее V(240/км/ч), индекс нагрузки(Load Index)-не менее 99 , максимальная нагрузка (кг)-не менее 775.год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989016" w14:textId="523DF53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C88A4" w14:textId="5C97820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34,000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2BD97" w14:textId="5DD0202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024AB" w14:textId="347F7AA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B93A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A8C5E36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10DD" w14:textId="790A329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2190D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81EC08E" w14:textId="6DA7BE31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E5571A1" w14:textId="77777777" w:rsidTr="00E1167C">
        <w:trPr>
          <w:cantSplit/>
          <w:trHeight w:val="53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870B" w14:textId="289D615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47FBE" w14:textId="52A1555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34351200/648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988E" w14:textId="7F75DD3B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235/55R17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553A" w14:textId="0C667F19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S(180/կմ/ժ)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99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775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На шине должна быть указана страна-производитель и производитель, размер, индекс установленной скорости (Speed Index)-не менее S(180/км/ч), индекс нагрузки(Load Index)-не менее 99 , максимальная нагрузка (кг)-не менее 775.год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E48384" w14:textId="13EFF70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61294" w14:textId="3B65441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37,000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39760" w14:textId="146F09A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148000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30F05" w14:textId="1991E09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4282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1454B3F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452BA" w14:textId="174455F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86006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5C6952B" w14:textId="28C8BAB2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C8BFD55" w14:textId="77777777" w:rsidTr="00E1167C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139D" w14:textId="2D572B89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E5DFA" w14:textId="1253E54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280C" w14:textId="67B51ADD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235/60R18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213D" w14:textId="532688F8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H(210/կմ/ժ)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107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975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 На шине должна быть указана страна-производитель и производитель, размер, индекс установленной скорости (Speed Index)-не менее H(210/км/ч), индекс нагрузки(Load Index)-не менее 107 , максимальная нагрузка (кг)-не менее 975.год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68E292" w14:textId="39FC0317" w:rsidR="00F60FFA" w:rsidRPr="006E638E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8EAD5" w14:textId="36F189CF" w:rsidR="00F60FFA" w:rsidRPr="006E638E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5C785" w14:textId="02D24B6D" w:rsidR="00F60FFA" w:rsidRPr="006E638E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4007F" w14:textId="0C60EA7A" w:rsidR="00F60FFA" w:rsidRPr="006E638E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33F768" w14:textId="77777777" w:rsidR="00F60FFA" w:rsidRPr="006E638E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E638E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AA72081" w14:textId="77777777" w:rsidR="00F60FFA" w:rsidRPr="006E638E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E638E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6D8E5" w14:textId="33A3206D" w:rsidR="00F60FFA" w:rsidRPr="006E638E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F0373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E0B8F79" w14:textId="502422E0" w:rsidR="00F60FFA" w:rsidRPr="006E638E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0A69891" w14:textId="77777777" w:rsidTr="00E1167C">
        <w:trPr>
          <w:cantSplit/>
          <w:trHeight w:val="96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80B2" w14:textId="6F0909D2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FE5D7" w14:textId="378F227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0CEC" w14:textId="29D488F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235/60R18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9853" w14:textId="0861765A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107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975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На шине должны быть указаны страна-производитель и производитель, размер, индекс установленной скорости (Speed Index)-не менее T(190/км/ч), индекс нагрузки(Load Index)-не менее 107 , максимальная нагрузка (кг)-не менее 975.год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99E5" w14:textId="2D8B44C5" w:rsidR="00F60FFA" w:rsidRPr="001B52B1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DB5B0" w14:textId="6B409C2B" w:rsidR="00F60FFA" w:rsidRPr="001B52B1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42,000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0166E" w14:textId="58A43C75" w:rsidR="00F60FFA" w:rsidRPr="001B52B1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168000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9263F" w14:textId="7D100EF4" w:rsidR="00F60FFA" w:rsidRPr="001B52B1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FFC6" w14:textId="77777777" w:rsidR="00F60FFA" w:rsidRPr="001B52B1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52B1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39D344F" w14:textId="77777777" w:rsidR="00F60FFA" w:rsidRPr="001B52B1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52B1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C8B67" w14:textId="141FCFD0" w:rsidR="00F60FFA" w:rsidRPr="001B52B1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CBE3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0DAC9396" w14:textId="574C7524" w:rsidR="00F60FFA" w:rsidRPr="00246D2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4033D4B0" w14:textId="77777777" w:rsidTr="00E1167C">
        <w:trPr>
          <w:cantSplit/>
          <w:trHeight w:val="96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C510" w14:textId="253EB7A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FB27F" w14:textId="0929207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6C66" w14:textId="59986A03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225/50R17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258D" w14:textId="1E060F86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V(240/կմ/ժ)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На шине должна быть указана страна-производитель и производитель, размер, индекс установленной скорости (Speed Index)-не менее V(240/км/ч), индекс нагрузки(Load Index)-не менее 98 , максимальная нагрузка (кг)-не менее 750.год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9F3674" w14:textId="0EF43ED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C004" w14:textId="28B412E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33,000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B40AB" w14:textId="2FB046A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CAECB" w14:textId="6C1A8F2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6A974F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73B8B51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C5F31" w14:textId="23742CB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6D05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0CBCC08F" w14:textId="70E2EFB8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429AB596" w14:textId="77777777" w:rsidTr="00E1167C">
        <w:trPr>
          <w:cantSplit/>
          <w:trHeight w:val="68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3A42" w14:textId="370EF690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EB30C" w14:textId="09D05AA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8842" w14:textId="4727EAF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225/50R17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44D2" w14:textId="698E3D53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S(180/կմ/ժ)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На шине должна быть указана страна-производитель и производитель, размер, индекс установленной скорости (Speed Index)-не менее S(180/км/ч), индекс нагрузки(Load Index)-не менее 98 , максимальная нагрузка (кг)-не менее 750.год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E601A2" w14:textId="60D3B0C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9796B" w14:textId="1F454C4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36,000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3E857" w14:textId="189224B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55628" w14:textId="51F3271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6FC7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18F78E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F224C" w14:textId="3AE42D4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981FE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2D737D4D" w14:textId="31FCBEDF" w:rsidR="00F60FFA" w:rsidRPr="00E1167C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4C1B2C2" w14:textId="77777777" w:rsidTr="00E1167C">
        <w:trPr>
          <w:cantSplit/>
          <w:trHeight w:val="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0153" w14:textId="64A4760F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0B215" w14:textId="1932096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9CCF" w14:textId="616D61C3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205/65R15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681F" w14:textId="10D39B7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H(210/կմ/ժ)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94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670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На шине должна быть указана страна-производитель и производитель, размер, индекс установленной скорости (Speed Index)-не менее H(210/км/ч), индекс нагрузки(Load Index)-не менее 94 , максимальная нагрузка (кг)-не менее 670.год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9F4C93" w14:textId="0ACA8D4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958AE" w14:textId="408C3A6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27,000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C44E" w14:textId="399864D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6CDE9" w14:textId="782F2EF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163ADC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1DCF43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2E50F" w14:textId="5EA959CD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3436F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26A5813" w14:textId="71AECBAB" w:rsidR="00F60FFA" w:rsidRPr="00E1167C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7480265C" w14:textId="77777777" w:rsidTr="00E1167C">
        <w:trPr>
          <w:cantSplit/>
          <w:trHeight w:val="108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9EDC" w14:textId="2C9BE91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245C" w14:textId="2F9F039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8702" w14:textId="3C4C6ED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205/65R15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2A4D" w14:textId="20FF861D" w:rsidR="00F60FFA" w:rsidRPr="004C116F" w:rsidRDefault="00F60FFA" w:rsidP="00F60FF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94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670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94 , максимальная нагрузка (кг)-не менее 670.год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EC85E5" w14:textId="24EA3BB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96553" w14:textId="5EA8550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117C4" w14:textId="2661617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98249" w14:textId="45298782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97FA5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F6F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Երևան</w:t>
            </w:r>
          </w:p>
          <w:p w14:paraId="0A6AE06D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077C2" w14:textId="21E6EDF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850D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B6F3639" w14:textId="74D2FDEE" w:rsidR="00F60FFA" w:rsidRPr="00246D2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DDF2BE9" w14:textId="77777777" w:rsidTr="00E1167C">
        <w:trPr>
          <w:cantSplit/>
          <w:trHeight w:val="136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88C9" w14:textId="61B47BB2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E1167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8807A" w14:textId="02589B0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B317" w14:textId="5B45621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195/65R15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7357" w14:textId="05C8B944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615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91 , максимальная нагрузка (кг)-не менее 615.год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099F5B" w14:textId="467AD4A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33C3B" w14:textId="7AD2094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22,000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A5291" w14:textId="00E44E5A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88000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E41D2" w14:textId="65404EAE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FD12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7D7CA63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C3685" w14:textId="33448E3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96E2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BF6F79">
              <w:rPr>
                <w:rFonts w:ascii="GHEA Grapalat" w:hAnsi="GHEA Grapalat" w:cs="Sylfaen"/>
                <w:sz w:val="18"/>
                <w:szCs w:val="18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4445E37" w14:textId="76FD4D04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2DCE5211" w14:textId="77777777" w:rsidTr="00DE11DE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1D9D" w14:textId="11B25E3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24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0BD5D" w14:textId="6B0CAB9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94DE" w14:textId="52570E5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195/70R15C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DAB2" w14:textId="1A3FAD53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104/102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900/850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104/102 , максимальная нагрузка (кг)-не менее 900/850.год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6B489" w14:textId="108FE18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8A564" w14:textId="36D50E4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DBAF5" w14:textId="464C7D2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A0360" w14:textId="6E2B909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A7D65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2A004076" w14:textId="1CA964E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5A663" w14:textId="70DE223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08863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1BD14A8" w14:textId="53FD3A92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17B0966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8314" w14:textId="56A69DB8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25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A72A7" w14:textId="601EDF9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4916" w14:textId="70CE574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195/70R15C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915B" w14:textId="17E913A3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104/102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900/850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104/102 , максимальная нагрузка (кг)-не менее 900/850.год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A2B05" w14:textId="61D61EE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14C4A" w14:textId="2691BDF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31,000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874D1" w14:textId="7F6A789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67023" w14:textId="1856B4F8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094E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2F8AC14" w14:textId="396D735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E7266" w14:textId="14D336D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CCF9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EA7ABE9" w14:textId="4A7420C1" w:rsidR="00F60FFA" w:rsidRPr="00366F1B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3C2F5C21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47DB" w14:textId="26BB21B3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26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065D6" w14:textId="1B73D4A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B54F" w14:textId="36F63A2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245/40R19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6720" w14:textId="63A301F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W(270/կմ/ժ)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94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670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На шине должна быть указана страна-производитель и производитель, размер, индекс установленной скорости (Speed Index)-не менее W(270/км/ч), индекс нагрузки(Load Index)-не менее 94 , максимальная нагрузка (кг)-не менее 670.год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FFEC7" w14:textId="6E6C93B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E156C" w14:textId="4031967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8B743" w14:textId="32A12BD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B55D0" w14:textId="516945E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B38A1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DB7E98C" w14:textId="3658521A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789A9" w14:textId="05EC1CB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96A99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1B8DE27" w14:textId="3E1B4B4B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4E547221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F0CD" w14:textId="0852FEE3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27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0BBDF" w14:textId="45B20B1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34351200/629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13DB" w14:textId="1F2270A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205/70R15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9B18" w14:textId="7F8EFCD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710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96 , максимальная нагрузка (кг)-не менее 710.год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C95B9" w14:textId="566B500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8C847" w14:textId="4965C54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25,500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81F1E" w14:textId="6C1CDCF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E74C7" w14:textId="4EAC083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29293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D12B695" w14:textId="7BCDF727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35483" w14:textId="4E176CCE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462AD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EFDEC05" w14:textId="66EA45EF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6B70B66C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576B" w14:textId="3E10B50C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28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58833" w14:textId="5A607E4B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EEAE" w14:textId="0748286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205/70R15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8776" w14:textId="2B879F2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710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96 , максимальная нагрузка (кг)-не менее 710.год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CBC9D" w14:textId="6DEA359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CD1E4" w14:textId="604EB05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CDF29" w14:textId="2A557FC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9FEBC" w14:textId="38C3D02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16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F86C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0DE6024" w14:textId="48328AFC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B29DA" w14:textId="73B5F51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16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9DFC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3219C29" w14:textId="785ABC17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3F07E84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59C5" w14:textId="367C703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29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8BA8D" w14:textId="42D9F6A3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80D9" w14:textId="7643F08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235/85R16 LT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E592" w14:textId="0CF2429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Q(160/կմ/ժ)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120/116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1400/1250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На шине должны быть указаны страна-производитель и производитель, размер, индекс установленной скорости (Speed Index)-не менее Q(160/км/ч), индекс нагрузки(Load Index)-не менее 120/116 , максимальная нагрузка (кг)-не менее 1400/1250.год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3B243" w14:textId="4D17F21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A6BDD" w14:textId="45CF577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67,000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8DE9B" w14:textId="2D13574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603000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0CF6E" w14:textId="4B15BF3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9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AC7B4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B5270BF" w14:textId="769C1C47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C3BA9" w14:textId="2689A1B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9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EC6A6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44987EE" w14:textId="2247B7BB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C21123B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36CA" w14:textId="3539C01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30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9BA86" w14:textId="3ED79A9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8A08" w14:textId="276F72D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235/85R16 LT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4F90" w14:textId="44F23C87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Q(160/կմ/ժ)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120/116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1400/1250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На шине должна быть указана страна-производитель и производитель, размер, индекс установленной скорости (Speed Index)-не менее Q(160/км/ч), индекс нагрузки(Load Index)-не менее 120/116 , максимальная нагрузка (кг)-не менее 1400/1250.год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22E7D" w14:textId="2AB075B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E4FD1" w14:textId="3E5A441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90008" w14:textId="5A06EBF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1400000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31D89" w14:textId="1C55604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5D27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F50B029" w14:textId="3A98170B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31939" w14:textId="090EDD0E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04A3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16B4ACB" w14:textId="6D0BEC2E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568BEE7E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E3A3" w14:textId="72FEA212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31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E3AB" w14:textId="70516DD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EFEA" w14:textId="7994747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265/70R16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A0D9" w14:textId="1C08E96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S(180/կմ/ժ)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            На шине должна быть указана страна-производитель и производитель, размер, индекс установленной скорости (Speed Index)-не менее S(180/км/ч), индекс нагрузки(Load Index)-не менее 112 , максимальная нагрузка (кг)-не менее 1120.год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918E" w14:textId="4E9FC66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FBDA5" w14:textId="27F42A5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42,000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B1A3C" w14:textId="5696778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168000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A71F2" w14:textId="125C09B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8C57A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AC23E63" w14:textId="067CDA47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01DE7" w14:textId="1A430C3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0967F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8E7FAC3" w14:textId="634A74A7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1865BCD2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485A" w14:textId="670D069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32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6941" w14:textId="7EF0922B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C42B" w14:textId="4F460B4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265/70R16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927F" w14:textId="1CEFC108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На шине должна быть указана страна-производитель и производитель, размер, индекс установленной скорости(Speed Index)-не менее T(190/км/ч) , индекс нагрузки(Load Index)-не менее 112 , максимальная нагрузка (кг)-не менее 1120.год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2C2C4" w14:textId="628AC1E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6AE9E" w14:textId="5D08ED3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44,000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5E64C" w14:textId="657392D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176000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0D809" w14:textId="6FEE987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E7A21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0BCB6CC" w14:textId="523047DC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D8EBE" w14:textId="1937B72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A27E0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D19F8AB" w14:textId="158883DC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1362FC5A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F5F7" w14:textId="33BBC353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33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8D103" w14:textId="6E24888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101E" w14:textId="4D2C307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205/60R15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394D" w14:textId="34CD1FDB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V(240/կմ/ժ)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615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На шине должна быть указана страна-производитель и производитель, размер, индекс установленной скорости (Speed Index)-не менее V(240/км/ч), индекс нагрузки(Load Index)-не менее 91 , максимальная нагрузка (кг)-не менее 615.год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CEFC0" w14:textId="003E3B2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67C1B" w14:textId="3A82791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25,500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3EC1B" w14:textId="1DD5091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5888C" w14:textId="2F5BC9E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1B723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BF43A4C" w14:textId="711B88FC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D74D6" w14:textId="097A169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74D5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9282010" w14:textId="319EC1D9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27D58F8E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FC17" w14:textId="6A293528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34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C085" w14:textId="0A97C96B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34351200/626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70B3" w14:textId="334BEE2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205/60R15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80AE" w14:textId="3C4BE721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H(210/կմ/ժ)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615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На шине должна быть указана страна-производитель и производитель, размер, индекс установленной скорости (Speed Index)-не менее H(210/км/ч), индекс нагрузки(Load Index)-не менее 91 , максимальная нагрузка (кг)-не менее 615.год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F8481" w14:textId="6E70E8EA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B14EB" w14:textId="3A6BE36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E3CDC" w14:textId="10C9852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19451" w14:textId="6F5E41A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3327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4A3E3CE" w14:textId="2094EADC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743C1" w14:textId="2BC1FE12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F60FF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A9F2EDC" w14:textId="5BB8F532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683DBC25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64C1" w14:textId="1187404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35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27AA" w14:textId="7C16BDE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7FA5" w14:textId="02FBBBAA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205/55R16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C371" w14:textId="46EEBD4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V(240/կմ/ժ)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615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На шин до тех пор, пока не будет указана линия-инициатор и инициатор, размер, индекс установленной скорости (Индекс скорости)-не мене V(240/км/ч), Index загрузка(индекс загрузки)-не менее 91, максимальная загрузка (кг)-не менее 615.год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6B278" w14:textId="7CA4425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99F6E" w14:textId="57FF0EC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26,000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5FFEC" w14:textId="1E06EB7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7ED14" w14:textId="0E0A1C49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2C0A8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D3F0B47" w14:textId="60A5B27D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09C1A" w14:textId="4C3CB02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361D8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A916E34" w14:textId="53ED7DC6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05A2D670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C5CD" w14:textId="3B56893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36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501F8" w14:textId="0F800AF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5F49" w14:textId="0E5B216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205/55R16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4557" w14:textId="4FDFE991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615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91 , максимальная нагрузка (кг)-не менее 615.год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601EE" w14:textId="4492941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4F3CE" w14:textId="6EE5C80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A18B4" w14:textId="0A82E43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112000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27667" w14:textId="34EBC402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D4DDC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0850C0E" w14:textId="2C60D2B4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C6F97" w14:textId="4F3E000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EFAC2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22C1F363" w14:textId="48E6B88C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123F1AB0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4023" w14:textId="3236C6B2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37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765E3" w14:textId="3E3109C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34351200/664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BA3D" w14:textId="591D528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215/65R16C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8AE7" w14:textId="5C102FEC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109/107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1030/975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На шине до конца были указаны линии-прозыватель и прозыватель, размер, индекс установленной скорости (Speed Index)-не менее R(170 км/ч), Index загрузка(индекс загрузки)-не менее 109/107 , максимальная загрузка (кг)-не менее 1030/975.год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AAA77" w14:textId="464934D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A7C75" w14:textId="003753B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31,500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57D8D" w14:textId="5A7A7C4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126000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E7D63" w14:textId="53CB5000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01ECE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02D1FD8" w14:textId="632A8F63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9C5B" w14:textId="1893500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2A50E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A19FE57" w14:textId="55C2EDE4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42B1B067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56C4" w14:textId="69EC0B70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38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877B8" w14:textId="7A51210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9181" w14:textId="54F4A57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215/65R16C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DC87" w14:textId="740B5F2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109/107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1030/975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109/107 , максимальная нагрузка (кг)-не менее 1030/975.год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7F8A4" w14:textId="017DE6B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A7E00" w14:textId="65935C8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33,000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09859" w14:textId="27FEAF9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59B6" w14:textId="39C8F09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BBEE6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FAB6A9D" w14:textId="0D677A04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5FE86" w14:textId="6670F2D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D1B92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22A22D54" w14:textId="07877E6B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471D519F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35E9" w14:textId="019AA4BB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39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2007F" w14:textId="156C4463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34351200/584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105B" w14:textId="487BBF0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225/65R16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5597" w14:textId="734F3782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100 , максимальная нагрузка (кг)-не менее 800.год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A5639" w14:textId="5607D71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AB6C6" w14:textId="6151D16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31,000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2C39E" w14:textId="70A43BF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73746" w14:textId="6CC2632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093B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63905F14" w14:textId="57EEB588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C7CA0" w14:textId="16209F4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98232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265D15A" w14:textId="2BD4A244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66EC7034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F76" w14:textId="4F63753B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60A42" w14:textId="75884AC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34351200/657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35C9" w14:textId="4E5D8893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225/65R16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2625" w14:textId="4111614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       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100 , максимальная нагрузка (кг)-не менее 800.год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424A1" w14:textId="05D2549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2C1C" w14:textId="1ADC532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34,500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1AE4" w14:textId="679CEDA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138000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78C2B" w14:textId="78621BD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70023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5E94AAC" w14:textId="368D47D6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2AEC2" w14:textId="7C8A848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1C5F9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0570F22" w14:textId="1CF4AEEF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7754A8E0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0AD4" w14:textId="35DD9E6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41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53E3C" w14:textId="4D097AE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47C2" w14:textId="6CFBDA5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165/70R14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ADA7" w14:textId="50EA8C7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462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81 , максимальная нагрузка (кг)-не менее 462.год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4A0C8" w14:textId="32B061C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8EC94" w14:textId="6A9DFDC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18,500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8AE08" w14:textId="61B6D98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083A" w14:textId="5175246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D8912B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57D7010" w14:textId="7E45F576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0F6BB" w14:textId="16AFB1D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7D99E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6F464F14" w14:textId="66947796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225F156E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FF69" w14:textId="01A99290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49EB" w14:textId="7FBCAEC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9011" w14:textId="14F5658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165/70R14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B1E4" w14:textId="511B52A6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T(190/կմ/ժ)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81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462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На шин до тех пор, пока не будет указана линия-инициатор и инициатор, размер , индекс установленной скорости(Индекс скорости)-не менее T(190/км/ч), Index загрузка(индекс загрузки)-не менее 81, максимальная загрузка (кг)-не менее 462.год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8703E" w14:textId="33A42C0B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6AA06" w14:textId="4A1EB98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20,500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5AE86" w14:textId="3EC4A76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82000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53EBE" w14:textId="1601D63D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69DB6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AE4E6BA" w14:textId="163D340C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43008" w14:textId="6D45A0C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4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C92A0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663812B" w14:textId="2551FBDD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754D0A5D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D2C1" w14:textId="78955562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43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01F3E" w14:textId="1217B323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3AEF" w14:textId="3CA1D43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225/65R16C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9926" w14:textId="34BB1A4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112/110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1120/1060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112/110 , максимальная нагрузка (кг)-не менее 1120/1060.год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02263" w14:textId="26BD1E5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40096" w14:textId="2D782C7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7656A" w14:textId="10E3ADD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A7510" w14:textId="5B4E108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379F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5D9D3B0" w14:textId="345B2F08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B77F" w14:textId="599D03B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80ACD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A7E2B3A" w14:textId="6203392E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3A578FA9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397E" w14:textId="66607596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145D4" w14:textId="32400B0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34351200/577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B28E" w14:textId="2757D8B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225/65R16C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C894" w14:textId="08EB998B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թեթև բեռնատար ավտոմեքենաների համար: Անվադողի վրա պետք է նշված լինի արտադրող երկիրը և արտադրողը, չափը,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R(170/կմ/ժ)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112/110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1120/1060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На шине должна быть указана страна-производитель и производитель, размер, индекс установленной скорости (Speed Index)-не менее R(170 км/ч), индекс нагрузки(Load Index)-не менее 112/110 , максимальная нагрузка (кг)-не менее 1120/1060.год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1AB2F" w14:textId="404195F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1069C" w14:textId="764E6F4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42,000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77507" w14:textId="098FCA6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45A9" w14:textId="5CDC00CD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81D2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29A6679" w14:textId="02F21897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9F005" w14:textId="77A401C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8A5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D59D545" w14:textId="3F889294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1E8D6B97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7B90" w14:textId="1B60EE93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45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71848" w14:textId="5DF3BFB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5B3F" w14:textId="7021B2E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225/75R16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5899" w14:textId="516E201E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ամառային,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Q(160/կմ/ժ)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104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900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         На шине должна быть указана страна-производитель и производитель, размер, индекс установленной скорости (Speed Index)-не менее Q(160/км/ч), индекс нагрузки(Load Index)-не менее 104 , максимальная нагрузка (кг)-не менее 900.Год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BE82E" w14:textId="2F2324E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71DA1" w14:textId="3A0FCA6A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36,500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87911" w14:textId="6C54699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2847000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930E8" w14:textId="7F178D70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78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602AB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7F602CE" w14:textId="27C11B3D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68076" w14:textId="69E4427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78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C1E5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70B10BA" w14:textId="4FD4E2FF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4390D318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26F5" w14:textId="42A5B1F7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273BF" w14:textId="6B0DD35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5236" w14:textId="57DA351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225/75R16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A3B5" w14:textId="08D308B3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Q(160/կմ/ժ)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                      На шине должна быть указана страна-производитель и производитель, размер, индекс установленной скорости (Speed Index)-не менее Q(160/км/ч), индекс нагрузки(Load Index)-не менее 108 , максимальная нагрузка (кг)-не менее 1000.год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2122B" w14:textId="724CB67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FFD65" w14:textId="0AD5134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46,500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8FC9B" w14:textId="7D64C5E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7440000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FBC40" w14:textId="459A012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160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EB7B8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26A592FB" w14:textId="1F1AEF67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475B6" w14:textId="74D7E5DD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160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51FFD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B248860" w14:textId="0678EE1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0EA280B4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0AD2" w14:textId="1B2065B6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E0284" w14:textId="0C70F1D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4ED4" w14:textId="6934A60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12.00-18 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02CB" w14:textId="230180CA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12.00-18 К-70,  նախատեսված բեռնատար ավտոմեքենայի համար: Կոմպլեկտը ներառում է անվադողը, համապատասխան անվախուցը և ժապավենը: Պահպանաշերտի գծանկարը՝բարձր անցողության,  կառուցվածքը՝դիագոնալ (Diagonal):  Անվադողի վրա պետք է նշված լինի արտադրող երկիրը և արտադրողը, 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J(100/կմ/ժ)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129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1850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  Размер шины: 12.00-18 K-70, предназначен для грузового автомобиля.в комплект входит шина, соответствующая подвеска и ремень. чертеж защитного слоя: высокопроизводительный, конструкция: диагональная (диагональ). на шине должна быть указана страна-производитель и производитель, размер, ширина полосы: (PR)-не менее 8, индекс установленной скорости: (Speed Index)-не менее J(100 км/ч), индекс нагрузки: (Load Index)-не менее 129, грузоподъемность'максимальная нагрузка (кг)-не менее 1850. 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BEF2E" w14:textId="0401FF8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36B7D" w14:textId="2B50A12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204,000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F6198" w14:textId="1E0A65A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1224000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FCD20" w14:textId="402A9ADE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6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F08EC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45D145A" w14:textId="43E64304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27E5C" w14:textId="199A466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6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30FF8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9167C12" w14:textId="55988398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2B94F347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B35A" w14:textId="7CA777F8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978F6" w14:textId="63F9B0A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331B" w14:textId="23D2242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14.00-20 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866C" w14:textId="0BB67CFC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14.00-20, ОИ-25  նախատեսված բեռնատար ավտոմեքենայի համար: Կոմպլեկտը ներառում է անվադողը, համապատասխան անվախուցը և ժապավենը: Պահպանաշերտի գծանկարը՝բարձր անցողության,  կառուցվածքը՝դիագոնալ (Diagonal):  Անվադողի վրա պետք է նշված լինի արտադրող երկիրը և արտադրողը, 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G(85-90/կմ/ժ)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2500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На шине должна быть указана страна-производитель и производитель, размер, ширина полосы: (PR)-не менее 10, индекс установленной скорости: (Speed Index)-не менее G(85-90/км/ч), индекс грузоподъемности: (индекс нагрузки)-не менее 140, нагрузка'максимальная нагрузка(кг)-не менее 2500.год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C17E" w14:textId="5BB4AC5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FB399" w14:textId="4F42DDE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270,000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9D098" w14:textId="0FE9721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5940000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3328" w14:textId="3D8419D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22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5BEE6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ECB5A80" w14:textId="38998494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BB998" w14:textId="4E8C6FE1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22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D4AA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BEBAE92" w14:textId="4E25490C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63A0D2DC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09A2" w14:textId="39CDE76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49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D5581" w14:textId="7CFB96D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24E8" w14:textId="4FC0A15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9.00R20 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B99D" w14:textId="72E57A7A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9.00R20,  նախատեսված բեռնատար ավտոմեքենայի համար: Կոմպլեկտը ներառում է անվադողը, համապատասխան անվախուցը և ժապավենը: Պահպանաշերտի գծանկարը՝ունիվերսալ,  կառուցվածքը՝ռադիալ (Radial):  Անվադողի վրա պետք է նշված լինի արտադրող երկիրը և արտադրողը,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սահմանելի արագության ինդեքսը`(Speed Index)-ոչ պակաս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K(110/կմ/ժ)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ինդեքսը՝(Load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141/138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2575/2360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Размер шины: 9.00R20, предназначен для грузового автомобиля.в комплект входит шина, соответствующая подвеска и ремень. чертеж протектора: универсальный, конструкция: радиальная (Radial). на шине должна быть указана страна-производитель и производитель, размер, ширина полосы: (PR)-не менее 14, индекс установленной скорости: (Speed Index)-не менее K(110/км/ч), индекс нагрузки: (Load Index)-не менее 141/138, ГРУЗОПОДЪЕМНОСТЬ'максимальная нагрузка (кг)-не менее 2575/2360. 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79401" w14:textId="3D447EB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5A748" w14:textId="5348FD5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F427B" w14:textId="09CA69F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8580000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618A" w14:textId="0FE0ACE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110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FE18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C28EAD0" w14:textId="68FBE7FC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4F4D3" w14:textId="7CACF1F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110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388A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06F0EC2B" w14:textId="7735BE2D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6CB87D02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F4DD" w14:textId="55547E5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6AACF" w14:textId="5AD6A69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B006" w14:textId="2BFA458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530/70-533 (1300x530-533)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B470" w14:textId="68989D98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530/70-533 (1300x530-533), ВИ-3  նախատեսված բեռնատար ավտոմեքենայի համար: Կոմպլեկտը ներառում է անվադողը, համապատասխան անվախուցը և ժապավենը: Պահպանաշերտի գծանկարը՝բարձր անցողության,  կառուցվածքը՝դիագոնալ (Diagonal):  Անվադողի վրա պետք է նշված լինի արտադրող երկիրը և արտադրողը, 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B(50/կմ/ժ)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173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6500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Размер шины: 530/70-533 (1300x530-533), для грузового автомобиля ВИ-3.В комплект входит шина, соответствующая защитная камера и ремень. чертеж защитного слоя: высокая проходимость, конструкция: диагональ (диагональ). на шине должна быть указана страна-производитель и производитель, размер, ширина полосы: (PR)-не менее 16, индекс установленной скорости: (Speed Index)-не менее P(50/максимальная нагрузка(кг)-не менее 6500. 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B19DC" w14:textId="07BD142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BD958" w14:textId="322B61B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350,000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E0FAA" w14:textId="3551115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2100000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BA8A0" w14:textId="39567C5A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6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F96C6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22A0E0FD" w14:textId="4247F6CE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3FBBE" w14:textId="11CC5C4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6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DBF74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53D537C" w14:textId="6736AFC3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0A72104E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D189" w14:textId="40FE4C7B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52FE3" w14:textId="77C1219A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34351200/680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FD5E" w14:textId="3B4AD58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11R22.5 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DA31" w14:textId="41E2B30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11.R22.5, անխուց,  նախատեսված բեռնատար ավտոմեքենայի համար:  Պահպանաշերտի գծանկարը՝ունիվերսալ,  կառուցվածքը՝ռադիալ, ամբողջական մետաղական կառուցվածք (Radial, all steel ):  Անվադողի վրա պետք է նշված լինի արտադրող երկիրը և արտադրողը,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16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սահմանելի արագության ինդեքսը`(Speed Index)-ոչ պակաս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K(110/կմ/ժ)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146/143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3000/2725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Размер шины: 11.Чертеж защитного слоя: универсальный, конструкция: радиальная, цельнометаллическая конструкция (Радиальная, цельнометаллическая). на шине должна быть указана страна-производитель и производитель, размер, ширина полосы: (PR)-не менее 16, индекс установленной скорости: (Индекс скорости)-не менее K(110/км/ч), индекс нагрузки: (Индекс нагрузки)-не менее 146/143, год выпуска-не ранее 2024-2025 гг. максимальная нагрузка (кг) - не менее 3000/2725.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D3184" w14:textId="7BBB23C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152C5" w14:textId="4551BB3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165,000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123C9" w14:textId="0213D95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5940000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6B627" w14:textId="45ED5F6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36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4249C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5A6D1BB" w14:textId="2E8D6477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8CB6C" w14:textId="67FD539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36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1B7E3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130DBEE" w14:textId="34F85675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65B08595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23E8" w14:textId="156C496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A7B" w14:textId="473306B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34351200/673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2A4D" w14:textId="40EDF1A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12.00-20 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88BD" w14:textId="30FBC39A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12.00-20 М-93,  նախատեսված բեռնատար ավտոմեքենայի համար: Կոմպլեկտը ներառում է անվադողը, համապատասխան անվախուցը և ժապավենը: Պահպանաշերտի գծանկարը՝բարձր անցողության,  կառուցվածքը՝դիագոնալ (Diagonal):  Անվադողի վրա պետք է նշված լինի արտադրող երկիրը և արտադրողը, 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J(100/կմ/ժ)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135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2180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Размер шины: 12.00-20m-93, предназначен для грузового автомобиля.в комплект входит шина, соответствующая несущая камера и ремень. чертеж защитного слоя: высокая проходимость, конструкция: диагональ (диагональ). на шине должна быть указана страна-производитель и производитель, размер, ширина полосы: (PR)-не менее 8, индекс установленной скорости: (Speed Index)-не менее J(100 км/ч), индекс нагрузки: (Load Index)-не менее 135, грузоподъемность'максимальная нагрузка (кг)-не менее 2180.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Год выпуска-не ранее 2024-2025 гг.  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069" w14:textId="5558CD6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4CF9C" w14:textId="6B89381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D6A11" w14:textId="4E853C5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2460000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AD236" w14:textId="3E7138E0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4036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6DF38C3" w14:textId="0F121AB2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14DD5" w14:textId="7C7C46A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12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99BE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2D63B8AD" w14:textId="0F7F8946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3B2C5815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037E" w14:textId="6D244CA6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DAC2D" w14:textId="0B96227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34351200/682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050D" w14:textId="035BB50A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Անվադող 425/85R21  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A13D" w14:textId="458BC888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Անվադողի չափը՝ 425/85R21, TYREX CRG POWER, О-184 / TYREX CRG VO-1260 / TYREX CRG VO-1260-1  նախատեսված բեռնատար ավտոմեքենայի համար: Կոմպլեկտը ներառում է անվադողը, համապատասխան անվախուցը և ժապավենը: Պահպանաշերտի գծանկարը՝բարձր անցողության,  կառուցվածքը՝ռադիալ (Radial):  Անվադողի վրա պետք է նշված լինի արտադրող երկիրը և արտադրողը,  չափը, շերտայնությունը`(PR)-ոչ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սահմանելի արագության ինդեքսը՝(Speed Index)-ոչ պակաս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J(100/կմ/ժ)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160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4500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Размер шины: 425/85R21, TYREX CRG POWER, o-184 / TYREX CRG VO-1260 / TYREX CRG VO-1260-1 предназначен для грузовых автомобилей.в комплект входит шина, соответствующая трансмиссия и ремень. чертеж протектора: высокопроизводительный, конструкция: радиальная (Радиальная). на шине должна быть указана страна-производитель и производитель, размер, ширина полосы: (PR)-не менее 20, индекс установленной скорости: (Индекс скорости)-не менее Дж(100 км/ч), индекс нагрузки: (индекс нагрузки)-не менее 160, максимальная нагрузка (кг)-не менее 4500. 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748A5" w14:textId="4ACBE9B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AD794" w14:textId="0A39291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465,000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D295A" w14:textId="6869954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19530000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81A57" w14:textId="189FB009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42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6E79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B4761BB" w14:textId="6C3EA743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D32E0" w14:textId="46AF787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42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2026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A15A373" w14:textId="6FE3A15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12D7443E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472C" w14:textId="45DE7A1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50E8" w14:textId="7B56A86D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34351200/686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99BD" w14:textId="3EC39C0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120/60R17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D01D" w14:textId="2637C5AB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 ամառային, անխուց, նախատեսված մոտոցիկլետների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W(270/կմ/ժ)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218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      На шине должны быть указаны страна-производитель и производитель, размер, индекс установленной скорости(Speed Index)-не менее W(270/км/ч) , индекс нагрузки(Load Index)-не менее 55 , максимальная нагрузка (кг)-не менее 218.год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AA41B" w14:textId="3CD52CE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662CC" w14:textId="1403C36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8EE6B" w14:textId="5DF5932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F758E" w14:textId="4FD3CFC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6CCDF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5FDBE00" w14:textId="6CAE5B3B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ED1C1" w14:textId="1F4B2F9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1FBC6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071A518" w14:textId="69149AFE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1F428E9D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9B7E" w14:textId="6FA2701E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55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2030B" w14:textId="4688693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Calibri"/>
                <w:color w:val="000000"/>
                <w:sz w:val="18"/>
                <w:szCs w:val="18"/>
              </w:rPr>
              <w:t>34351200/685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A7C5" w14:textId="7144A54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Անվադող 160/60R17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0430" w14:textId="44A6E63F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Անվադող ամառային, անխուց, նախատեսված մոտոցիկլետների համար: Անվադողի վրա պետք է նշված լինի արտադրող երկիրը և արտադրողը, չափը,  սահմանելի արագության ինդեքսը`(Speed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W(270/կմ/ժ)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բեռնվածության ինդեքսը`(Load Index)-ոչ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69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, բեռնվածությունը`Max Load (kg)-ոչ պակաս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325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Արտադրության տարեթիվը-ոչ շուտ, քան 2024-2025 թ. : Չօգտագօրծված:Շահող կազմկերպությունը  պետք է ներկայացնի ավտոդողերի վազքի ծառայության ժամկետների և նորմաների վերաբերյալ փաստաթուղթ               На шине долго были указаны страна-прозыватель и прозыватель, размер, индекс установленной скорости(Speed Index)-не меньше W(270 км/ч) , индекс загрузка(индекс загрузки)-не менее 69 , максимальная загрузка (кг)-не менее 325.год выпуска-не ранее 2024-2025 гг.  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Организация-победитель должна предоставить документ о сроках службы и нормах пробега автомобильных шин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D7430" w14:textId="5928242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F2B9C" w14:textId="6F6D3E4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215,000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8AECD" w14:textId="311ACFBA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430000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6D1FB" w14:textId="0BD6712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2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EC69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2B72460E" w14:textId="1E448451" w:rsidR="00F60FFA" w:rsidRPr="00D16C32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3F95" w14:textId="226D23AC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2 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AE7BA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56F20F52" w14:textId="29E8A22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71709D1F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9231" w14:textId="2D51B7C1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548D4" w14:textId="7A383F8F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31421100/527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BD7E" w14:textId="3B13B73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Մարտկոց 6СТ-55Аз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4165" w14:textId="17B8D67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55Ա/Ժ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510A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242/175/190մմ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տարի :Номинальная мощность-55 А / ч, полярность-обратная или 0.ток холодного отжима составляет (не менее)-510 А. Длина/ширина/высота (не более)-242/175/190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2A97E" w14:textId="7400F47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D0C87" w14:textId="4CFA480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69B5D" w14:textId="6C9FF1E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3698" w14:textId="3CBF2AE0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4D099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C225025" w14:textId="791347C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956A3" w14:textId="4FFE4E5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1E5B2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32D71B9" w14:textId="49F5BF98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3AAE830D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055" w14:textId="1F66BC3D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57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A0F00" w14:textId="5AEB4B1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31421100/528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4FD6" w14:textId="7E684B42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Մարտկոց 6СТ-45Аз </w:t>
            </w:r>
            <w:r w:rsidRPr="00E1167C">
              <w:rPr>
                <w:rFonts w:ascii="Calibri" w:hAnsi="Calibri" w:cs="Calibri"/>
                <w:b/>
                <w:bCs/>
                <w:sz w:val="18"/>
                <w:szCs w:val="18"/>
              </w:rPr>
              <w:t>AGM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A09B" w14:textId="29081315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45Ա/Ժ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450A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210/175/190մմ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 տարի:Номинальная мощность-45 А / ч, полярность-обратная или 0.ток холодного отжима составляет (не менее)-450 А. Длина/ширина/высота (не более)-210/175/190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3284F" w14:textId="63B0624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E3BEA" w14:textId="38A9736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85,000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D31FC" w14:textId="4F0F206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850000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3704E" w14:textId="0CDCA11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4D6EF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0383F6D" w14:textId="7BA6799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5D8F8" w14:textId="6A0FEC57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41391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4C1678D" w14:textId="442F8A5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6DDFC3E8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1466" w14:textId="741AD9E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58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67893" w14:textId="0FAC4178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31421100/529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9259" w14:textId="021C2F79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Մարտկոց 6СТ-45Аз </w:t>
            </w:r>
            <w:r w:rsidRPr="00E1167C">
              <w:rPr>
                <w:rFonts w:ascii="Calibri" w:hAnsi="Calibri" w:cs="Calibri"/>
                <w:b/>
                <w:bCs/>
                <w:sz w:val="18"/>
                <w:szCs w:val="18"/>
              </w:rPr>
              <w:t>JIS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05E0" w14:textId="35D0D888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45Ա/Ժ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320A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234/127/220մմ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 տարի:Номинальная мощность-45 А / ч, полярность-обратная или 0.ток холодного отжима составляет (не менее)-320 А. Длина/ширина/высота (не более)-234/127/220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915EE" w14:textId="00B8572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B14BC" w14:textId="57BE22B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51E5" w14:textId="1259E26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290000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D750A" w14:textId="071C3D9B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3B647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83FD8F9" w14:textId="09C4979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3A838" w14:textId="7FEAC129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B6F1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04092512" w14:textId="7341C1BC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42D120E1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200F" w14:textId="5FB08FA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59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ABFE2" w14:textId="5E584E1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122D" w14:textId="0E55D84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Մարտկոց 6СТ-60Аз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105B" w14:textId="280FB352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60Ա/Ժ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480A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242/175/190մմ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առնվազն1 տարի:Номинальная мощность-60 А / ч, полярность-обратная или 0.ток холодного отжима составляет (не менее)-480 А. Длина/ширина/высота (не более)-242/175/190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E3BE4" w14:textId="3AF34C1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C6296" w14:textId="3446CBEE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32,000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ED648" w14:textId="1D4FA053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F4E11" w14:textId="617425C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82E8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0672A7B7" w14:textId="2D1D02FA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8BA2B" w14:textId="6C012FE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23738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392B07A5" w14:textId="1BFD24CE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6556293C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77F6" w14:textId="1FBA6805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30923" w14:textId="7CB8BCB7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455B" w14:textId="0E55D7F0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Մարտկոց 6СТ-65Аз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6C07" w14:textId="7D5F296D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65Ա/Ժ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620A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242/175/190մմ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տարի:Номинальная мощность-65 А / ч, полярность-обратная или 0.ток холодного отжима составляет (не менее)-620 А. Длина/ширина/высота (не более)-242/175/190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C3CAF" w14:textId="22BA72D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0CDE1" w14:textId="1B0A303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34,000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71571" w14:textId="12C6634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6EAF" w14:textId="3FD9D4D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7EAD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6991939" w14:textId="43C81E08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97E0B" w14:textId="04970A2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9B4E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C1539C5" w14:textId="2D1EA384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2476B7BE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6693" w14:textId="0F0AF418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61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41C6C" w14:textId="562CBC0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31421100/532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415C" w14:textId="0E49BDA6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Մարտկոց 6СТ-75Аз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5670" w14:textId="46C5363B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75Ա/Ժ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640A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276/175/190մմ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տարիНоминальная мощность-75 А / ч, полярность-обратная или 0.ток холодного отжима составляет (не менее)-640 А. Длина/ширина/высота (не более)-276/175/190 мм. неиспользованный, выпущен не ранее 2025 г. гарантийный срок: не менее 1 года с даты ввода в эксплуатацию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3F5CE" w14:textId="65D52DD2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9C810" w14:textId="70E7B39F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37,000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CDAB0" w14:textId="5FDA529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2405000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E79B7" w14:textId="22C68FD3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4E508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1202AE8" w14:textId="5B4352B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B06C8" w14:textId="316E642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3DA5F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79E01446" w14:textId="768D12B3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02980167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05F1" w14:textId="4C02CB7A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62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DB6A1" w14:textId="0D373D6E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34A7" w14:textId="3DFD4A45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Մարտկոց 6СТ-100Аз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AF4D" w14:textId="16BE4430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100Ա/Ժ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800A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353/175/190մմ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տարի:Номинальная мощность-100 А / ч, полярность-обратная или 0.ток холодного отжима составляет (не менее)-800 А. Длина/ширина/высота (не более)-353/175/190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6057F" w14:textId="3E4BD19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C1E3" w14:textId="03E2C33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48,000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3F8C1" w14:textId="559F1125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6240000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F569" w14:textId="36885E1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975EC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4DA562D5" w14:textId="0BBDBC1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D6D3A" w14:textId="7304CCA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352F8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4FE440D5" w14:textId="0962A3FA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394DD56F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8621" w14:textId="4584CA54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63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76AD8" w14:textId="1B3C5E5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A58E" w14:textId="3916FF0D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color w:val="000000"/>
                <w:sz w:val="18"/>
                <w:szCs w:val="18"/>
              </w:rPr>
              <w:t>Մարտկոց 6СТ-140Аз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FE33" w14:textId="1C4A953F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140Ա/Ժ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760A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513/189/220մմ</w:t>
            </w:r>
            <w:r w:rsidRPr="004C116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տարի:Номинальная мощность-140 А / ч, полярность-обратная или 0.ток холодного отжима составляет (не менее)-760 А. Длина/ширина/высота (не более)-513/189/220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D9430" w14:textId="7DB3805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ACEFB" w14:textId="2D67D08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70,000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28FC" w14:textId="52618B5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3150000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80F0E" w14:textId="288E0999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5CB0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7C567F2C" w14:textId="72A9702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9BB30" w14:textId="1A2D4F56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963E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66EF230" w14:textId="3CBB0DC1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E1167C" w14:paraId="6AAE9FFD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2214" w14:textId="0DC185B8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t>64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51F19" w14:textId="75FCA824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E702" w14:textId="4243623A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sz w:val="18"/>
                <w:szCs w:val="18"/>
              </w:rPr>
              <w:t>Մարտկոց 6СТ-190Аз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2B57" w14:textId="744C4104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190Ա/Ժ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1150A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516/223/223մմ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առնվազն1 տարի:Номинальная мощность-190 А / ч, полярность-обратная или 0.ток холодного отжима (не менее) - 1150 А. Длина/ширина/высота (не более)-516/223/223 мм. неиспользованный, выпущен не ранее 2025 г. гарантийный срок: не менее 1 года с даты ввода в эксплуатацию: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08CF0" w14:textId="6A4E78B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B8EFB" w14:textId="02B87436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90B13" w14:textId="032A51DC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8010000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AB437" w14:textId="6C12EE5F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06800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3FD0736E" w14:textId="66E2AE20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90772" w14:textId="57495029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B87B7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8CF7B01" w14:textId="2862792F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  <w:tr w:rsidR="00F60FFA" w:rsidRPr="00332107" w14:paraId="645156C0" w14:textId="77777777" w:rsidTr="00F60FFA">
        <w:trPr>
          <w:cantSplit/>
          <w:trHeight w:val="8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3596" w14:textId="590A846D" w:rsidR="00F60FFA" w:rsidRPr="00E1167C" w:rsidRDefault="00E1167C" w:rsidP="00F60FF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1167C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65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0715E" w14:textId="78CB5A2C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E1167C">
              <w:rPr>
                <w:rFonts w:ascii="Arial LatArm" w:hAnsi="Arial LatArm" w:cs="Calibri"/>
                <w:sz w:val="18"/>
                <w:szCs w:val="18"/>
              </w:rPr>
              <w:t>31421100/530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EDA1" w14:textId="2E1C1001" w:rsidR="00F60FFA" w:rsidRPr="00E1167C" w:rsidRDefault="00F60FFA" w:rsidP="00F60FFA">
            <w:pPr>
              <w:spacing w:line="240" w:lineRule="auto"/>
              <w:contextualSpacing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E1167C">
              <w:rPr>
                <w:rFonts w:ascii="Calibri" w:hAnsi="Calibri" w:cs="Calibri"/>
                <w:sz w:val="18"/>
                <w:szCs w:val="18"/>
              </w:rPr>
              <w:t xml:space="preserve">Մարտկոց 6СТ-95Аз </w:t>
            </w:r>
            <w:r w:rsidRPr="00E1167C">
              <w:rPr>
                <w:rFonts w:ascii="Calibri" w:hAnsi="Calibri" w:cs="Calibri"/>
                <w:b/>
                <w:bCs/>
                <w:sz w:val="18"/>
                <w:szCs w:val="18"/>
              </w:rPr>
              <w:t>JIS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0218" w14:textId="2C6719F6" w:rsidR="00F60FFA" w:rsidRPr="004C116F" w:rsidRDefault="00F60FFA" w:rsidP="00F60FF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Անվանական ունակությունը-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95Ա/Ժ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>, Բևեռականությունը-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Հակադարձ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կամ 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0: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>Սառը պարպման հոսանքը EN (ոչ պակաս)-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650A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Երկարություն/Լայնություն/Բարձրություն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(ոչ ավել)-</w:t>
            </w:r>
            <w:r w:rsidRPr="004C116F"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302/172/223մմ</w:t>
            </w:r>
            <w:r w:rsidRPr="004C116F">
              <w:rPr>
                <w:rFonts w:ascii="GHEA Grapalat" w:hAnsi="GHEA Grapalat" w:cs="Calibri"/>
                <w:sz w:val="18"/>
                <w:szCs w:val="18"/>
                <w:lang w:val="hy-AM"/>
              </w:rPr>
              <w:t>: Չօգտագործված, թողարկված 2025 թվականից ոչ շուտ: Երաշխիքային ժամկետը՝ շահագործման օրվանից առնվազն 1 տարի ամիս: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32CEF" w14:textId="5F791369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68F7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F9AFA" w14:textId="794EFDED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60FF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59,000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92D9B" w14:textId="09931794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590000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76369" w14:textId="2D4FB0C4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EF192" w14:textId="77777777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14AD6D4B" w14:textId="06C62FC1" w:rsidR="00F60FFA" w:rsidRPr="00BF6F79" w:rsidRDefault="00F60FFA" w:rsidP="00F60FF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687EC" w14:textId="32951E65" w:rsidR="00F60FFA" w:rsidRPr="00BF6F79" w:rsidRDefault="00F60FFA" w:rsidP="00F60FFA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FC3BC" w14:textId="77777777" w:rsidR="00E1167C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Համաձայնագիրը </w:t>
            </w:r>
            <w:r w:rsidRPr="00E1167C">
              <w:rPr>
                <w:rFonts w:ascii="GHEA Grapalat" w:hAnsi="GHEA Grapalat" w:cs="Sylfaen"/>
                <w:sz w:val="18"/>
                <w:szCs w:val="18"/>
                <w:lang w:val="hy-AM"/>
              </w:rPr>
              <w:t>ուժի մեջ մտնելուց  հետո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30 օրվա ընթացքում</w:t>
            </w:r>
          </w:p>
          <w:p w14:paraId="18D952FC" w14:textId="1194DDF7" w:rsidR="00F60FFA" w:rsidRPr="00BF6F79" w:rsidRDefault="00E1167C" w:rsidP="00E1167C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Pr="00D465F9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>после вступления соглашения в силу</w:t>
            </w:r>
            <w:r w:rsidRPr="00366F1B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в теяении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66F1B">
              <w:rPr>
                <w:rFonts w:ascii="GHEA Grapalat" w:hAnsi="GHEA Grapalat" w:cs="Sylfaen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30 днеи</w:t>
            </w:r>
          </w:p>
        </w:tc>
      </w:tr>
    </w:tbl>
    <w:p w14:paraId="341B0ECB" w14:textId="17B9FACB" w:rsidR="00265B4B" w:rsidRDefault="00265B4B" w:rsidP="006949E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EF7AE9B" w14:textId="77777777" w:rsidR="00616F53" w:rsidRPr="00DC1AE6" w:rsidRDefault="00616F53" w:rsidP="006949E4">
      <w:pPr>
        <w:spacing w:after="0" w:line="240" w:lineRule="auto"/>
        <w:ind w:firstLine="297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bookmarkStart w:id="0" w:name="_GoBack"/>
      <w:bookmarkEnd w:id="0"/>
    </w:p>
    <w:p w14:paraId="6EF232B1" w14:textId="77777777" w:rsidR="00616F53" w:rsidRPr="00DC1AE6" w:rsidRDefault="00616F53" w:rsidP="006949E4">
      <w:pPr>
        <w:spacing w:after="0" w:line="240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616F53" w:rsidRPr="00DC1AE6" w:rsidSect="00A846AC">
      <w:pgSz w:w="16838" w:h="11906" w:orient="landscape"/>
      <w:pgMar w:top="630" w:right="302" w:bottom="90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07C9"/>
    <w:rsid w:val="00015C6F"/>
    <w:rsid w:val="0002022B"/>
    <w:rsid w:val="000278A9"/>
    <w:rsid w:val="00027F3C"/>
    <w:rsid w:val="00053C87"/>
    <w:rsid w:val="0006761F"/>
    <w:rsid w:val="0007594B"/>
    <w:rsid w:val="0007633E"/>
    <w:rsid w:val="00086EFC"/>
    <w:rsid w:val="000A37C0"/>
    <w:rsid w:val="000B4F47"/>
    <w:rsid w:val="000B5ED2"/>
    <w:rsid w:val="000C1030"/>
    <w:rsid w:val="000D0908"/>
    <w:rsid w:val="000D6006"/>
    <w:rsid w:val="000E3D64"/>
    <w:rsid w:val="000F36EF"/>
    <w:rsid w:val="00102396"/>
    <w:rsid w:val="001202F8"/>
    <w:rsid w:val="00121AB9"/>
    <w:rsid w:val="00122BBD"/>
    <w:rsid w:val="00127296"/>
    <w:rsid w:val="0014373F"/>
    <w:rsid w:val="00164ED8"/>
    <w:rsid w:val="0019251B"/>
    <w:rsid w:val="001939A2"/>
    <w:rsid w:val="001A0F1C"/>
    <w:rsid w:val="001B52B1"/>
    <w:rsid w:val="001C0B70"/>
    <w:rsid w:val="001D3824"/>
    <w:rsid w:val="001F1974"/>
    <w:rsid w:val="001F3ABF"/>
    <w:rsid w:val="001F5FA2"/>
    <w:rsid w:val="002021B6"/>
    <w:rsid w:val="00205C12"/>
    <w:rsid w:val="002065BF"/>
    <w:rsid w:val="00206925"/>
    <w:rsid w:val="00232E28"/>
    <w:rsid w:val="00240C48"/>
    <w:rsid w:val="00244B59"/>
    <w:rsid w:val="00246D2C"/>
    <w:rsid w:val="00250C60"/>
    <w:rsid w:val="00252FB1"/>
    <w:rsid w:val="00254BDD"/>
    <w:rsid w:val="00265B4B"/>
    <w:rsid w:val="00265EA2"/>
    <w:rsid w:val="00272261"/>
    <w:rsid w:val="0028339C"/>
    <w:rsid w:val="00285219"/>
    <w:rsid w:val="0029082F"/>
    <w:rsid w:val="002A220A"/>
    <w:rsid w:val="002B6620"/>
    <w:rsid w:val="002C69F7"/>
    <w:rsid w:val="002D2951"/>
    <w:rsid w:val="002D2987"/>
    <w:rsid w:val="002D31DB"/>
    <w:rsid w:val="00305156"/>
    <w:rsid w:val="003063F3"/>
    <w:rsid w:val="00332107"/>
    <w:rsid w:val="0033269F"/>
    <w:rsid w:val="00337C83"/>
    <w:rsid w:val="0036339D"/>
    <w:rsid w:val="00366F1B"/>
    <w:rsid w:val="003850E1"/>
    <w:rsid w:val="003952EF"/>
    <w:rsid w:val="0039769B"/>
    <w:rsid w:val="003A1A0B"/>
    <w:rsid w:val="003B2F82"/>
    <w:rsid w:val="003C7BAF"/>
    <w:rsid w:val="003D725B"/>
    <w:rsid w:val="003E4042"/>
    <w:rsid w:val="003F003B"/>
    <w:rsid w:val="003F0B7E"/>
    <w:rsid w:val="00426326"/>
    <w:rsid w:val="004428F2"/>
    <w:rsid w:val="00445986"/>
    <w:rsid w:val="00447D9B"/>
    <w:rsid w:val="004537C0"/>
    <w:rsid w:val="00457D38"/>
    <w:rsid w:val="00472289"/>
    <w:rsid w:val="004762DE"/>
    <w:rsid w:val="00477D3D"/>
    <w:rsid w:val="00477E93"/>
    <w:rsid w:val="004937D5"/>
    <w:rsid w:val="004A24BB"/>
    <w:rsid w:val="004B119F"/>
    <w:rsid w:val="004C0A38"/>
    <w:rsid w:val="004C116F"/>
    <w:rsid w:val="004C55CE"/>
    <w:rsid w:val="004C5C00"/>
    <w:rsid w:val="0050098D"/>
    <w:rsid w:val="005050CD"/>
    <w:rsid w:val="00514DA7"/>
    <w:rsid w:val="00523ECC"/>
    <w:rsid w:val="005240D1"/>
    <w:rsid w:val="00545BB0"/>
    <w:rsid w:val="00557848"/>
    <w:rsid w:val="00560CBE"/>
    <w:rsid w:val="005940B2"/>
    <w:rsid w:val="005B4784"/>
    <w:rsid w:val="005C300F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50A2"/>
    <w:rsid w:val="0064753D"/>
    <w:rsid w:val="00655475"/>
    <w:rsid w:val="00657B9E"/>
    <w:rsid w:val="00666F88"/>
    <w:rsid w:val="00686562"/>
    <w:rsid w:val="006903FA"/>
    <w:rsid w:val="006949E4"/>
    <w:rsid w:val="006A168E"/>
    <w:rsid w:val="006B075F"/>
    <w:rsid w:val="006B257E"/>
    <w:rsid w:val="006B77D9"/>
    <w:rsid w:val="006D22DC"/>
    <w:rsid w:val="006D42CF"/>
    <w:rsid w:val="006E22D4"/>
    <w:rsid w:val="006E638E"/>
    <w:rsid w:val="00706C83"/>
    <w:rsid w:val="007176F6"/>
    <w:rsid w:val="007327EC"/>
    <w:rsid w:val="00732E4B"/>
    <w:rsid w:val="00733989"/>
    <w:rsid w:val="007354D2"/>
    <w:rsid w:val="00736162"/>
    <w:rsid w:val="00746EF2"/>
    <w:rsid w:val="007773E1"/>
    <w:rsid w:val="007A6F26"/>
    <w:rsid w:val="007B088A"/>
    <w:rsid w:val="007E3F13"/>
    <w:rsid w:val="007F0E45"/>
    <w:rsid w:val="007F1E42"/>
    <w:rsid w:val="007F5427"/>
    <w:rsid w:val="00802AB9"/>
    <w:rsid w:val="0080511D"/>
    <w:rsid w:val="0081574D"/>
    <w:rsid w:val="008201E5"/>
    <w:rsid w:val="0085060C"/>
    <w:rsid w:val="0085681C"/>
    <w:rsid w:val="00880EE4"/>
    <w:rsid w:val="0088231E"/>
    <w:rsid w:val="00882C13"/>
    <w:rsid w:val="00886822"/>
    <w:rsid w:val="008878A0"/>
    <w:rsid w:val="00894DEA"/>
    <w:rsid w:val="008A4CB9"/>
    <w:rsid w:val="008B0728"/>
    <w:rsid w:val="008C122C"/>
    <w:rsid w:val="008C1B33"/>
    <w:rsid w:val="008D3E34"/>
    <w:rsid w:val="008E60CC"/>
    <w:rsid w:val="008F5066"/>
    <w:rsid w:val="008F750A"/>
    <w:rsid w:val="00910949"/>
    <w:rsid w:val="00922118"/>
    <w:rsid w:val="009250F1"/>
    <w:rsid w:val="009254A3"/>
    <w:rsid w:val="00926B7F"/>
    <w:rsid w:val="00927494"/>
    <w:rsid w:val="009403A8"/>
    <w:rsid w:val="00940A6B"/>
    <w:rsid w:val="009419EF"/>
    <w:rsid w:val="00943C04"/>
    <w:rsid w:val="0094691D"/>
    <w:rsid w:val="00951923"/>
    <w:rsid w:val="00954FC5"/>
    <w:rsid w:val="009628FF"/>
    <w:rsid w:val="0096333E"/>
    <w:rsid w:val="00976D30"/>
    <w:rsid w:val="00986CF7"/>
    <w:rsid w:val="0099664E"/>
    <w:rsid w:val="009A6BC9"/>
    <w:rsid w:val="009B4682"/>
    <w:rsid w:val="009B6A7B"/>
    <w:rsid w:val="009C6CDB"/>
    <w:rsid w:val="009E1561"/>
    <w:rsid w:val="009E30EE"/>
    <w:rsid w:val="00A11102"/>
    <w:rsid w:val="00A132A6"/>
    <w:rsid w:val="00A16AF2"/>
    <w:rsid w:val="00A46D33"/>
    <w:rsid w:val="00A5528A"/>
    <w:rsid w:val="00A846AC"/>
    <w:rsid w:val="00A860F4"/>
    <w:rsid w:val="00A86336"/>
    <w:rsid w:val="00AA1CFC"/>
    <w:rsid w:val="00AA3411"/>
    <w:rsid w:val="00AB3BB3"/>
    <w:rsid w:val="00AB7FC7"/>
    <w:rsid w:val="00AC1DF0"/>
    <w:rsid w:val="00AC3AFC"/>
    <w:rsid w:val="00AC6C97"/>
    <w:rsid w:val="00AD3B0A"/>
    <w:rsid w:val="00AD69F5"/>
    <w:rsid w:val="00AE2797"/>
    <w:rsid w:val="00AE2C8C"/>
    <w:rsid w:val="00B3133E"/>
    <w:rsid w:val="00B46AB3"/>
    <w:rsid w:val="00B501F0"/>
    <w:rsid w:val="00B56A77"/>
    <w:rsid w:val="00B75E42"/>
    <w:rsid w:val="00B80D2C"/>
    <w:rsid w:val="00BA1070"/>
    <w:rsid w:val="00BA42E0"/>
    <w:rsid w:val="00BB1E55"/>
    <w:rsid w:val="00BB52E8"/>
    <w:rsid w:val="00BE2703"/>
    <w:rsid w:val="00BE5470"/>
    <w:rsid w:val="00BF6F79"/>
    <w:rsid w:val="00C05ADB"/>
    <w:rsid w:val="00C10A40"/>
    <w:rsid w:val="00C179A4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93E54"/>
    <w:rsid w:val="00CB1E74"/>
    <w:rsid w:val="00CC0152"/>
    <w:rsid w:val="00CC2D1E"/>
    <w:rsid w:val="00CD2FDE"/>
    <w:rsid w:val="00CD6D07"/>
    <w:rsid w:val="00CE4BF7"/>
    <w:rsid w:val="00CF00D2"/>
    <w:rsid w:val="00CF3D1E"/>
    <w:rsid w:val="00D14D03"/>
    <w:rsid w:val="00D16C32"/>
    <w:rsid w:val="00D24DA0"/>
    <w:rsid w:val="00D27FD9"/>
    <w:rsid w:val="00D3047F"/>
    <w:rsid w:val="00D41726"/>
    <w:rsid w:val="00D51C1F"/>
    <w:rsid w:val="00D56C9E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C1AE6"/>
    <w:rsid w:val="00DD3527"/>
    <w:rsid w:val="00DE5368"/>
    <w:rsid w:val="00E0269D"/>
    <w:rsid w:val="00E04571"/>
    <w:rsid w:val="00E1167C"/>
    <w:rsid w:val="00E42F88"/>
    <w:rsid w:val="00E443E8"/>
    <w:rsid w:val="00E47493"/>
    <w:rsid w:val="00E82E86"/>
    <w:rsid w:val="00E91D9A"/>
    <w:rsid w:val="00E969BB"/>
    <w:rsid w:val="00EC2984"/>
    <w:rsid w:val="00ED52AA"/>
    <w:rsid w:val="00ED778B"/>
    <w:rsid w:val="00EF205C"/>
    <w:rsid w:val="00F50D06"/>
    <w:rsid w:val="00F50EDE"/>
    <w:rsid w:val="00F60FFA"/>
    <w:rsid w:val="00F65221"/>
    <w:rsid w:val="00F66435"/>
    <w:rsid w:val="00F856AD"/>
    <w:rsid w:val="00F8668A"/>
    <w:rsid w:val="00F9337F"/>
    <w:rsid w:val="00F97C57"/>
    <w:rsid w:val="00FA5DA7"/>
    <w:rsid w:val="00FB671B"/>
    <w:rsid w:val="00FD52A8"/>
    <w:rsid w:val="00FE450B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FA84-A6BD-4DEC-8203-3B0EC1E3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37</Pages>
  <Words>11327</Words>
  <Characters>64568</Characters>
  <Application>Microsoft Office Word</Application>
  <DocSecurity>0</DocSecurity>
  <Lines>538</Lines>
  <Paragraphs>151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https://mul2-mia.gov.am/tasks/3439043/oneclick?token=d9a2df828c1a242b3f69bd7914bfef5b</cp:keywords>
  <cp:lastModifiedBy>Anna Sargsyan</cp:lastModifiedBy>
  <cp:revision>214</cp:revision>
  <cp:lastPrinted>2022-11-09T07:59:00Z</cp:lastPrinted>
  <dcterms:created xsi:type="dcterms:W3CDTF">2018-03-15T08:34:00Z</dcterms:created>
  <dcterms:modified xsi:type="dcterms:W3CDTF">2024-11-26T13:44:00Z</dcterms:modified>
</cp:coreProperties>
</file>