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57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1134"/>
        <w:gridCol w:w="2552"/>
        <w:gridCol w:w="851"/>
        <w:gridCol w:w="851"/>
        <w:gridCol w:w="1275"/>
        <w:gridCol w:w="709"/>
        <w:gridCol w:w="1275"/>
        <w:gridCol w:w="1135"/>
        <w:gridCol w:w="2268"/>
      </w:tblGrid>
      <w:tr w:rsidR="00F1659F" w:rsidRPr="007E7332" w14:paraId="282B3C88" w14:textId="77777777" w:rsidTr="00E23FF7">
        <w:trPr>
          <w:trHeight w:val="20"/>
        </w:trPr>
        <w:tc>
          <w:tcPr>
            <w:tcW w:w="15736" w:type="dxa"/>
            <w:gridSpan w:val="12"/>
            <w:shd w:val="clear" w:color="auto" w:fill="FFFFFF" w:themeFill="background1"/>
            <w:vAlign w:val="center"/>
          </w:tcPr>
          <w:p w14:paraId="0E5D30F1"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Ապրանքի</w:t>
            </w:r>
          </w:p>
        </w:tc>
      </w:tr>
      <w:tr w:rsidR="00F1659F" w:rsidRPr="007E7332" w14:paraId="0C73FF12" w14:textId="77777777" w:rsidTr="00E23FF7">
        <w:trPr>
          <w:trHeight w:val="20"/>
        </w:trPr>
        <w:tc>
          <w:tcPr>
            <w:tcW w:w="989" w:type="dxa"/>
            <w:vMerge w:val="restart"/>
            <w:shd w:val="clear" w:color="auto" w:fill="FFFFFF" w:themeFill="background1"/>
            <w:vAlign w:val="center"/>
          </w:tcPr>
          <w:p w14:paraId="1DBE02FA"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հրավերով նախատեսված չափաբաժնի համարը</w:t>
            </w:r>
          </w:p>
        </w:tc>
        <w:tc>
          <w:tcPr>
            <w:tcW w:w="1422" w:type="dxa"/>
            <w:vMerge w:val="restart"/>
            <w:shd w:val="clear" w:color="auto" w:fill="FFFFFF" w:themeFill="background1"/>
            <w:vAlign w:val="center"/>
          </w:tcPr>
          <w:p w14:paraId="1D84F4EF"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գնումների պլանով նախատեսված միջանցիկ ծածկագիրը` ըստ ԳՄԱ դասակարգման (CPV)</w:t>
            </w:r>
          </w:p>
        </w:tc>
        <w:tc>
          <w:tcPr>
            <w:tcW w:w="1275" w:type="dxa"/>
            <w:vMerge w:val="restart"/>
            <w:shd w:val="clear" w:color="auto" w:fill="FFFFFF" w:themeFill="background1"/>
            <w:vAlign w:val="center"/>
          </w:tcPr>
          <w:p w14:paraId="10B52C93"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անվանումը</w:t>
            </w:r>
          </w:p>
        </w:tc>
        <w:tc>
          <w:tcPr>
            <w:tcW w:w="1134" w:type="dxa"/>
            <w:vMerge w:val="restart"/>
            <w:shd w:val="clear" w:color="auto" w:fill="FFFFFF" w:themeFill="background1"/>
            <w:vAlign w:val="center"/>
          </w:tcPr>
          <w:p w14:paraId="117BBC47"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ապրանքային նշանը, մակիշը և արտադրողի անվանումը **</w:t>
            </w:r>
          </w:p>
        </w:tc>
        <w:tc>
          <w:tcPr>
            <w:tcW w:w="2552" w:type="dxa"/>
            <w:vMerge w:val="restart"/>
            <w:shd w:val="clear" w:color="auto" w:fill="FFFFFF" w:themeFill="background1"/>
            <w:vAlign w:val="center"/>
          </w:tcPr>
          <w:p w14:paraId="52F29E19"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տեխնիկական բնութագիրը</w:t>
            </w:r>
          </w:p>
        </w:tc>
        <w:tc>
          <w:tcPr>
            <w:tcW w:w="851" w:type="dxa"/>
            <w:vMerge w:val="restart"/>
            <w:shd w:val="clear" w:color="auto" w:fill="FFFFFF" w:themeFill="background1"/>
            <w:vAlign w:val="center"/>
          </w:tcPr>
          <w:p w14:paraId="40A808A9"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չափման միավոր</w:t>
            </w:r>
          </w:p>
        </w:tc>
        <w:tc>
          <w:tcPr>
            <w:tcW w:w="851" w:type="dxa"/>
            <w:vMerge w:val="restart"/>
            <w:shd w:val="clear" w:color="auto" w:fill="FFFFFF" w:themeFill="background1"/>
            <w:vAlign w:val="center"/>
          </w:tcPr>
          <w:p w14:paraId="09612499"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միավոր գինը/ՀՀ դրամ</w:t>
            </w:r>
          </w:p>
        </w:tc>
        <w:tc>
          <w:tcPr>
            <w:tcW w:w="1275" w:type="dxa"/>
            <w:vMerge w:val="restart"/>
            <w:shd w:val="clear" w:color="auto" w:fill="FFFFFF" w:themeFill="background1"/>
            <w:vAlign w:val="center"/>
          </w:tcPr>
          <w:p w14:paraId="6EC5B5F4"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ընդհանուր գինը/ՀՀ դրամ</w:t>
            </w:r>
          </w:p>
        </w:tc>
        <w:tc>
          <w:tcPr>
            <w:tcW w:w="709" w:type="dxa"/>
            <w:vMerge w:val="restart"/>
            <w:shd w:val="clear" w:color="auto" w:fill="FFFFFF" w:themeFill="background1"/>
            <w:vAlign w:val="center"/>
          </w:tcPr>
          <w:p w14:paraId="31E25092"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ընդհանուր քանակը</w:t>
            </w:r>
          </w:p>
        </w:tc>
        <w:tc>
          <w:tcPr>
            <w:tcW w:w="4678" w:type="dxa"/>
            <w:gridSpan w:val="3"/>
            <w:shd w:val="clear" w:color="auto" w:fill="FFFFFF" w:themeFill="background1"/>
            <w:vAlign w:val="center"/>
          </w:tcPr>
          <w:p w14:paraId="5239BF7D"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մատակարարման</w:t>
            </w:r>
          </w:p>
        </w:tc>
      </w:tr>
      <w:tr w:rsidR="00F1659F" w:rsidRPr="007E7332" w14:paraId="5F2FB4C6" w14:textId="77777777" w:rsidTr="00E23FF7">
        <w:trPr>
          <w:cantSplit/>
          <w:trHeight w:val="20"/>
        </w:trPr>
        <w:tc>
          <w:tcPr>
            <w:tcW w:w="989" w:type="dxa"/>
            <w:vMerge/>
            <w:shd w:val="clear" w:color="auto" w:fill="FFFFFF" w:themeFill="background1"/>
            <w:vAlign w:val="center"/>
          </w:tcPr>
          <w:p w14:paraId="590D1527" w14:textId="77777777" w:rsidR="00F1659F" w:rsidRPr="007E7332" w:rsidRDefault="00F1659F" w:rsidP="00E654F8">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F1659F" w:rsidRPr="007E7332" w:rsidRDefault="00F1659F" w:rsidP="00E654F8">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F1659F" w:rsidRPr="007E7332" w:rsidRDefault="00F1659F" w:rsidP="00E654F8">
            <w:pPr>
              <w:spacing w:line="0" w:lineRule="atLeast"/>
              <w:jc w:val="center"/>
              <w:rPr>
                <w:rFonts w:ascii="GHEA Grapalat" w:hAnsi="GHEA Grapalat"/>
                <w:sz w:val="16"/>
                <w:szCs w:val="16"/>
              </w:rPr>
            </w:pPr>
          </w:p>
        </w:tc>
        <w:tc>
          <w:tcPr>
            <w:tcW w:w="1134" w:type="dxa"/>
            <w:vMerge/>
            <w:shd w:val="clear" w:color="auto" w:fill="FFFFFF" w:themeFill="background1"/>
            <w:vAlign w:val="center"/>
          </w:tcPr>
          <w:p w14:paraId="77104986" w14:textId="77777777" w:rsidR="00F1659F" w:rsidRPr="007E7332" w:rsidRDefault="00F1659F" w:rsidP="00E654F8">
            <w:pPr>
              <w:spacing w:line="0" w:lineRule="atLeast"/>
              <w:jc w:val="center"/>
              <w:rPr>
                <w:rFonts w:ascii="GHEA Grapalat" w:hAnsi="GHEA Grapalat"/>
                <w:sz w:val="16"/>
                <w:szCs w:val="16"/>
              </w:rPr>
            </w:pPr>
          </w:p>
        </w:tc>
        <w:tc>
          <w:tcPr>
            <w:tcW w:w="2552" w:type="dxa"/>
            <w:vMerge/>
            <w:shd w:val="clear" w:color="auto" w:fill="FFFFFF" w:themeFill="background1"/>
            <w:vAlign w:val="center"/>
          </w:tcPr>
          <w:p w14:paraId="46E190E4" w14:textId="77777777" w:rsidR="00F1659F" w:rsidRPr="007E7332" w:rsidRDefault="00F1659F" w:rsidP="00E654F8">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0545E" w14:textId="77777777" w:rsidR="00F1659F" w:rsidRPr="007E7332" w:rsidRDefault="00F1659F" w:rsidP="00E654F8">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14317650" w14:textId="77777777" w:rsidR="00F1659F" w:rsidRPr="007E7332" w:rsidRDefault="00F1659F" w:rsidP="00E654F8">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949E93" w14:textId="77777777" w:rsidR="00F1659F" w:rsidRPr="007E7332" w:rsidRDefault="00F1659F" w:rsidP="00E654F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F1659F" w:rsidRPr="007E7332" w:rsidRDefault="00F1659F" w:rsidP="00E654F8">
            <w:pPr>
              <w:spacing w:line="0" w:lineRule="atLeast"/>
              <w:jc w:val="center"/>
              <w:rPr>
                <w:rFonts w:ascii="GHEA Grapalat" w:hAnsi="GHEA Grapalat"/>
                <w:sz w:val="16"/>
                <w:szCs w:val="16"/>
              </w:rPr>
            </w:pPr>
          </w:p>
        </w:tc>
        <w:tc>
          <w:tcPr>
            <w:tcW w:w="1275" w:type="dxa"/>
            <w:shd w:val="clear" w:color="auto" w:fill="FFFFFF" w:themeFill="background1"/>
            <w:vAlign w:val="center"/>
          </w:tcPr>
          <w:p w14:paraId="3986DDD4"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հասցեն</w:t>
            </w:r>
          </w:p>
        </w:tc>
        <w:tc>
          <w:tcPr>
            <w:tcW w:w="1135" w:type="dxa"/>
            <w:shd w:val="clear" w:color="auto" w:fill="FFFFFF" w:themeFill="background1"/>
            <w:vAlign w:val="center"/>
          </w:tcPr>
          <w:p w14:paraId="05F8DFB1"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ենթակա քանակը</w:t>
            </w:r>
          </w:p>
        </w:tc>
        <w:tc>
          <w:tcPr>
            <w:tcW w:w="2268" w:type="dxa"/>
            <w:shd w:val="clear" w:color="auto" w:fill="FFFFFF" w:themeFill="background1"/>
            <w:vAlign w:val="center"/>
          </w:tcPr>
          <w:p w14:paraId="37AA3C54" w14:textId="77777777" w:rsidR="00F1659F" w:rsidRPr="007E7332" w:rsidRDefault="00F1659F" w:rsidP="00E654F8">
            <w:pPr>
              <w:spacing w:line="0" w:lineRule="atLeast"/>
              <w:jc w:val="center"/>
              <w:rPr>
                <w:rFonts w:ascii="GHEA Grapalat" w:hAnsi="GHEA Grapalat"/>
                <w:sz w:val="16"/>
                <w:szCs w:val="16"/>
              </w:rPr>
            </w:pPr>
            <w:r w:rsidRPr="007E7332">
              <w:rPr>
                <w:rFonts w:ascii="GHEA Grapalat" w:hAnsi="GHEA Grapalat"/>
                <w:sz w:val="16"/>
                <w:szCs w:val="16"/>
              </w:rPr>
              <w:t>Ժամկետը</w:t>
            </w:r>
          </w:p>
          <w:p w14:paraId="18D930BE" w14:textId="77777777" w:rsidR="00F1659F" w:rsidRPr="007E7332" w:rsidRDefault="00F1659F" w:rsidP="00E654F8">
            <w:pPr>
              <w:spacing w:line="0" w:lineRule="atLeast"/>
              <w:jc w:val="center"/>
              <w:rPr>
                <w:rFonts w:ascii="GHEA Grapalat" w:hAnsi="GHEA Grapalat"/>
                <w:sz w:val="16"/>
                <w:szCs w:val="16"/>
              </w:rPr>
            </w:pPr>
          </w:p>
        </w:tc>
      </w:tr>
      <w:tr w:rsidR="0044711F" w:rsidRPr="007E7332" w14:paraId="33537D29" w14:textId="77777777" w:rsidTr="0044711F">
        <w:trPr>
          <w:cantSplit/>
          <w:trHeight w:val="20"/>
        </w:trPr>
        <w:tc>
          <w:tcPr>
            <w:tcW w:w="989" w:type="dxa"/>
            <w:shd w:val="clear" w:color="auto" w:fill="FFFFFF" w:themeFill="background1"/>
            <w:vAlign w:val="center"/>
          </w:tcPr>
          <w:p w14:paraId="4DB404B1" w14:textId="75A35994"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1</w:t>
            </w:r>
          </w:p>
        </w:tc>
        <w:tc>
          <w:tcPr>
            <w:tcW w:w="1422" w:type="dxa"/>
            <w:shd w:val="clear" w:color="auto" w:fill="FFFFFF" w:themeFill="background1"/>
            <w:vAlign w:val="center"/>
          </w:tcPr>
          <w:p w14:paraId="0E24EB25" w14:textId="16B07290"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403931"/>
                <w:sz w:val="16"/>
                <w:szCs w:val="16"/>
              </w:rPr>
              <w:t>33141212/581</w:t>
            </w:r>
          </w:p>
        </w:tc>
        <w:tc>
          <w:tcPr>
            <w:tcW w:w="1275" w:type="dxa"/>
            <w:shd w:val="clear" w:color="auto" w:fill="FFFFFF" w:themeFill="background1"/>
            <w:vAlign w:val="center"/>
          </w:tcPr>
          <w:p w14:paraId="395DB30C" w14:textId="0A25AAFA"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sz w:val="16"/>
                <w:szCs w:val="16"/>
              </w:rPr>
              <w:t>Տրիպտան կապույտ 0,06% 1մլ</w:t>
            </w:r>
          </w:p>
        </w:tc>
        <w:tc>
          <w:tcPr>
            <w:tcW w:w="1134" w:type="dxa"/>
            <w:shd w:val="clear" w:color="auto" w:fill="FFFFFF" w:themeFill="background1"/>
            <w:vAlign w:val="center"/>
          </w:tcPr>
          <w:p w14:paraId="5AAAAD92" w14:textId="77777777" w:rsidR="0044711F" w:rsidRPr="007E7332" w:rsidRDefault="0044711F" w:rsidP="0044711F">
            <w:pPr>
              <w:spacing w:line="0" w:lineRule="atLeast"/>
              <w:jc w:val="center"/>
              <w:rPr>
                <w:rFonts w:ascii="GHEA Grapalat" w:hAnsi="GHEA Grapalat"/>
                <w:sz w:val="16"/>
                <w:szCs w:val="16"/>
              </w:rPr>
            </w:pPr>
          </w:p>
        </w:tc>
        <w:tc>
          <w:tcPr>
            <w:tcW w:w="2552" w:type="dxa"/>
            <w:shd w:val="clear" w:color="auto" w:fill="FFFFFF" w:themeFill="background1"/>
            <w:vAlign w:val="center"/>
          </w:tcPr>
          <w:p w14:paraId="60D1AE8D" w14:textId="7C3E279D"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lang w:val="hy-AM"/>
              </w:rPr>
              <w:t xml:space="preserve">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Օրիգինալ: Մատակարարելիս որակի սերտիֆիկատի/ների առկայությունը պարտադիր է: Նոր է, չօգտագործված: </w:t>
            </w:r>
          </w:p>
        </w:tc>
        <w:tc>
          <w:tcPr>
            <w:tcW w:w="851" w:type="dxa"/>
            <w:shd w:val="clear" w:color="auto" w:fill="FFFFFF" w:themeFill="background1"/>
            <w:vAlign w:val="center"/>
          </w:tcPr>
          <w:p w14:paraId="6722425E" w14:textId="7782AA71"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2859069D" w14:textId="6AD1AD5B"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3000</w:t>
            </w:r>
          </w:p>
        </w:tc>
        <w:tc>
          <w:tcPr>
            <w:tcW w:w="1275" w:type="dxa"/>
            <w:shd w:val="clear" w:color="auto" w:fill="FFFFFF" w:themeFill="background1"/>
            <w:vAlign w:val="center"/>
          </w:tcPr>
          <w:p w14:paraId="7A5F6F2D" w14:textId="5FEFC29D" w:rsidR="0044711F" w:rsidRPr="0044711F" w:rsidRDefault="0044711F" w:rsidP="0044711F">
            <w:pPr>
              <w:spacing w:line="0" w:lineRule="atLeast"/>
              <w:jc w:val="center"/>
              <w:rPr>
                <w:rFonts w:ascii="GHEA Grapalat" w:hAnsi="GHEA Grapalat"/>
                <w:sz w:val="16"/>
                <w:szCs w:val="16"/>
              </w:rPr>
            </w:pPr>
            <w:r w:rsidRPr="0044711F">
              <w:rPr>
                <w:rFonts w:ascii="GHEA Grapalat" w:hAnsi="GHEA Grapalat"/>
                <w:color w:val="000000"/>
                <w:sz w:val="16"/>
                <w:szCs w:val="16"/>
              </w:rPr>
              <w:t>1500000</w:t>
            </w:r>
          </w:p>
        </w:tc>
        <w:tc>
          <w:tcPr>
            <w:tcW w:w="709" w:type="dxa"/>
            <w:shd w:val="clear" w:color="auto" w:fill="FFFFFF" w:themeFill="background1"/>
            <w:vAlign w:val="center"/>
          </w:tcPr>
          <w:p w14:paraId="3A390FC1" w14:textId="228A138B"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500</w:t>
            </w:r>
          </w:p>
        </w:tc>
        <w:tc>
          <w:tcPr>
            <w:tcW w:w="1275" w:type="dxa"/>
            <w:shd w:val="clear" w:color="auto" w:fill="FFFFFF" w:themeFill="background1"/>
            <w:vAlign w:val="center"/>
          </w:tcPr>
          <w:p w14:paraId="3A1E2313" w14:textId="721D033C"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31346014" w14:textId="72D9DF7E"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156A061" w14:textId="276F8497"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39754ED" w14:textId="77777777" w:rsidTr="0044711F">
        <w:trPr>
          <w:cantSplit/>
          <w:trHeight w:val="20"/>
        </w:trPr>
        <w:tc>
          <w:tcPr>
            <w:tcW w:w="989" w:type="dxa"/>
            <w:shd w:val="clear" w:color="auto" w:fill="FFFFFF" w:themeFill="background1"/>
            <w:vAlign w:val="center"/>
          </w:tcPr>
          <w:p w14:paraId="17AE0B4F" w14:textId="7016E261"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2</w:t>
            </w:r>
          </w:p>
        </w:tc>
        <w:tc>
          <w:tcPr>
            <w:tcW w:w="1422" w:type="dxa"/>
            <w:shd w:val="clear" w:color="auto" w:fill="FFFFFF" w:themeFill="background1"/>
            <w:vAlign w:val="center"/>
          </w:tcPr>
          <w:p w14:paraId="0AF499F6" w14:textId="0BBC8077"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33141212/582</w:t>
            </w:r>
          </w:p>
        </w:tc>
        <w:tc>
          <w:tcPr>
            <w:tcW w:w="1275" w:type="dxa"/>
            <w:shd w:val="clear" w:color="auto" w:fill="FFFFFF" w:themeFill="background1"/>
            <w:vAlign w:val="center"/>
          </w:tcPr>
          <w:p w14:paraId="64C3380C" w14:textId="5DF004EF"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Ֆլուերեսցին 20%</w:t>
            </w:r>
          </w:p>
        </w:tc>
        <w:tc>
          <w:tcPr>
            <w:tcW w:w="1134" w:type="dxa"/>
            <w:shd w:val="clear" w:color="auto" w:fill="FFFFFF" w:themeFill="background1"/>
            <w:vAlign w:val="center"/>
          </w:tcPr>
          <w:p w14:paraId="304A21B7" w14:textId="289EED17"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26FC3EE7" w14:textId="66E6ADE5"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Ստերիլ, ապիրոգեն ջրային լուծույթ սրվակի մեջ, 3.0 մլ տարողությամբ։ Պարունակում է ֆլուորեսցեին նատրիում, որը համարժեք է 20% ֆլուորեսցեինին։ Ներերակային օգտագործման համար ՝ որպես ախտորոշիչ միջոց: Ցուցումներ՝ ակնաբուժական անգիոգրաֆիա կամ անգիոսկոպիա։ Ph`8.0- 9.8: Պահպանման ջերմաստիճանը՝ 35°C ցածր։ Պաշտպանել լույսից։ Պետք է լինի նոր, չօգտագործված: </w:t>
            </w:r>
          </w:p>
        </w:tc>
        <w:tc>
          <w:tcPr>
            <w:tcW w:w="851" w:type="dxa"/>
            <w:shd w:val="clear" w:color="auto" w:fill="FFFFFF" w:themeFill="background1"/>
            <w:vAlign w:val="center"/>
          </w:tcPr>
          <w:p w14:paraId="3605DA18" w14:textId="2C3D80F8"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98C8AB6" w14:textId="0B6C46F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1900</w:t>
            </w:r>
          </w:p>
        </w:tc>
        <w:tc>
          <w:tcPr>
            <w:tcW w:w="1275" w:type="dxa"/>
            <w:shd w:val="clear" w:color="auto" w:fill="FFFFFF" w:themeFill="background1"/>
            <w:vAlign w:val="center"/>
          </w:tcPr>
          <w:p w14:paraId="3FB2203D" w14:textId="75AAC0AB"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190000</w:t>
            </w:r>
          </w:p>
        </w:tc>
        <w:tc>
          <w:tcPr>
            <w:tcW w:w="709" w:type="dxa"/>
            <w:shd w:val="clear" w:color="auto" w:fill="FFFFFF" w:themeFill="background1"/>
            <w:vAlign w:val="center"/>
          </w:tcPr>
          <w:p w14:paraId="2F8B9FE0" w14:textId="01756F00"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100</w:t>
            </w:r>
          </w:p>
        </w:tc>
        <w:tc>
          <w:tcPr>
            <w:tcW w:w="1275" w:type="dxa"/>
            <w:shd w:val="clear" w:color="auto" w:fill="FFFFFF" w:themeFill="background1"/>
            <w:vAlign w:val="center"/>
          </w:tcPr>
          <w:p w14:paraId="1A811471" w14:textId="1511A856"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4F9F223" w14:textId="2DEFCFBF"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3CB26AB" w14:textId="01745C7D"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0531DCF" w14:textId="77777777" w:rsidTr="0044711F">
        <w:trPr>
          <w:cantSplit/>
          <w:trHeight w:val="20"/>
        </w:trPr>
        <w:tc>
          <w:tcPr>
            <w:tcW w:w="989" w:type="dxa"/>
            <w:shd w:val="clear" w:color="auto" w:fill="FFFFFF" w:themeFill="background1"/>
            <w:vAlign w:val="center"/>
          </w:tcPr>
          <w:p w14:paraId="0E4A6CDF" w14:textId="7B108102"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w:t>
            </w:r>
          </w:p>
        </w:tc>
        <w:tc>
          <w:tcPr>
            <w:tcW w:w="1422" w:type="dxa"/>
            <w:shd w:val="clear" w:color="auto" w:fill="FFFFFF" w:themeFill="background1"/>
            <w:vAlign w:val="center"/>
          </w:tcPr>
          <w:p w14:paraId="583F661A" w14:textId="738CD331"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33141212/583</w:t>
            </w:r>
          </w:p>
        </w:tc>
        <w:tc>
          <w:tcPr>
            <w:tcW w:w="1275" w:type="dxa"/>
            <w:shd w:val="clear" w:color="auto" w:fill="FFFFFF" w:themeFill="background1"/>
            <w:vAlign w:val="center"/>
          </w:tcPr>
          <w:p w14:paraId="133CCB0A" w14:textId="11BD5F0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Ակնաբուժ օղակ 12mm</w:t>
            </w:r>
          </w:p>
        </w:tc>
        <w:tc>
          <w:tcPr>
            <w:tcW w:w="1134" w:type="dxa"/>
            <w:shd w:val="clear" w:color="auto" w:fill="FFFFFF" w:themeFill="background1"/>
            <w:vAlign w:val="center"/>
          </w:tcPr>
          <w:p w14:paraId="1E45FF13" w14:textId="0100EA1C"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7E573778" w14:textId="7E985EC9"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c>
          <w:tcPr>
            <w:tcW w:w="851" w:type="dxa"/>
            <w:shd w:val="clear" w:color="auto" w:fill="FFFFFF" w:themeFill="background1"/>
            <w:vAlign w:val="center"/>
          </w:tcPr>
          <w:p w14:paraId="72F7DFF1" w14:textId="642F4B43"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2A570961" w14:textId="64C55EF4"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7000</w:t>
            </w:r>
          </w:p>
        </w:tc>
        <w:tc>
          <w:tcPr>
            <w:tcW w:w="1275" w:type="dxa"/>
            <w:shd w:val="clear" w:color="auto" w:fill="FFFFFF" w:themeFill="background1"/>
            <w:vAlign w:val="center"/>
          </w:tcPr>
          <w:p w14:paraId="680F8635" w14:textId="63B8643E"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700000</w:t>
            </w:r>
          </w:p>
        </w:tc>
        <w:tc>
          <w:tcPr>
            <w:tcW w:w="709" w:type="dxa"/>
            <w:shd w:val="clear" w:color="auto" w:fill="FFFFFF" w:themeFill="background1"/>
            <w:vAlign w:val="center"/>
          </w:tcPr>
          <w:p w14:paraId="369C9365" w14:textId="3A593902"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100</w:t>
            </w:r>
          </w:p>
        </w:tc>
        <w:tc>
          <w:tcPr>
            <w:tcW w:w="1275" w:type="dxa"/>
            <w:shd w:val="clear" w:color="auto" w:fill="FFFFFF" w:themeFill="background1"/>
            <w:vAlign w:val="center"/>
          </w:tcPr>
          <w:p w14:paraId="2FCF5200" w14:textId="2DCBEF2B"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3F898857" w14:textId="21B51EFC"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1A40503E" w14:textId="4ED1982C"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28740569" w14:textId="77777777" w:rsidTr="0044711F">
        <w:trPr>
          <w:cantSplit/>
          <w:trHeight w:val="20"/>
        </w:trPr>
        <w:tc>
          <w:tcPr>
            <w:tcW w:w="989" w:type="dxa"/>
            <w:shd w:val="clear" w:color="auto" w:fill="FFFFFF" w:themeFill="background1"/>
            <w:vAlign w:val="center"/>
          </w:tcPr>
          <w:p w14:paraId="2DDCE94C" w14:textId="15ADBE0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4</w:t>
            </w:r>
          </w:p>
        </w:tc>
        <w:tc>
          <w:tcPr>
            <w:tcW w:w="1422" w:type="dxa"/>
            <w:shd w:val="clear" w:color="auto" w:fill="FFFFFF" w:themeFill="background1"/>
            <w:vAlign w:val="center"/>
          </w:tcPr>
          <w:p w14:paraId="0EEEC588" w14:textId="6DF5D717"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33141212/584</w:t>
            </w:r>
          </w:p>
        </w:tc>
        <w:tc>
          <w:tcPr>
            <w:tcW w:w="1275" w:type="dxa"/>
            <w:shd w:val="clear" w:color="auto" w:fill="FFFFFF" w:themeFill="background1"/>
            <w:vAlign w:val="center"/>
          </w:tcPr>
          <w:p w14:paraId="791C995E" w14:textId="1B61AB65"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Viscolon 2% 5մլ</w:t>
            </w:r>
          </w:p>
        </w:tc>
        <w:tc>
          <w:tcPr>
            <w:tcW w:w="1134" w:type="dxa"/>
            <w:shd w:val="clear" w:color="auto" w:fill="FFFFFF" w:themeFill="background1"/>
            <w:vAlign w:val="center"/>
          </w:tcPr>
          <w:p w14:paraId="5934965F" w14:textId="477D51CD"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517991A7" w14:textId="04A56A71"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Պետք է լինի նոր, չօգտագործված: </w:t>
            </w:r>
          </w:p>
        </w:tc>
        <w:tc>
          <w:tcPr>
            <w:tcW w:w="851" w:type="dxa"/>
            <w:shd w:val="clear" w:color="auto" w:fill="FFFFFF" w:themeFill="background1"/>
            <w:vAlign w:val="center"/>
          </w:tcPr>
          <w:p w14:paraId="3FD59706" w14:textId="333BE16F"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000F957A" w14:textId="244626F0"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2500</w:t>
            </w:r>
          </w:p>
        </w:tc>
        <w:tc>
          <w:tcPr>
            <w:tcW w:w="1275" w:type="dxa"/>
            <w:shd w:val="clear" w:color="auto" w:fill="FFFFFF" w:themeFill="background1"/>
            <w:vAlign w:val="center"/>
          </w:tcPr>
          <w:p w14:paraId="70E62A0E" w14:textId="49CCC345"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550000</w:t>
            </w:r>
          </w:p>
        </w:tc>
        <w:tc>
          <w:tcPr>
            <w:tcW w:w="709" w:type="dxa"/>
            <w:shd w:val="clear" w:color="auto" w:fill="FFFFFF" w:themeFill="background1"/>
            <w:vAlign w:val="center"/>
          </w:tcPr>
          <w:p w14:paraId="48E858E4" w14:textId="43FFEFEF"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220</w:t>
            </w:r>
          </w:p>
        </w:tc>
        <w:tc>
          <w:tcPr>
            <w:tcW w:w="1275" w:type="dxa"/>
            <w:shd w:val="clear" w:color="auto" w:fill="FFFFFF" w:themeFill="background1"/>
            <w:vAlign w:val="center"/>
          </w:tcPr>
          <w:p w14:paraId="14A70968" w14:textId="0C13CD96"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720A7CE" w14:textId="3C726AEE"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AD27F8C" w14:textId="5F48CD1A"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50BB420" w14:textId="77777777" w:rsidTr="0044711F">
        <w:trPr>
          <w:cantSplit/>
          <w:trHeight w:val="20"/>
        </w:trPr>
        <w:tc>
          <w:tcPr>
            <w:tcW w:w="989" w:type="dxa"/>
            <w:shd w:val="clear" w:color="auto" w:fill="FFFFFF" w:themeFill="background1"/>
            <w:vAlign w:val="center"/>
          </w:tcPr>
          <w:p w14:paraId="77A854B1" w14:textId="5F613E50"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5</w:t>
            </w:r>
          </w:p>
        </w:tc>
        <w:tc>
          <w:tcPr>
            <w:tcW w:w="1422" w:type="dxa"/>
            <w:shd w:val="clear" w:color="auto" w:fill="FFFFFF" w:themeFill="background1"/>
            <w:vAlign w:val="center"/>
          </w:tcPr>
          <w:p w14:paraId="0FC60CFB" w14:textId="16A81299"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33141212/585</w:t>
            </w:r>
          </w:p>
        </w:tc>
        <w:tc>
          <w:tcPr>
            <w:tcW w:w="1275" w:type="dxa"/>
            <w:shd w:val="clear" w:color="auto" w:fill="FFFFFF" w:themeFill="background1"/>
            <w:vAlign w:val="center"/>
          </w:tcPr>
          <w:p w14:paraId="3BECA445" w14:textId="0DC7D464"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Մեթիլցելյուլոզային վիսկոէլաստիկ  լուծույթ</w:t>
            </w:r>
          </w:p>
        </w:tc>
        <w:tc>
          <w:tcPr>
            <w:tcW w:w="1134" w:type="dxa"/>
            <w:shd w:val="clear" w:color="auto" w:fill="FFFFFF" w:themeFill="background1"/>
            <w:vAlign w:val="center"/>
          </w:tcPr>
          <w:p w14:paraId="0066AF8E" w14:textId="18AE7434"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7E698ECF" w14:textId="38AC35FB"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Տեսակը՝ դիսպերսիվ:</w:t>
            </w:r>
            <w:r w:rsidRPr="007E7332">
              <w:rPr>
                <w:rFonts w:ascii="GHEA Grapalat" w:hAnsi="GHEA Grapalat"/>
                <w:color w:val="000000"/>
                <w:sz w:val="16"/>
                <w:szCs w:val="16"/>
                <w:lang w:val="hy-AM"/>
              </w:rPr>
              <w:br/>
              <w:t>Իրենից ներկայացնում է 2.0% հիդրոքսիպրոպիլ մեթիլցելյուլոզի վիսկոէլաստիկ ակնային լուծույթ ներարկիչի մեջ, 2.0 մլ տարողությամբ։</w:t>
            </w:r>
            <w:r w:rsidRPr="007E7332">
              <w:rPr>
                <w:rFonts w:ascii="GHEA Grapalat" w:hAnsi="GHEA Grapalat"/>
                <w:color w:val="000000"/>
                <w:sz w:val="16"/>
                <w:szCs w:val="16"/>
                <w:lang w:val="hy-AM"/>
              </w:rPr>
              <w:br/>
              <w:t>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w:t>
            </w:r>
            <w:r w:rsidRPr="007E7332">
              <w:rPr>
                <w:rFonts w:ascii="GHEA Grapalat" w:hAnsi="GHEA Grapalat"/>
                <w:color w:val="000000"/>
                <w:sz w:val="16"/>
                <w:szCs w:val="16"/>
                <w:lang w:val="hy-AM"/>
              </w:rPr>
              <w:br/>
              <w:t>Միջին մոլեկուլյար զանգվածը՝ 86,000 դալտոն։</w:t>
            </w:r>
            <w:r w:rsidRPr="007E7332">
              <w:rPr>
                <w:rFonts w:ascii="GHEA Grapalat" w:hAnsi="GHEA Grapalat"/>
                <w:color w:val="000000"/>
                <w:sz w:val="16"/>
                <w:szCs w:val="16"/>
                <w:lang w:val="hy-AM"/>
              </w:rPr>
              <w:br/>
              <w:t>Մածուցիկությունը 27°C պայմաններում՝ 3000 - 4500 mPa.s։ Ph`6.8- 7.6:</w:t>
            </w:r>
            <w:r w:rsidRPr="007E7332">
              <w:rPr>
                <w:rFonts w:ascii="GHEA Grapalat" w:hAnsi="GHEA Grapalat"/>
                <w:color w:val="000000"/>
                <w:sz w:val="16"/>
                <w:szCs w:val="16"/>
                <w:lang w:val="hy-AM"/>
              </w:rPr>
              <w:br/>
              <w:t>Կանուլայի չափը՝ 23G։</w:t>
            </w:r>
            <w:r w:rsidRPr="007E7332">
              <w:rPr>
                <w:rFonts w:ascii="GHEA Grapalat" w:hAnsi="GHEA Grapalat"/>
                <w:color w:val="000000"/>
                <w:sz w:val="16"/>
                <w:szCs w:val="16"/>
                <w:lang w:val="hy-AM"/>
              </w:rPr>
              <w:br/>
              <w:t>Պահպանման ջերմաստիճանը՝ 2-35°C:</w:t>
            </w:r>
          </w:p>
        </w:tc>
        <w:tc>
          <w:tcPr>
            <w:tcW w:w="851" w:type="dxa"/>
            <w:shd w:val="clear" w:color="auto" w:fill="FFFFFF" w:themeFill="background1"/>
            <w:vAlign w:val="center"/>
          </w:tcPr>
          <w:p w14:paraId="32988C32" w14:textId="24F0EC0C"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214718BB" w14:textId="0C063785"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6200</w:t>
            </w:r>
          </w:p>
        </w:tc>
        <w:tc>
          <w:tcPr>
            <w:tcW w:w="1275" w:type="dxa"/>
            <w:shd w:val="clear" w:color="auto" w:fill="FFFFFF" w:themeFill="background1"/>
            <w:vAlign w:val="center"/>
          </w:tcPr>
          <w:p w14:paraId="3F8C8B1C" w14:textId="7E58825F"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9300000</w:t>
            </w:r>
          </w:p>
        </w:tc>
        <w:tc>
          <w:tcPr>
            <w:tcW w:w="709" w:type="dxa"/>
            <w:shd w:val="clear" w:color="auto" w:fill="FFFFFF" w:themeFill="background1"/>
            <w:vAlign w:val="center"/>
          </w:tcPr>
          <w:p w14:paraId="0DC18E76" w14:textId="137ADEAA"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1500</w:t>
            </w:r>
          </w:p>
        </w:tc>
        <w:tc>
          <w:tcPr>
            <w:tcW w:w="1275" w:type="dxa"/>
            <w:shd w:val="clear" w:color="auto" w:fill="FFFFFF" w:themeFill="background1"/>
            <w:vAlign w:val="center"/>
          </w:tcPr>
          <w:p w14:paraId="5582FDD0" w14:textId="33284C7E"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D4FF034" w14:textId="46729EA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1EBEB3FD" w14:textId="725ED3C7"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8A11417" w14:textId="77777777" w:rsidTr="0044711F">
        <w:trPr>
          <w:cantSplit/>
          <w:trHeight w:val="20"/>
        </w:trPr>
        <w:tc>
          <w:tcPr>
            <w:tcW w:w="989" w:type="dxa"/>
            <w:shd w:val="clear" w:color="auto" w:fill="FFFFFF" w:themeFill="background1"/>
            <w:vAlign w:val="center"/>
          </w:tcPr>
          <w:p w14:paraId="22F1BBEE" w14:textId="47FA5FB5"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6</w:t>
            </w:r>
          </w:p>
        </w:tc>
        <w:tc>
          <w:tcPr>
            <w:tcW w:w="1422" w:type="dxa"/>
            <w:shd w:val="clear" w:color="auto" w:fill="FFFFFF" w:themeFill="background1"/>
            <w:vAlign w:val="center"/>
          </w:tcPr>
          <w:p w14:paraId="2EC35C99" w14:textId="24D51F34"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33141212/586</w:t>
            </w:r>
          </w:p>
        </w:tc>
        <w:tc>
          <w:tcPr>
            <w:tcW w:w="1275" w:type="dxa"/>
            <w:shd w:val="clear" w:color="auto" w:fill="FFFFFF" w:themeFill="background1"/>
            <w:vAlign w:val="center"/>
          </w:tcPr>
          <w:p w14:paraId="17C429D5" w14:textId="61FFF33B"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 xml:space="preserve">Մեթիլցելյուլոզա  2% </w:t>
            </w:r>
          </w:p>
        </w:tc>
        <w:tc>
          <w:tcPr>
            <w:tcW w:w="1134" w:type="dxa"/>
            <w:shd w:val="clear" w:color="auto" w:fill="FFFFFF" w:themeFill="background1"/>
            <w:vAlign w:val="center"/>
          </w:tcPr>
          <w:p w14:paraId="5B859875" w14:textId="61C90E03"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2F36B6AB" w14:textId="11598C4F"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Մեթիլցելյուլոզային լուծույթ վիսկոէլաստիկ  Տեսակը՝ դիսպերսիվ: Կառուցվածքը՝ 2.0% հիդրոքսիպրոպիլմեթիլցելյուլոզաի լուծույթ ներարկիչի մեջ, 2.0 մլ տարողությամբ։ Յուրաքանչյուր 1մլ պարունակում է՝ հիդրօքսիպրոպիլ մեթիլ ցելյուլոզա (20 մգ),  նատրիումի քլորիդ (NaCl) (6,4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 0.07 - 0.15 միլիոն. դալտոն։ Մածուցիկությունը՝  4000 - 5000 mPa.s։ Ph` 6.8 - 7.5: Օսմոլայնություն՝  270 - 400 mOsm/կգ։ </w:t>
            </w:r>
            <w:r w:rsidRPr="007E7332">
              <w:rPr>
                <w:rFonts w:ascii="GHEA Grapalat" w:hAnsi="GHEA Grapalat"/>
                <w:color w:val="000000"/>
                <w:sz w:val="16"/>
                <w:szCs w:val="16"/>
              </w:rPr>
              <w:t xml:space="preserve">Օրիգինալ:  Պահպանմել սենյակային ջերմաստիճանում:  Պետք է լինի նոր, չօգտագործված: </w:t>
            </w:r>
          </w:p>
        </w:tc>
        <w:tc>
          <w:tcPr>
            <w:tcW w:w="851" w:type="dxa"/>
            <w:shd w:val="clear" w:color="auto" w:fill="FFFFFF" w:themeFill="background1"/>
            <w:vAlign w:val="center"/>
          </w:tcPr>
          <w:p w14:paraId="610A82C1" w14:textId="4627A966"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6B470EA3" w14:textId="17E5D0A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6200</w:t>
            </w:r>
          </w:p>
        </w:tc>
        <w:tc>
          <w:tcPr>
            <w:tcW w:w="1275" w:type="dxa"/>
            <w:shd w:val="clear" w:color="auto" w:fill="FFFFFF" w:themeFill="background1"/>
            <w:vAlign w:val="center"/>
          </w:tcPr>
          <w:p w14:paraId="20096BF8" w14:textId="0967310E"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9300000</w:t>
            </w:r>
          </w:p>
        </w:tc>
        <w:tc>
          <w:tcPr>
            <w:tcW w:w="709" w:type="dxa"/>
            <w:shd w:val="clear" w:color="auto" w:fill="FFFFFF" w:themeFill="background1"/>
            <w:vAlign w:val="center"/>
          </w:tcPr>
          <w:p w14:paraId="247FBA2C" w14:textId="472500DD"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1500</w:t>
            </w:r>
          </w:p>
        </w:tc>
        <w:tc>
          <w:tcPr>
            <w:tcW w:w="1275" w:type="dxa"/>
            <w:shd w:val="clear" w:color="auto" w:fill="FFFFFF" w:themeFill="background1"/>
            <w:vAlign w:val="center"/>
          </w:tcPr>
          <w:p w14:paraId="531602D9" w14:textId="5A479659"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0E782902" w14:textId="7D4A9869"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2C9F3F7" w14:textId="10906967"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AF628C5" w14:textId="77777777" w:rsidTr="0044711F">
        <w:trPr>
          <w:cantSplit/>
          <w:trHeight w:val="20"/>
        </w:trPr>
        <w:tc>
          <w:tcPr>
            <w:tcW w:w="989" w:type="dxa"/>
            <w:shd w:val="clear" w:color="auto" w:fill="FFFFFF" w:themeFill="background1"/>
            <w:vAlign w:val="center"/>
          </w:tcPr>
          <w:p w14:paraId="20AAE2E6" w14:textId="7BE3A6CF"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7</w:t>
            </w:r>
          </w:p>
        </w:tc>
        <w:tc>
          <w:tcPr>
            <w:tcW w:w="1422" w:type="dxa"/>
            <w:shd w:val="clear" w:color="auto" w:fill="FFFFFF" w:themeFill="background1"/>
            <w:vAlign w:val="center"/>
          </w:tcPr>
          <w:p w14:paraId="56CF6450" w14:textId="33E9EAC1"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33141155/514</w:t>
            </w:r>
          </w:p>
        </w:tc>
        <w:tc>
          <w:tcPr>
            <w:tcW w:w="1275" w:type="dxa"/>
            <w:shd w:val="clear" w:color="auto" w:fill="FFFFFF" w:themeFill="background1"/>
            <w:vAlign w:val="center"/>
          </w:tcPr>
          <w:p w14:paraId="6D482F95" w14:textId="331B7A7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 xml:space="preserve">Ակնաբուժական դանակ   MVR20 </w:t>
            </w:r>
          </w:p>
        </w:tc>
        <w:tc>
          <w:tcPr>
            <w:tcW w:w="1134" w:type="dxa"/>
            <w:shd w:val="clear" w:color="auto" w:fill="FFFFFF" w:themeFill="background1"/>
            <w:vAlign w:val="center"/>
          </w:tcPr>
          <w:p w14:paraId="05565979" w14:textId="58D56C99"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5CB331A0" w14:textId="2ECE0B8C"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Միկրովիրաբուժական դանակի տեսակը` ուղիղ նիզակաձեւ, տարատեսակը՝</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անվտանգ</w:t>
            </w:r>
            <w:r w:rsidRPr="007E7332">
              <w:rPr>
                <w:rFonts w:ascii="GHEA Grapalat" w:hAnsi="GHEA Grapalat"/>
                <w:color w:val="000000"/>
                <w:sz w:val="16"/>
                <w:szCs w:val="16"/>
                <w:lang w:val="hy-AM"/>
              </w:rPr>
              <w:t xml:space="preserve"> (safety), </w:t>
            </w:r>
            <w:r w:rsidRPr="007E7332">
              <w:rPr>
                <w:rFonts w:ascii="GHEA Grapalat" w:hAnsi="GHEA Grapalat" w:cs="GHEA Grapalat"/>
                <w:color w:val="000000"/>
                <w:sz w:val="16"/>
                <w:szCs w:val="16"/>
                <w:lang w:val="hy-AM"/>
              </w:rPr>
              <w:t>շեղբի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լայնությունը՝</w:t>
            </w:r>
            <w:r w:rsidRPr="007E7332">
              <w:rPr>
                <w:rFonts w:ascii="GHEA Grapalat" w:hAnsi="GHEA Grapalat"/>
                <w:color w:val="000000"/>
                <w:sz w:val="16"/>
                <w:szCs w:val="16"/>
                <w:lang w:val="hy-AM"/>
              </w:rPr>
              <w:t xml:space="preserve"> 1.2 </w:t>
            </w:r>
            <w:r w:rsidRPr="007E7332">
              <w:rPr>
                <w:rFonts w:ascii="GHEA Grapalat" w:hAnsi="GHEA Grapalat" w:cs="GHEA Grapalat"/>
                <w:color w:val="000000"/>
                <w:sz w:val="16"/>
                <w:szCs w:val="16"/>
                <w:lang w:val="hy-AM"/>
              </w:rPr>
              <w:t>մմ</w:t>
            </w:r>
            <w:r w:rsidRPr="007E7332">
              <w:rPr>
                <w:rFonts w:ascii="GHEA Grapalat" w:hAnsi="GHEA Grapalat"/>
                <w:color w:val="000000"/>
                <w:sz w:val="16"/>
                <w:szCs w:val="16"/>
                <w:lang w:val="hy-AM"/>
              </w:rPr>
              <w:t xml:space="preserve"> (20G),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ուղիղ</w:t>
            </w:r>
            <w:r w:rsidRPr="007E7332">
              <w:rPr>
                <w:rFonts w:ascii="GHEA Grapalat" w:hAnsi="GHEA Grapalat"/>
                <w:color w:val="000000"/>
                <w:sz w:val="16"/>
                <w:szCs w:val="16"/>
                <w:lang w:val="hy-AM"/>
              </w:rPr>
              <w:t xml:space="preserve"> : </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աուստենիտային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չժանգոտվող</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պողպատ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պարունակում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նիկել</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և</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քրոմ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եռակի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սրված</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սիլիկոնի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ծածկույթով։</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rPr>
              <w:t>Բռնակի</w:t>
            </w:r>
            <w:r w:rsidRPr="007E7332">
              <w:rPr>
                <w:rFonts w:ascii="GHEA Grapalat" w:hAnsi="GHEA Grapalat"/>
                <w:color w:val="000000"/>
                <w:sz w:val="16"/>
                <w:szCs w:val="16"/>
              </w:rPr>
              <w:t xml:space="preserve"> </w:t>
            </w:r>
            <w:r w:rsidRPr="007E7332">
              <w:rPr>
                <w:rFonts w:ascii="GHEA Grapalat" w:hAnsi="GHEA Grapalat" w:cs="GHEA Grapalat"/>
                <w:color w:val="000000"/>
                <w:sz w:val="16"/>
                <w:szCs w:val="16"/>
              </w:rPr>
              <w:t>նյութ</w:t>
            </w:r>
            <w:r w:rsidRPr="007E7332">
              <w:rPr>
                <w:rFonts w:ascii="GHEA Grapalat" w:hAnsi="GHEA Grapalat"/>
                <w:color w:val="000000"/>
                <w:sz w:val="16"/>
                <w:szCs w:val="16"/>
              </w:rPr>
              <w:t>`</w:t>
            </w:r>
            <w:r w:rsidRPr="007E7332">
              <w:rPr>
                <w:rFonts w:ascii="GHEA Grapalat" w:hAnsi="GHEA Grapalat" w:cs="GHEA Grapalat"/>
                <w:color w:val="000000"/>
                <w:sz w:val="16"/>
                <w:szCs w:val="16"/>
              </w:rPr>
              <w:t>պոլիբութիլենտեր</w:t>
            </w:r>
            <w:r w:rsidRPr="007E7332">
              <w:rPr>
                <w:rFonts w:ascii="GHEA Grapalat" w:hAnsi="GHEA Grapalat"/>
                <w:color w:val="000000"/>
                <w:sz w:val="16"/>
                <w:szCs w:val="16"/>
              </w:rPr>
              <w:t xml:space="preserve">եֆտալատ (PBT):1 տուփում 6 հատ: Նոր է, չօգտագործված: </w:t>
            </w:r>
          </w:p>
        </w:tc>
        <w:tc>
          <w:tcPr>
            <w:tcW w:w="851" w:type="dxa"/>
            <w:shd w:val="clear" w:color="auto" w:fill="FFFFFF" w:themeFill="background1"/>
            <w:vAlign w:val="center"/>
          </w:tcPr>
          <w:p w14:paraId="6183A994" w14:textId="0FA12243"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30D8688" w14:textId="6CF214E5"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6300</w:t>
            </w:r>
          </w:p>
        </w:tc>
        <w:tc>
          <w:tcPr>
            <w:tcW w:w="1275" w:type="dxa"/>
            <w:shd w:val="clear" w:color="auto" w:fill="FFFFFF" w:themeFill="background1"/>
            <w:vAlign w:val="center"/>
          </w:tcPr>
          <w:p w14:paraId="08EEDB3D" w14:textId="42059A99"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3150000</w:t>
            </w:r>
          </w:p>
        </w:tc>
        <w:tc>
          <w:tcPr>
            <w:tcW w:w="709" w:type="dxa"/>
            <w:shd w:val="clear" w:color="auto" w:fill="FFFFFF" w:themeFill="background1"/>
            <w:vAlign w:val="center"/>
          </w:tcPr>
          <w:p w14:paraId="4E5D5FBE" w14:textId="0C2F177B"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500</w:t>
            </w:r>
          </w:p>
        </w:tc>
        <w:tc>
          <w:tcPr>
            <w:tcW w:w="1275" w:type="dxa"/>
            <w:shd w:val="clear" w:color="auto" w:fill="FFFFFF" w:themeFill="background1"/>
            <w:vAlign w:val="center"/>
          </w:tcPr>
          <w:p w14:paraId="6F2ED8C8" w14:textId="12138DE4"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733F6BE9" w14:textId="47659064"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31BC234" w14:textId="15D11F9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CDBBA2F" w14:textId="77777777" w:rsidTr="0044711F">
        <w:trPr>
          <w:cantSplit/>
          <w:trHeight w:val="20"/>
        </w:trPr>
        <w:tc>
          <w:tcPr>
            <w:tcW w:w="989" w:type="dxa"/>
            <w:shd w:val="clear" w:color="auto" w:fill="FFFFFF" w:themeFill="background1"/>
            <w:vAlign w:val="center"/>
          </w:tcPr>
          <w:p w14:paraId="4240815C" w14:textId="118229A8"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8</w:t>
            </w:r>
          </w:p>
        </w:tc>
        <w:tc>
          <w:tcPr>
            <w:tcW w:w="1422" w:type="dxa"/>
            <w:shd w:val="clear" w:color="auto" w:fill="FFFFFF" w:themeFill="background1"/>
            <w:vAlign w:val="center"/>
          </w:tcPr>
          <w:p w14:paraId="3FAF6F71" w14:textId="07B64597"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33141155/515</w:t>
            </w:r>
          </w:p>
        </w:tc>
        <w:tc>
          <w:tcPr>
            <w:tcW w:w="1275" w:type="dxa"/>
            <w:shd w:val="clear" w:color="auto" w:fill="FFFFFF" w:themeFill="background1"/>
            <w:vAlign w:val="center"/>
          </w:tcPr>
          <w:p w14:paraId="48530915" w14:textId="4E438D42"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 xml:space="preserve">Ակնաբուժական դանակ կեռատոմ 2,4մմ </w:t>
            </w:r>
          </w:p>
        </w:tc>
        <w:tc>
          <w:tcPr>
            <w:tcW w:w="1134" w:type="dxa"/>
            <w:shd w:val="clear" w:color="auto" w:fill="FFFFFF" w:themeFill="background1"/>
            <w:vAlign w:val="center"/>
          </w:tcPr>
          <w:p w14:paraId="34904BF6" w14:textId="59C768C4"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1EBEF456" w14:textId="0D4A7C9E"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Միկրովիրաբուժական դանակի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տեսակը՝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թեք</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երկսայր</w:t>
            </w:r>
            <w:r w:rsidRPr="007E7332">
              <w:rPr>
                <w:rFonts w:ascii="GHEA Grapalat" w:hAnsi="GHEA Grapalat"/>
                <w:color w:val="000000"/>
                <w:sz w:val="16"/>
                <w:szCs w:val="16"/>
                <w:lang w:val="hy-AM"/>
              </w:rPr>
              <w:t>,</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տարատեսակը՝</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անվտանգ</w:t>
            </w:r>
            <w:r w:rsidRPr="007E7332">
              <w:rPr>
                <w:rFonts w:ascii="GHEA Grapalat" w:hAnsi="GHEA Grapalat"/>
                <w:color w:val="000000"/>
                <w:sz w:val="16"/>
                <w:szCs w:val="16"/>
                <w:lang w:val="hy-AM"/>
              </w:rPr>
              <w:t xml:space="preserve"> (safety),</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լայնությունը՝</w:t>
            </w:r>
            <w:r w:rsidRPr="007E7332">
              <w:rPr>
                <w:rFonts w:ascii="GHEA Grapalat" w:hAnsi="GHEA Grapalat"/>
                <w:color w:val="000000"/>
                <w:sz w:val="16"/>
                <w:szCs w:val="16"/>
                <w:lang w:val="hy-AM"/>
              </w:rPr>
              <w:t xml:space="preserve"> 2.4 </w:t>
            </w:r>
            <w:r w:rsidRPr="007E7332">
              <w:rPr>
                <w:rFonts w:ascii="GHEA Grapalat" w:hAnsi="GHEA Grapalat" w:cs="GHEA Grapalat"/>
                <w:color w:val="000000"/>
                <w:sz w:val="16"/>
                <w:szCs w:val="16"/>
                <w:lang w:val="hy-AM"/>
              </w:rPr>
              <w:t>մմ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թեք, թեքությունը՝ 45</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աստիճան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աուստենիտային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չժանգոտվող</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պողպատ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պարունակում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նիկել</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և</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քրոմ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եռակի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սրված</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սիլիկոնի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ծածկույթով։</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Բռնակի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w:t>
            </w:r>
            <w:r w:rsidRPr="007E7332">
              <w:rPr>
                <w:rFonts w:ascii="GHEA Grapalat" w:hAnsi="GHEA Grapalat" w:cs="GHEA Grapalat"/>
                <w:color w:val="000000"/>
                <w:sz w:val="16"/>
                <w:szCs w:val="16"/>
                <w:lang w:val="hy-AM"/>
              </w:rPr>
              <w:t>պոլիբութիլենտերեֆտալատ</w:t>
            </w:r>
            <w:r w:rsidRPr="007E7332">
              <w:rPr>
                <w:rFonts w:ascii="GHEA Grapalat" w:hAnsi="GHEA Grapalat"/>
                <w:color w:val="000000"/>
                <w:sz w:val="16"/>
                <w:szCs w:val="16"/>
                <w:lang w:val="hy-AM"/>
              </w:rPr>
              <w:t xml:space="preserve"> (PBT):1 </w:t>
            </w:r>
            <w:r w:rsidRPr="007E7332">
              <w:rPr>
                <w:rFonts w:ascii="GHEA Grapalat" w:hAnsi="GHEA Grapalat" w:cs="GHEA Grapalat"/>
                <w:color w:val="000000"/>
                <w:sz w:val="16"/>
                <w:szCs w:val="16"/>
                <w:lang w:val="hy-AM"/>
              </w:rPr>
              <w:t>տուփի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մեջ</w:t>
            </w:r>
            <w:r w:rsidRPr="007E7332">
              <w:rPr>
                <w:rFonts w:ascii="GHEA Grapalat" w:hAnsi="GHEA Grapalat"/>
                <w:color w:val="000000"/>
                <w:sz w:val="16"/>
                <w:szCs w:val="16"/>
                <w:lang w:val="hy-AM"/>
              </w:rPr>
              <w:t xml:space="preserve">  6 </w:t>
            </w:r>
            <w:r w:rsidRPr="007E7332">
              <w:rPr>
                <w:rFonts w:ascii="GHEA Grapalat" w:hAnsi="GHEA Grapalat" w:cs="GHEA Grapalat"/>
                <w:color w:val="000000"/>
                <w:sz w:val="16"/>
                <w:szCs w:val="16"/>
                <w:lang w:val="hy-AM"/>
              </w:rPr>
              <w:t>հատ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Նոր</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չօգտագործված</w:t>
            </w:r>
            <w:r w:rsidRPr="007E7332">
              <w:rPr>
                <w:rFonts w:ascii="GHEA Grapalat" w:hAnsi="GHEA Grapalat"/>
                <w:color w:val="000000"/>
                <w:sz w:val="16"/>
                <w:szCs w:val="16"/>
                <w:lang w:val="hy-AM"/>
              </w:rPr>
              <w:t xml:space="preserve">: </w:t>
            </w:r>
          </w:p>
        </w:tc>
        <w:tc>
          <w:tcPr>
            <w:tcW w:w="851" w:type="dxa"/>
            <w:shd w:val="clear" w:color="auto" w:fill="FFFFFF" w:themeFill="background1"/>
            <w:vAlign w:val="center"/>
          </w:tcPr>
          <w:p w14:paraId="1EB04429" w14:textId="4EB81E87"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6B33A638" w14:textId="011C5C88"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6300</w:t>
            </w:r>
          </w:p>
        </w:tc>
        <w:tc>
          <w:tcPr>
            <w:tcW w:w="1275" w:type="dxa"/>
            <w:shd w:val="clear" w:color="auto" w:fill="FFFFFF" w:themeFill="background1"/>
            <w:vAlign w:val="center"/>
          </w:tcPr>
          <w:p w14:paraId="377C9D91" w14:textId="23D2AC06"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3780000</w:t>
            </w:r>
          </w:p>
        </w:tc>
        <w:tc>
          <w:tcPr>
            <w:tcW w:w="709" w:type="dxa"/>
            <w:shd w:val="clear" w:color="auto" w:fill="FFFFFF" w:themeFill="background1"/>
            <w:vAlign w:val="center"/>
          </w:tcPr>
          <w:p w14:paraId="42B59AD1" w14:textId="2D0C4180"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600</w:t>
            </w:r>
          </w:p>
        </w:tc>
        <w:tc>
          <w:tcPr>
            <w:tcW w:w="1275" w:type="dxa"/>
            <w:shd w:val="clear" w:color="auto" w:fill="FFFFFF" w:themeFill="background1"/>
            <w:vAlign w:val="center"/>
          </w:tcPr>
          <w:p w14:paraId="4C012748" w14:textId="0F97B615"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34CC973" w14:textId="534DFAF0"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13D927E2" w14:textId="54099F4B"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FFED7E8" w14:textId="77777777" w:rsidTr="0044711F">
        <w:trPr>
          <w:cantSplit/>
          <w:trHeight w:val="20"/>
        </w:trPr>
        <w:tc>
          <w:tcPr>
            <w:tcW w:w="989" w:type="dxa"/>
            <w:shd w:val="clear" w:color="auto" w:fill="FFFFFF" w:themeFill="background1"/>
            <w:vAlign w:val="center"/>
          </w:tcPr>
          <w:p w14:paraId="5B67D83D" w14:textId="1F71F8D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9</w:t>
            </w:r>
          </w:p>
        </w:tc>
        <w:tc>
          <w:tcPr>
            <w:tcW w:w="1422" w:type="dxa"/>
            <w:shd w:val="clear" w:color="auto" w:fill="FFFFFF" w:themeFill="background1"/>
            <w:vAlign w:val="center"/>
          </w:tcPr>
          <w:p w14:paraId="39DF8A75" w14:textId="6D440AA1"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33141155/516</w:t>
            </w:r>
          </w:p>
        </w:tc>
        <w:tc>
          <w:tcPr>
            <w:tcW w:w="1275" w:type="dxa"/>
            <w:shd w:val="clear" w:color="auto" w:fill="FFFFFF" w:themeFill="background1"/>
            <w:vAlign w:val="center"/>
          </w:tcPr>
          <w:p w14:paraId="4FCF6C5E" w14:textId="738B7091"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 xml:space="preserve">Ակնաբուժական դանակ կեռատոմ 2,75մմ </w:t>
            </w:r>
          </w:p>
        </w:tc>
        <w:tc>
          <w:tcPr>
            <w:tcW w:w="1134" w:type="dxa"/>
            <w:shd w:val="clear" w:color="auto" w:fill="FFFFFF" w:themeFill="background1"/>
            <w:vAlign w:val="center"/>
          </w:tcPr>
          <w:p w14:paraId="637D1F06" w14:textId="55D2CB3E"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521C10F4" w14:textId="36B82C19"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Միկրովիրաբուժական դանակի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տեսակը՝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թեք</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երկսայր</w:t>
            </w:r>
            <w:r w:rsidRPr="007E7332">
              <w:rPr>
                <w:rFonts w:ascii="GHEA Grapalat" w:hAnsi="GHEA Grapalat"/>
                <w:color w:val="000000"/>
                <w:sz w:val="16"/>
                <w:szCs w:val="16"/>
                <w:lang w:val="hy-AM"/>
              </w:rPr>
              <w:t>,</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տարատեսակը՝</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անվտանգ</w:t>
            </w:r>
            <w:r w:rsidRPr="007E7332">
              <w:rPr>
                <w:rFonts w:ascii="GHEA Grapalat" w:hAnsi="GHEA Grapalat"/>
                <w:color w:val="000000"/>
                <w:sz w:val="16"/>
                <w:szCs w:val="16"/>
                <w:lang w:val="hy-AM"/>
              </w:rPr>
              <w:t xml:space="preserve"> (safety), </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լայնությունը՝</w:t>
            </w:r>
            <w:r w:rsidRPr="007E7332">
              <w:rPr>
                <w:rFonts w:ascii="GHEA Grapalat" w:hAnsi="GHEA Grapalat"/>
                <w:color w:val="000000"/>
                <w:sz w:val="16"/>
                <w:szCs w:val="16"/>
                <w:lang w:val="hy-AM"/>
              </w:rPr>
              <w:t xml:space="preserve"> 2.75 </w:t>
            </w:r>
            <w:r w:rsidRPr="007E7332">
              <w:rPr>
                <w:rFonts w:ascii="GHEA Grapalat" w:hAnsi="GHEA Grapalat" w:cs="GHEA Grapalat"/>
                <w:color w:val="000000"/>
                <w:sz w:val="16"/>
                <w:szCs w:val="16"/>
                <w:lang w:val="hy-AM"/>
              </w:rPr>
              <w:t>մմ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թեք</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թեքությունը՝</w:t>
            </w:r>
            <w:r w:rsidRPr="007E7332">
              <w:rPr>
                <w:rFonts w:ascii="GHEA Grapalat" w:hAnsi="GHEA Grapalat"/>
                <w:color w:val="000000"/>
                <w:sz w:val="16"/>
                <w:szCs w:val="16"/>
                <w:lang w:val="hy-AM"/>
              </w:rPr>
              <w:t xml:space="preserve"> 45</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աստիճան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աուստենիտային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չժանգոտվող</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պողպատ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պարունակում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նիկել և քրոմ): Շեղբը եռակի  սրված, սիլիկոնի ծածկույթով։ Բռնակի նյութ`պոլիբութիլենտերեֆտալատ (PBT):1 տուփի մեջ  6 հատ: Նոր է, չօգտագործված: </w:t>
            </w:r>
          </w:p>
        </w:tc>
        <w:tc>
          <w:tcPr>
            <w:tcW w:w="851" w:type="dxa"/>
            <w:shd w:val="clear" w:color="auto" w:fill="FFFFFF" w:themeFill="background1"/>
            <w:vAlign w:val="center"/>
          </w:tcPr>
          <w:p w14:paraId="19C35070" w14:textId="2AAFC9F8"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4F18C76" w14:textId="264F630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6300</w:t>
            </w:r>
          </w:p>
        </w:tc>
        <w:tc>
          <w:tcPr>
            <w:tcW w:w="1275" w:type="dxa"/>
            <w:shd w:val="clear" w:color="auto" w:fill="FFFFFF" w:themeFill="background1"/>
            <w:vAlign w:val="center"/>
          </w:tcPr>
          <w:p w14:paraId="71A67869" w14:textId="734287E8"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2520000</w:t>
            </w:r>
          </w:p>
        </w:tc>
        <w:tc>
          <w:tcPr>
            <w:tcW w:w="709" w:type="dxa"/>
            <w:shd w:val="clear" w:color="auto" w:fill="FFFFFF" w:themeFill="background1"/>
            <w:vAlign w:val="center"/>
          </w:tcPr>
          <w:p w14:paraId="1A664391" w14:textId="75E9884C"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400</w:t>
            </w:r>
          </w:p>
        </w:tc>
        <w:tc>
          <w:tcPr>
            <w:tcW w:w="1275" w:type="dxa"/>
            <w:shd w:val="clear" w:color="auto" w:fill="FFFFFF" w:themeFill="background1"/>
            <w:vAlign w:val="center"/>
          </w:tcPr>
          <w:p w14:paraId="603AC90C" w14:textId="3AC63347"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4A3FB41D" w14:textId="71EE75A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08EDA5D0" w14:textId="3E5EE1D4"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50D34787" w14:textId="77777777" w:rsidTr="0044711F">
        <w:trPr>
          <w:cantSplit/>
          <w:trHeight w:val="919"/>
        </w:trPr>
        <w:tc>
          <w:tcPr>
            <w:tcW w:w="989" w:type="dxa"/>
            <w:shd w:val="clear" w:color="auto" w:fill="FFFFFF" w:themeFill="background1"/>
            <w:vAlign w:val="center"/>
          </w:tcPr>
          <w:p w14:paraId="2A38B7BD" w14:textId="08B14E8D"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10</w:t>
            </w:r>
          </w:p>
        </w:tc>
        <w:tc>
          <w:tcPr>
            <w:tcW w:w="1422" w:type="dxa"/>
            <w:shd w:val="clear" w:color="auto" w:fill="FFFFFF" w:themeFill="background1"/>
            <w:vAlign w:val="center"/>
          </w:tcPr>
          <w:p w14:paraId="5CEDA1F4" w14:textId="66E41023"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33141155/517</w:t>
            </w:r>
          </w:p>
        </w:tc>
        <w:tc>
          <w:tcPr>
            <w:tcW w:w="1275" w:type="dxa"/>
            <w:shd w:val="clear" w:color="auto" w:fill="FFFFFF" w:themeFill="background1"/>
            <w:vAlign w:val="center"/>
          </w:tcPr>
          <w:p w14:paraId="236AF4BE" w14:textId="3DEB0A4B"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Կիսակլոր ակնաբուժական դանակ</w:t>
            </w:r>
          </w:p>
        </w:tc>
        <w:tc>
          <w:tcPr>
            <w:tcW w:w="1134" w:type="dxa"/>
            <w:shd w:val="clear" w:color="auto" w:fill="FFFFFF" w:themeFill="background1"/>
            <w:vAlign w:val="center"/>
          </w:tcPr>
          <w:p w14:paraId="593BF477" w14:textId="2212DC8D"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6C1E5218" w14:textId="50B67B93"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Միկրվերիաբուժական դանակի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տեսակը՝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թեք</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կիսակլոր, վերին սրմամբ, </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տարատեսակը՝</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անվտանգ</w:t>
            </w:r>
            <w:r w:rsidRPr="007E7332">
              <w:rPr>
                <w:rFonts w:ascii="GHEA Grapalat" w:hAnsi="GHEA Grapalat"/>
                <w:color w:val="000000"/>
                <w:sz w:val="16"/>
                <w:szCs w:val="16"/>
                <w:lang w:val="hy-AM"/>
              </w:rPr>
              <w:t xml:space="preserve"> (safety),</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լայնությունը՝</w:t>
            </w:r>
            <w:r w:rsidRPr="007E7332">
              <w:rPr>
                <w:rFonts w:ascii="GHEA Grapalat" w:hAnsi="GHEA Grapalat"/>
                <w:color w:val="000000"/>
                <w:sz w:val="16"/>
                <w:szCs w:val="16"/>
                <w:lang w:val="hy-AM"/>
              </w:rPr>
              <w:t xml:space="preserve"> 2.0 </w:t>
            </w:r>
            <w:r w:rsidRPr="007E7332">
              <w:rPr>
                <w:rFonts w:ascii="GHEA Grapalat" w:hAnsi="GHEA Grapalat" w:cs="GHEA Grapalat"/>
                <w:color w:val="000000"/>
                <w:sz w:val="16"/>
                <w:szCs w:val="16"/>
                <w:lang w:val="hy-AM"/>
              </w:rPr>
              <w:t>մմ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թեք՝</w:t>
            </w:r>
            <w:r w:rsidRPr="007E7332">
              <w:rPr>
                <w:rFonts w:ascii="GHEA Grapalat" w:hAnsi="GHEA Grapalat"/>
                <w:color w:val="000000"/>
                <w:sz w:val="16"/>
                <w:szCs w:val="16"/>
                <w:lang w:val="hy-AM"/>
              </w:rPr>
              <w:t xml:space="preserve"> </w:t>
            </w:r>
            <w:r w:rsidRPr="007E7332">
              <w:rPr>
                <w:rFonts w:ascii="Calibri" w:hAnsi="Calibri" w:cs="Calibri"/>
                <w:color w:val="000000"/>
                <w:sz w:val="16"/>
                <w:szCs w:val="16"/>
                <w:lang w:val="hy-AM"/>
              </w:rPr>
              <w:t> </w:t>
            </w:r>
            <w:r w:rsidRPr="007E7332">
              <w:rPr>
                <w:rFonts w:ascii="GHEA Grapalat" w:hAnsi="GHEA Grapalat" w:cs="GHEA Grapalat"/>
                <w:color w:val="000000"/>
                <w:sz w:val="16"/>
                <w:szCs w:val="16"/>
                <w:lang w:val="hy-AM"/>
              </w:rPr>
              <w:t>թեքությունը</w:t>
            </w:r>
            <w:r w:rsidRPr="007E7332">
              <w:rPr>
                <w:rFonts w:ascii="GHEA Grapalat" w:hAnsi="GHEA Grapalat"/>
                <w:color w:val="000000"/>
                <w:sz w:val="16"/>
                <w:szCs w:val="16"/>
                <w:lang w:val="hy-AM"/>
              </w:rPr>
              <w:t xml:space="preserve"> 60 </w:t>
            </w:r>
            <w:r w:rsidRPr="007E7332">
              <w:rPr>
                <w:rFonts w:ascii="GHEA Grapalat" w:hAnsi="GHEA Grapalat" w:cs="GHEA Grapalat"/>
                <w:color w:val="000000"/>
                <w:sz w:val="16"/>
                <w:szCs w:val="16"/>
                <w:lang w:val="hy-AM"/>
              </w:rPr>
              <w:t>աստիճան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Շեղբի</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աուստենիտային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չժանգոտվող</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պողպատ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պարունակում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նիկել</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և</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քրոմ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եռակի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սրված</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սիլիկոնի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ծածկույթով։</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rPr>
              <w:t>Բռնակի</w:t>
            </w:r>
            <w:r w:rsidRPr="007E7332">
              <w:rPr>
                <w:rFonts w:ascii="GHEA Grapalat" w:hAnsi="GHEA Grapalat"/>
                <w:color w:val="000000"/>
                <w:sz w:val="16"/>
                <w:szCs w:val="16"/>
              </w:rPr>
              <w:t xml:space="preserve"> </w:t>
            </w:r>
            <w:r w:rsidRPr="007E7332">
              <w:rPr>
                <w:rFonts w:ascii="GHEA Grapalat" w:hAnsi="GHEA Grapalat" w:cs="GHEA Grapalat"/>
                <w:color w:val="000000"/>
                <w:sz w:val="16"/>
                <w:szCs w:val="16"/>
              </w:rPr>
              <w:t>նյութ</w:t>
            </w:r>
            <w:r w:rsidRPr="007E7332">
              <w:rPr>
                <w:rFonts w:ascii="GHEA Grapalat" w:hAnsi="GHEA Grapalat"/>
                <w:color w:val="000000"/>
                <w:sz w:val="16"/>
                <w:szCs w:val="16"/>
              </w:rPr>
              <w:t>`</w:t>
            </w:r>
            <w:r w:rsidRPr="007E7332">
              <w:rPr>
                <w:rFonts w:ascii="GHEA Grapalat" w:hAnsi="GHEA Grapalat" w:cs="GHEA Grapalat"/>
                <w:color w:val="000000"/>
                <w:sz w:val="16"/>
                <w:szCs w:val="16"/>
              </w:rPr>
              <w:t>պոլիբութ</w:t>
            </w:r>
            <w:r w:rsidRPr="007E7332">
              <w:rPr>
                <w:rFonts w:ascii="GHEA Grapalat" w:hAnsi="GHEA Grapalat"/>
                <w:color w:val="000000"/>
                <w:sz w:val="16"/>
                <w:szCs w:val="16"/>
              </w:rPr>
              <w:t>իլենտերեֆտալատ (PBT):1 տուփում 6 հատ: Նոր է, չօգտագործված:</w:t>
            </w:r>
          </w:p>
        </w:tc>
        <w:tc>
          <w:tcPr>
            <w:tcW w:w="851" w:type="dxa"/>
            <w:shd w:val="clear" w:color="auto" w:fill="FFFFFF" w:themeFill="background1"/>
            <w:vAlign w:val="center"/>
          </w:tcPr>
          <w:p w14:paraId="62404CE4" w14:textId="00407795"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7D2AF80" w14:textId="3A29EAF8"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6300</w:t>
            </w:r>
          </w:p>
        </w:tc>
        <w:tc>
          <w:tcPr>
            <w:tcW w:w="1275" w:type="dxa"/>
            <w:shd w:val="clear" w:color="auto" w:fill="FFFFFF" w:themeFill="background1"/>
            <w:vAlign w:val="center"/>
          </w:tcPr>
          <w:p w14:paraId="48A3B830" w14:textId="64008D43"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315000</w:t>
            </w:r>
          </w:p>
        </w:tc>
        <w:tc>
          <w:tcPr>
            <w:tcW w:w="709" w:type="dxa"/>
            <w:shd w:val="clear" w:color="auto" w:fill="FFFFFF" w:themeFill="background1"/>
            <w:vAlign w:val="center"/>
          </w:tcPr>
          <w:p w14:paraId="4BDDD87D" w14:textId="0DB899EF"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50</w:t>
            </w:r>
          </w:p>
        </w:tc>
        <w:tc>
          <w:tcPr>
            <w:tcW w:w="1275" w:type="dxa"/>
            <w:shd w:val="clear" w:color="auto" w:fill="FFFFFF" w:themeFill="background1"/>
            <w:vAlign w:val="center"/>
          </w:tcPr>
          <w:p w14:paraId="18C6FF17" w14:textId="5DD8425C"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2534DA5E" w14:textId="7D84849F"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77AA06C9" w14:textId="7A8A33B9"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249D06C6" w14:textId="77777777" w:rsidTr="0044711F">
        <w:trPr>
          <w:cantSplit/>
          <w:trHeight w:val="20"/>
        </w:trPr>
        <w:tc>
          <w:tcPr>
            <w:tcW w:w="989" w:type="dxa"/>
            <w:shd w:val="clear" w:color="auto" w:fill="FFFFFF" w:themeFill="background1"/>
            <w:vAlign w:val="center"/>
          </w:tcPr>
          <w:p w14:paraId="5E6DBBF9" w14:textId="6768D74B"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11</w:t>
            </w:r>
          </w:p>
        </w:tc>
        <w:tc>
          <w:tcPr>
            <w:tcW w:w="1422" w:type="dxa"/>
            <w:shd w:val="clear" w:color="auto" w:fill="FFFFFF" w:themeFill="background1"/>
            <w:vAlign w:val="center"/>
          </w:tcPr>
          <w:p w14:paraId="32D1189F" w14:textId="0CAA0997"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33141155/518</w:t>
            </w:r>
          </w:p>
        </w:tc>
        <w:tc>
          <w:tcPr>
            <w:tcW w:w="1275" w:type="dxa"/>
            <w:shd w:val="clear" w:color="auto" w:fill="FFFFFF" w:themeFill="background1"/>
            <w:vAlign w:val="center"/>
          </w:tcPr>
          <w:p w14:paraId="1AAA6B73" w14:textId="68FFC75B"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Ակնաբուժական դանակ MTS 15 SK</w:t>
            </w:r>
          </w:p>
        </w:tc>
        <w:tc>
          <w:tcPr>
            <w:tcW w:w="1134" w:type="dxa"/>
            <w:shd w:val="clear" w:color="auto" w:fill="FFFFFF" w:themeFill="background1"/>
            <w:vAlign w:val="center"/>
          </w:tcPr>
          <w:p w14:paraId="16E8CC88" w14:textId="253BEE77"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7BFB4842" w14:textId="0DC54E4E"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Միկրովիրաբուժական դանակի տեսակը՝ ուղիղ միասայր: Միկրովիրաբուժական դանակի տարատեսակը՝ անվտանգ (safety): Միկրովիրաբուժական դանակի շեղբի թեքության աստիճանը՝ 15 աստիճան: Միկրովիրաբուժական դանակի շեղբը՝ ուղիղ: Շեղբի</w:t>
            </w:r>
            <w:r w:rsidRPr="007E7332">
              <w:rPr>
                <w:rFonts w:ascii="Calibri" w:hAnsi="Calibri" w:cs="Calibri"/>
                <w:color w:val="000000"/>
                <w:sz w:val="16"/>
                <w:szCs w:val="16"/>
                <w:lang w:val="hy-AM"/>
              </w:rPr>
              <w:t> </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աուստենիտային</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չժանգոտվող</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պողպատ</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պարունակում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է</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նիկել</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և</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քրոմ</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Շեղբը</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եռակի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սրված</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սիլիկոնի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ծածկույթով։</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Բռնակի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նյութ</w:t>
            </w:r>
            <w:r w:rsidRPr="007E7332">
              <w:rPr>
                <w:rFonts w:ascii="GHEA Grapalat" w:hAnsi="GHEA Grapalat"/>
                <w:color w:val="000000"/>
                <w:sz w:val="16"/>
                <w:szCs w:val="16"/>
                <w:lang w:val="hy-AM"/>
              </w:rPr>
              <w:t>`</w:t>
            </w:r>
            <w:r w:rsidRPr="007E7332">
              <w:rPr>
                <w:rFonts w:ascii="GHEA Grapalat" w:hAnsi="GHEA Grapalat" w:cs="GHEA Grapalat"/>
                <w:color w:val="000000"/>
                <w:sz w:val="16"/>
                <w:szCs w:val="16"/>
                <w:lang w:val="hy-AM"/>
              </w:rPr>
              <w:t>պոլիբութիլենտերեֆտալատ</w:t>
            </w:r>
            <w:r w:rsidRPr="007E7332">
              <w:rPr>
                <w:rFonts w:ascii="GHEA Grapalat" w:hAnsi="GHEA Grapalat"/>
                <w:color w:val="000000"/>
                <w:sz w:val="16"/>
                <w:szCs w:val="16"/>
                <w:lang w:val="hy-AM"/>
              </w:rPr>
              <w:t xml:space="preserve"> (PBT):1 </w:t>
            </w:r>
            <w:r w:rsidRPr="007E7332">
              <w:rPr>
                <w:rFonts w:ascii="GHEA Grapalat" w:hAnsi="GHEA Grapalat" w:cs="GHEA Grapalat"/>
                <w:color w:val="000000"/>
                <w:sz w:val="16"/>
                <w:szCs w:val="16"/>
                <w:lang w:val="hy-AM"/>
              </w:rPr>
              <w:t>տուփի</w:t>
            </w:r>
            <w:r w:rsidRPr="007E7332">
              <w:rPr>
                <w:rFonts w:ascii="GHEA Grapalat" w:hAnsi="GHEA Grapalat"/>
                <w:color w:val="000000"/>
                <w:sz w:val="16"/>
                <w:szCs w:val="16"/>
                <w:lang w:val="hy-AM"/>
              </w:rPr>
              <w:t xml:space="preserve"> </w:t>
            </w:r>
            <w:r w:rsidRPr="007E7332">
              <w:rPr>
                <w:rFonts w:ascii="GHEA Grapalat" w:hAnsi="GHEA Grapalat" w:cs="GHEA Grapalat"/>
                <w:color w:val="000000"/>
                <w:sz w:val="16"/>
                <w:szCs w:val="16"/>
                <w:lang w:val="hy-AM"/>
              </w:rPr>
              <w:t>մեջ</w:t>
            </w:r>
            <w:r w:rsidRPr="007E7332">
              <w:rPr>
                <w:rFonts w:ascii="GHEA Grapalat" w:hAnsi="GHEA Grapalat"/>
                <w:color w:val="000000"/>
                <w:sz w:val="16"/>
                <w:szCs w:val="16"/>
                <w:lang w:val="hy-AM"/>
              </w:rPr>
              <w:t xml:space="preserve">  6 </w:t>
            </w:r>
            <w:r w:rsidRPr="007E7332">
              <w:rPr>
                <w:rFonts w:ascii="GHEA Grapalat" w:hAnsi="GHEA Grapalat" w:cs="GHEA Grapalat"/>
                <w:color w:val="000000"/>
                <w:sz w:val="16"/>
                <w:szCs w:val="16"/>
                <w:lang w:val="hy-AM"/>
              </w:rPr>
              <w:t>հատ</w:t>
            </w:r>
            <w:r w:rsidRPr="007E7332">
              <w:rPr>
                <w:rFonts w:ascii="GHEA Grapalat" w:hAnsi="GHEA Grapalat"/>
                <w:color w:val="000000"/>
                <w:sz w:val="16"/>
                <w:szCs w:val="16"/>
                <w:lang w:val="hy-AM"/>
              </w:rPr>
              <w:t xml:space="preserve">: Նոր է, չօգտագործված: </w:t>
            </w:r>
          </w:p>
        </w:tc>
        <w:tc>
          <w:tcPr>
            <w:tcW w:w="851" w:type="dxa"/>
            <w:shd w:val="clear" w:color="auto" w:fill="FFFFFF" w:themeFill="background1"/>
            <w:vAlign w:val="center"/>
          </w:tcPr>
          <w:p w14:paraId="720FF76C" w14:textId="3D3D3D9E"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6993D65B" w14:textId="2E4CCAD2"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4500</w:t>
            </w:r>
          </w:p>
        </w:tc>
        <w:tc>
          <w:tcPr>
            <w:tcW w:w="1275" w:type="dxa"/>
            <w:shd w:val="clear" w:color="auto" w:fill="FFFFFF" w:themeFill="background1"/>
            <w:vAlign w:val="center"/>
          </w:tcPr>
          <w:p w14:paraId="67933F17" w14:textId="7D13E235"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675000</w:t>
            </w:r>
          </w:p>
        </w:tc>
        <w:tc>
          <w:tcPr>
            <w:tcW w:w="709" w:type="dxa"/>
            <w:shd w:val="clear" w:color="auto" w:fill="FFFFFF" w:themeFill="background1"/>
            <w:vAlign w:val="center"/>
          </w:tcPr>
          <w:p w14:paraId="16E853FD" w14:textId="45402A3C"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150</w:t>
            </w:r>
          </w:p>
        </w:tc>
        <w:tc>
          <w:tcPr>
            <w:tcW w:w="1275" w:type="dxa"/>
            <w:shd w:val="clear" w:color="auto" w:fill="FFFFFF" w:themeFill="background1"/>
            <w:vAlign w:val="center"/>
          </w:tcPr>
          <w:p w14:paraId="69EAC356" w14:textId="4B789684"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E549D72" w14:textId="026588C1"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F290B23" w14:textId="4E6FFA83"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47C60A3" w14:textId="77777777" w:rsidTr="0044711F">
        <w:trPr>
          <w:cantSplit/>
          <w:trHeight w:val="20"/>
        </w:trPr>
        <w:tc>
          <w:tcPr>
            <w:tcW w:w="989" w:type="dxa"/>
            <w:shd w:val="clear" w:color="auto" w:fill="FFFFFF" w:themeFill="background1"/>
            <w:vAlign w:val="center"/>
          </w:tcPr>
          <w:p w14:paraId="5CDFF323" w14:textId="45A34567"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12</w:t>
            </w:r>
          </w:p>
        </w:tc>
        <w:tc>
          <w:tcPr>
            <w:tcW w:w="1422" w:type="dxa"/>
            <w:shd w:val="clear" w:color="auto" w:fill="FFFFFF" w:themeFill="background1"/>
            <w:vAlign w:val="center"/>
          </w:tcPr>
          <w:p w14:paraId="167F6C85" w14:textId="59162A7E"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33141121/608</w:t>
            </w:r>
          </w:p>
        </w:tc>
        <w:tc>
          <w:tcPr>
            <w:tcW w:w="1275" w:type="dxa"/>
            <w:shd w:val="clear" w:color="auto" w:fill="FFFFFF" w:themeFill="background1"/>
            <w:vAlign w:val="center"/>
          </w:tcPr>
          <w:p w14:paraId="3172E5E3" w14:textId="52DBAA6D"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Թել 10-0 neylon</w:t>
            </w:r>
          </w:p>
        </w:tc>
        <w:tc>
          <w:tcPr>
            <w:tcW w:w="1134" w:type="dxa"/>
            <w:shd w:val="clear" w:color="auto" w:fill="FFFFFF" w:themeFill="background1"/>
            <w:vAlign w:val="center"/>
          </w:tcPr>
          <w:p w14:paraId="1FE9F874" w14:textId="5E6C3C2A"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6DED3C73" w14:textId="186B1684"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6.4 մմ, կորությունը՝ 3/8 շրջագիծով, թելի երկարությունը ոչ պակաս, քան՝ 30 սմ։ </w:t>
            </w:r>
            <w:r w:rsidRPr="007E7332">
              <w:rPr>
                <w:rFonts w:ascii="GHEA Grapalat" w:hAnsi="GHEA Grapalat"/>
                <w:color w:val="000000"/>
                <w:sz w:val="16"/>
                <w:szCs w:val="16"/>
              </w:rPr>
              <w:t>Ֆորմատ՝ 1 հատ թել 2 ասեղով: Պետք է լինի նոր, չօգտագործված:</w:t>
            </w:r>
          </w:p>
        </w:tc>
        <w:tc>
          <w:tcPr>
            <w:tcW w:w="851" w:type="dxa"/>
            <w:shd w:val="clear" w:color="auto" w:fill="FFFFFF" w:themeFill="background1"/>
            <w:vAlign w:val="center"/>
          </w:tcPr>
          <w:p w14:paraId="4134FE77" w14:textId="6D5BC42F"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2912EA48" w14:textId="3F9AC864"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3500</w:t>
            </w:r>
          </w:p>
        </w:tc>
        <w:tc>
          <w:tcPr>
            <w:tcW w:w="1275" w:type="dxa"/>
            <w:shd w:val="clear" w:color="auto" w:fill="FFFFFF" w:themeFill="background1"/>
            <w:vAlign w:val="center"/>
          </w:tcPr>
          <w:p w14:paraId="55B297D5" w14:textId="0EFBED8F"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700000</w:t>
            </w:r>
          </w:p>
        </w:tc>
        <w:tc>
          <w:tcPr>
            <w:tcW w:w="709" w:type="dxa"/>
            <w:shd w:val="clear" w:color="auto" w:fill="FFFFFF" w:themeFill="background1"/>
            <w:vAlign w:val="center"/>
          </w:tcPr>
          <w:p w14:paraId="3F77B1C0" w14:textId="4FCB21EC"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200</w:t>
            </w:r>
          </w:p>
        </w:tc>
        <w:tc>
          <w:tcPr>
            <w:tcW w:w="1275" w:type="dxa"/>
            <w:shd w:val="clear" w:color="auto" w:fill="FFFFFF" w:themeFill="background1"/>
            <w:vAlign w:val="center"/>
          </w:tcPr>
          <w:p w14:paraId="6DEAF7C0" w14:textId="77E4A78B"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A2F7B41" w14:textId="02DBB87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A986C38" w14:textId="0E58F5C4"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74B015E" w14:textId="77777777" w:rsidTr="0044711F">
        <w:trPr>
          <w:cantSplit/>
          <w:trHeight w:val="20"/>
        </w:trPr>
        <w:tc>
          <w:tcPr>
            <w:tcW w:w="989" w:type="dxa"/>
            <w:shd w:val="clear" w:color="auto" w:fill="FFFFFF" w:themeFill="background1"/>
            <w:vAlign w:val="center"/>
          </w:tcPr>
          <w:p w14:paraId="015F1C25" w14:textId="63795CBE"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13</w:t>
            </w:r>
          </w:p>
        </w:tc>
        <w:tc>
          <w:tcPr>
            <w:tcW w:w="1422" w:type="dxa"/>
            <w:shd w:val="clear" w:color="auto" w:fill="FFFFFF" w:themeFill="background1"/>
            <w:vAlign w:val="center"/>
          </w:tcPr>
          <w:p w14:paraId="38C76B25" w14:textId="73556D29"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33141121/609</w:t>
            </w:r>
          </w:p>
        </w:tc>
        <w:tc>
          <w:tcPr>
            <w:tcW w:w="1275" w:type="dxa"/>
            <w:shd w:val="clear" w:color="auto" w:fill="FFFFFF" w:themeFill="background1"/>
            <w:vAlign w:val="center"/>
          </w:tcPr>
          <w:p w14:paraId="55662AA8" w14:textId="393CEBC8"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Թել 8-0 սուրջիկրիլ (վիկրիլ)</w:t>
            </w:r>
          </w:p>
        </w:tc>
        <w:tc>
          <w:tcPr>
            <w:tcW w:w="1134" w:type="dxa"/>
            <w:shd w:val="clear" w:color="auto" w:fill="FFFFFF" w:themeFill="background1"/>
            <w:vAlign w:val="center"/>
          </w:tcPr>
          <w:p w14:paraId="4B7F4785" w14:textId="11B82322"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6CE7A702" w14:textId="1026AE8C"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Թել պոլիգլակտին  N 8/0,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(&lt;1%)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 մմ, կորությունը՝ 3/8 շրջագիծով, թելի երկարությունը ոչ պակաս, քան՝ 45 սմ։ </w:t>
            </w:r>
            <w:r w:rsidRPr="007E7332">
              <w:rPr>
                <w:rFonts w:ascii="GHEA Grapalat" w:hAnsi="GHEA Grapalat"/>
                <w:color w:val="000000"/>
                <w:sz w:val="16"/>
                <w:szCs w:val="16"/>
              </w:rPr>
              <w:t>Ֆորմատ՝ 1 հատ թել 2 ասեղով: Պետք է լինի նոր, չօգտագործված:</w:t>
            </w:r>
          </w:p>
        </w:tc>
        <w:tc>
          <w:tcPr>
            <w:tcW w:w="851" w:type="dxa"/>
            <w:shd w:val="clear" w:color="auto" w:fill="FFFFFF" w:themeFill="background1"/>
            <w:vAlign w:val="center"/>
          </w:tcPr>
          <w:p w14:paraId="0DFEF4EF" w14:textId="089C1F46"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09073C62" w14:textId="0C7DC29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5000</w:t>
            </w:r>
          </w:p>
        </w:tc>
        <w:tc>
          <w:tcPr>
            <w:tcW w:w="1275" w:type="dxa"/>
            <w:shd w:val="clear" w:color="auto" w:fill="FFFFFF" w:themeFill="background1"/>
            <w:vAlign w:val="center"/>
          </w:tcPr>
          <w:p w14:paraId="75A440FB" w14:textId="1F8212FE"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1000000</w:t>
            </w:r>
          </w:p>
        </w:tc>
        <w:tc>
          <w:tcPr>
            <w:tcW w:w="709" w:type="dxa"/>
            <w:shd w:val="clear" w:color="auto" w:fill="FFFFFF" w:themeFill="background1"/>
            <w:vAlign w:val="center"/>
          </w:tcPr>
          <w:p w14:paraId="395DE508" w14:textId="1C5AF3B4"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200</w:t>
            </w:r>
          </w:p>
        </w:tc>
        <w:tc>
          <w:tcPr>
            <w:tcW w:w="1275" w:type="dxa"/>
            <w:shd w:val="clear" w:color="auto" w:fill="FFFFFF" w:themeFill="background1"/>
            <w:vAlign w:val="center"/>
          </w:tcPr>
          <w:p w14:paraId="62282385" w14:textId="31595E31"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38E78753" w14:textId="4BEA84E8"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253F451C" w14:textId="77080706"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25E89F40" w14:textId="77777777" w:rsidTr="0044711F">
        <w:trPr>
          <w:cantSplit/>
          <w:trHeight w:val="20"/>
        </w:trPr>
        <w:tc>
          <w:tcPr>
            <w:tcW w:w="989" w:type="dxa"/>
            <w:shd w:val="clear" w:color="auto" w:fill="FFFFFF" w:themeFill="background1"/>
            <w:vAlign w:val="center"/>
          </w:tcPr>
          <w:p w14:paraId="01F7CB37" w14:textId="12C413C1"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14</w:t>
            </w:r>
          </w:p>
        </w:tc>
        <w:tc>
          <w:tcPr>
            <w:tcW w:w="1422" w:type="dxa"/>
            <w:shd w:val="clear" w:color="auto" w:fill="FFFFFF" w:themeFill="background1"/>
            <w:vAlign w:val="center"/>
          </w:tcPr>
          <w:p w14:paraId="1A3BA299" w14:textId="520F9DF1"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33141121/610</w:t>
            </w:r>
          </w:p>
        </w:tc>
        <w:tc>
          <w:tcPr>
            <w:tcW w:w="1275" w:type="dxa"/>
            <w:shd w:val="clear" w:color="auto" w:fill="FFFFFF" w:themeFill="background1"/>
            <w:vAlign w:val="center"/>
          </w:tcPr>
          <w:p w14:paraId="7CD9821A" w14:textId="57CF189B"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Թել 6-0 վիկրիլ</w:t>
            </w:r>
          </w:p>
        </w:tc>
        <w:tc>
          <w:tcPr>
            <w:tcW w:w="1134" w:type="dxa"/>
            <w:shd w:val="clear" w:color="auto" w:fill="FFFFFF" w:themeFill="background1"/>
            <w:vAlign w:val="center"/>
          </w:tcPr>
          <w:p w14:paraId="3F610AF8" w14:textId="0F4CACEE"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08EE98C0" w14:textId="1CAB5342"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Թել պոլիգլակտին  N 6/0,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(&lt;1%)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8 մմ, կորությունը՝ 1/4 շրջագիծով, թելի երկարությունը ոչ պակաս, քան՝ 45 սմ։ </w:t>
            </w:r>
            <w:r w:rsidRPr="007E7332">
              <w:rPr>
                <w:rFonts w:ascii="GHEA Grapalat" w:hAnsi="GHEA Grapalat"/>
                <w:color w:val="000000"/>
                <w:sz w:val="16"/>
                <w:szCs w:val="16"/>
              </w:rPr>
              <w:t>Ֆորմատ՝ 1 հատ թել 2 ասեղով: Պետք է լինի նոր, չօգտագործված:</w:t>
            </w:r>
          </w:p>
        </w:tc>
        <w:tc>
          <w:tcPr>
            <w:tcW w:w="851" w:type="dxa"/>
            <w:shd w:val="clear" w:color="auto" w:fill="FFFFFF" w:themeFill="background1"/>
            <w:vAlign w:val="center"/>
          </w:tcPr>
          <w:p w14:paraId="4466AA42" w14:textId="3990ADEA"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319E7BC5" w14:textId="2E43264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5000</w:t>
            </w:r>
          </w:p>
        </w:tc>
        <w:tc>
          <w:tcPr>
            <w:tcW w:w="1275" w:type="dxa"/>
            <w:shd w:val="clear" w:color="auto" w:fill="FFFFFF" w:themeFill="background1"/>
            <w:vAlign w:val="center"/>
          </w:tcPr>
          <w:p w14:paraId="27FF0D95" w14:textId="3916037D"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750000</w:t>
            </w:r>
          </w:p>
        </w:tc>
        <w:tc>
          <w:tcPr>
            <w:tcW w:w="709" w:type="dxa"/>
            <w:shd w:val="clear" w:color="auto" w:fill="FFFFFF" w:themeFill="background1"/>
            <w:vAlign w:val="center"/>
          </w:tcPr>
          <w:p w14:paraId="7EB8DEDF" w14:textId="5B55E410"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150</w:t>
            </w:r>
          </w:p>
        </w:tc>
        <w:tc>
          <w:tcPr>
            <w:tcW w:w="1275" w:type="dxa"/>
            <w:shd w:val="clear" w:color="auto" w:fill="FFFFFF" w:themeFill="background1"/>
            <w:vAlign w:val="center"/>
          </w:tcPr>
          <w:p w14:paraId="154B17BC" w14:textId="4692CA81"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7CDA518C" w14:textId="3AB31F34"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5E776849" w14:textId="1729D7F1"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52A41189" w14:textId="77777777" w:rsidTr="0044711F">
        <w:trPr>
          <w:cantSplit/>
          <w:trHeight w:val="20"/>
        </w:trPr>
        <w:tc>
          <w:tcPr>
            <w:tcW w:w="989" w:type="dxa"/>
            <w:shd w:val="clear" w:color="auto" w:fill="FFFFFF" w:themeFill="background1"/>
            <w:vAlign w:val="center"/>
          </w:tcPr>
          <w:p w14:paraId="359EF17C" w14:textId="73068EB6"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15</w:t>
            </w:r>
          </w:p>
        </w:tc>
        <w:tc>
          <w:tcPr>
            <w:tcW w:w="1422" w:type="dxa"/>
            <w:shd w:val="clear" w:color="auto" w:fill="FFFFFF" w:themeFill="background1"/>
            <w:vAlign w:val="center"/>
          </w:tcPr>
          <w:p w14:paraId="2DA304BB" w14:textId="09C9E22E"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33731120/512</w:t>
            </w:r>
          </w:p>
        </w:tc>
        <w:tc>
          <w:tcPr>
            <w:tcW w:w="1275" w:type="dxa"/>
            <w:shd w:val="clear" w:color="auto" w:fill="FFFFFF" w:themeFill="background1"/>
            <w:vAlign w:val="center"/>
          </w:tcPr>
          <w:p w14:paraId="61F94157" w14:textId="34D6795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Կլիպս</w:t>
            </w:r>
          </w:p>
        </w:tc>
        <w:tc>
          <w:tcPr>
            <w:tcW w:w="1134" w:type="dxa"/>
            <w:shd w:val="clear" w:color="auto" w:fill="FFFFFF" w:themeFill="background1"/>
            <w:vAlign w:val="center"/>
          </w:tcPr>
          <w:p w14:paraId="324C846B" w14:textId="4C60258F"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3C80C03B" w14:textId="1E582821"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Ներակնային ոսպնյակի երկարությունը` 8.00 մմ: Ներակնային ոսպնյակի օպտիկական մասի չափսը` 5.50 մմ:  Ներակնային ոսպնյակի հապտիկաների տեսակը` Iris claw: Ներակնային ոսպնյակի կառուցվածքը` մեկ կտոր: Ներակնային ոսպնյակի օպտիկական նյութը՝ պոլիմեթիլմետակրիլատ (PMMA): Ներակնային ոսպնյակի A-կոնստանտը՝ 117.2:</w:t>
            </w:r>
          </w:p>
        </w:tc>
        <w:tc>
          <w:tcPr>
            <w:tcW w:w="851" w:type="dxa"/>
            <w:shd w:val="clear" w:color="auto" w:fill="FFFFFF" w:themeFill="background1"/>
            <w:vAlign w:val="center"/>
          </w:tcPr>
          <w:p w14:paraId="325B7C97" w14:textId="5387F494"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AC76892" w14:textId="2ACD0ADA"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15000</w:t>
            </w:r>
          </w:p>
        </w:tc>
        <w:tc>
          <w:tcPr>
            <w:tcW w:w="1275" w:type="dxa"/>
            <w:shd w:val="clear" w:color="auto" w:fill="FFFFFF" w:themeFill="background1"/>
            <w:vAlign w:val="center"/>
          </w:tcPr>
          <w:p w14:paraId="4F03A053" w14:textId="769714A0"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1500000</w:t>
            </w:r>
          </w:p>
        </w:tc>
        <w:tc>
          <w:tcPr>
            <w:tcW w:w="709" w:type="dxa"/>
            <w:shd w:val="clear" w:color="auto" w:fill="FFFFFF" w:themeFill="background1"/>
            <w:vAlign w:val="center"/>
          </w:tcPr>
          <w:p w14:paraId="592A7095" w14:textId="67A6EA68"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100</w:t>
            </w:r>
          </w:p>
        </w:tc>
        <w:tc>
          <w:tcPr>
            <w:tcW w:w="1275" w:type="dxa"/>
            <w:shd w:val="clear" w:color="auto" w:fill="FFFFFF" w:themeFill="background1"/>
            <w:vAlign w:val="center"/>
          </w:tcPr>
          <w:p w14:paraId="4C2DFB90" w14:textId="7439A8A0"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B18B1AF" w14:textId="1C78BEB7"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1D654F68" w14:textId="3670453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6D9F2EB" w14:textId="77777777" w:rsidTr="0044711F">
        <w:trPr>
          <w:cantSplit/>
          <w:trHeight w:val="20"/>
        </w:trPr>
        <w:tc>
          <w:tcPr>
            <w:tcW w:w="989" w:type="dxa"/>
            <w:shd w:val="clear" w:color="auto" w:fill="FFFFFF" w:themeFill="background1"/>
            <w:vAlign w:val="center"/>
          </w:tcPr>
          <w:p w14:paraId="26220155" w14:textId="6118C30B"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16</w:t>
            </w:r>
          </w:p>
        </w:tc>
        <w:tc>
          <w:tcPr>
            <w:tcW w:w="1422" w:type="dxa"/>
            <w:shd w:val="clear" w:color="auto" w:fill="FFFFFF" w:themeFill="background1"/>
            <w:vAlign w:val="center"/>
          </w:tcPr>
          <w:p w14:paraId="0199E7E2" w14:textId="18E0F3D6"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33731120/513</w:t>
            </w:r>
          </w:p>
        </w:tc>
        <w:tc>
          <w:tcPr>
            <w:tcW w:w="1275" w:type="dxa"/>
            <w:shd w:val="clear" w:color="auto" w:fill="FFFFFF" w:themeFill="background1"/>
            <w:vAlign w:val="center"/>
          </w:tcPr>
          <w:p w14:paraId="08617FF4" w14:textId="0CB0031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Ներակնային փափուկ ոսպնյակ</w:t>
            </w:r>
          </w:p>
        </w:tc>
        <w:tc>
          <w:tcPr>
            <w:tcW w:w="1134" w:type="dxa"/>
            <w:shd w:val="clear" w:color="auto" w:fill="FFFFFF" w:themeFill="background1"/>
            <w:vAlign w:val="center"/>
          </w:tcPr>
          <w:p w14:paraId="1F76659F" w14:textId="63E9F24C"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1C2549A9" w14:textId="461C43E3"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Ներակնային ոսպնյակի  երկարությունը՝ 13.25 մմ</w:t>
            </w:r>
            <w:r w:rsidRPr="007E7332">
              <w:rPr>
                <w:rFonts w:ascii="GHEA Grapalat" w:hAnsi="GHEA Grapalat"/>
                <w:color w:val="000000"/>
                <w:sz w:val="16"/>
                <w:szCs w:val="16"/>
                <w:lang w:val="hy-AM"/>
              </w:rPr>
              <w:br/>
              <w:t>Ոսպնյակի օպտիկական մասի չափսը՝ 6.0 մմ</w:t>
            </w:r>
            <w:r w:rsidRPr="007E7332">
              <w:rPr>
                <w:rFonts w:ascii="GHEA Grapalat" w:hAnsi="GHEA Grapalat"/>
                <w:color w:val="000000"/>
                <w:sz w:val="16"/>
                <w:szCs w:val="16"/>
                <w:lang w:val="hy-AM"/>
              </w:rPr>
              <w:br/>
              <w:t>Ներակնային ոսպնյակի օպտիկական մասի տեսակը՝ Բիասֆերիկ, Էկվիկոնվեքս (+1.0-ից մինչև +36.0), Մենիսկային (-5.0-ից մինչև 0.0):</w:t>
            </w:r>
            <w:r w:rsidRPr="007E7332">
              <w:rPr>
                <w:rFonts w:ascii="GHEA Grapalat" w:hAnsi="GHEA Grapalat"/>
                <w:color w:val="000000"/>
                <w:sz w:val="16"/>
                <w:szCs w:val="16"/>
                <w:lang w:val="hy-AM"/>
              </w:rPr>
              <w:br/>
              <w:t>Հապտիկաների տեսակը՝ Մոդիֆիկացված C</w:t>
            </w:r>
            <w:r w:rsidRPr="007E7332">
              <w:rPr>
                <w:rFonts w:ascii="GHEA Grapalat" w:hAnsi="GHEA Grapalat"/>
                <w:color w:val="000000"/>
                <w:sz w:val="16"/>
                <w:szCs w:val="16"/>
                <w:lang w:val="hy-AM"/>
              </w:rPr>
              <w:br/>
              <w:t>Ներակնային ոսպնյակի հապտիկաների անկյունը՝ 5 աստիճան</w:t>
            </w:r>
            <w:r w:rsidRPr="007E7332">
              <w:rPr>
                <w:rFonts w:ascii="GHEA Grapalat" w:hAnsi="GHEA Grapalat"/>
                <w:color w:val="000000"/>
                <w:sz w:val="16"/>
                <w:szCs w:val="16"/>
                <w:lang w:val="hy-AM"/>
              </w:rPr>
              <w:br/>
              <w:t>Ներակնային ոսպնյակի կառուցվածքը՝ երեք կտոր</w:t>
            </w:r>
            <w:r w:rsidRPr="007E7332">
              <w:rPr>
                <w:rFonts w:ascii="GHEA Grapalat" w:hAnsi="GHEA Grapalat"/>
                <w:color w:val="000000"/>
                <w:sz w:val="16"/>
                <w:szCs w:val="16"/>
                <w:lang w:val="hy-AM"/>
              </w:rPr>
              <w:br/>
              <w:t>Պոզիցիոն անցքերի քանակը՝ 0</w:t>
            </w:r>
            <w:r w:rsidRPr="007E7332">
              <w:rPr>
                <w:rFonts w:ascii="GHEA Grapalat" w:hAnsi="GHEA Grapalat"/>
                <w:color w:val="000000"/>
                <w:sz w:val="16"/>
                <w:szCs w:val="16"/>
                <w:lang w:val="hy-AM"/>
              </w:rPr>
              <w:br/>
              <w:t>Ներակնային ոսպնյակի օպտիկական նյութը՝ ակրիլ (26% ջրի պարունակությամբ)</w:t>
            </w:r>
            <w:r w:rsidRPr="007E7332">
              <w:rPr>
                <w:rFonts w:ascii="GHEA Grapalat" w:hAnsi="GHEA Grapalat"/>
                <w:color w:val="000000"/>
                <w:sz w:val="16"/>
                <w:szCs w:val="16"/>
                <w:lang w:val="hy-AM"/>
              </w:rPr>
              <w:br/>
              <w:t>Առաջային խցիկի խորությունը՝ 5.04 մմ</w:t>
            </w:r>
            <w:r w:rsidRPr="007E7332">
              <w:rPr>
                <w:rFonts w:ascii="GHEA Grapalat" w:hAnsi="GHEA Grapalat"/>
                <w:color w:val="000000"/>
                <w:sz w:val="16"/>
                <w:szCs w:val="16"/>
                <w:lang w:val="hy-AM"/>
              </w:rPr>
              <w:br/>
              <w:t>Ներակնային ոսպնյակի օպտիկական A-կոնստանտը։ 118.13</w:t>
            </w:r>
            <w:r w:rsidRPr="007E7332">
              <w:rPr>
                <w:rFonts w:ascii="GHEA Grapalat" w:hAnsi="GHEA Grapalat"/>
                <w:color w:val="000000"/>
                <w:sz w:val="16"/>
                <w:szCs w:val="16"/>
                <w:lang w:val="hy-AM"/>
              </w:rPr>
              <w:br/>
              <w:t>Ոսպնյակի դիոպտրների աճման կարգը:</w:t>
            </w:r>
            <w:r w:rsidRPr="007E7332">
              <w:rPr>
                <w:rFonts w:ascii="GHEA Grapalat" w:hAnsi="GHEA Grapalat"/>
                <w:color w:val="000000"/>
                <w:sz w:val="16"/>
                <w:szCs w:val="16"/>
                <w:lang w:val="hy-AM"/>
              </w:rPr>
              <w:br/>
              <w:t xml:space="preserve">Մեկ ամբողջական դիոպտրիայով՝ - 5.0-ից մինչև +36.0: </w:t>
            </w:r>
            <w:r w:rsidRPr="007E7332">
              <w:rPr>
                <w:rFonts w:ascii="GHEA Grapalat" w:hAnsi="GHEA Grapalat"/>
                <w:color w:val="000000"/>
                <w:sz w:val="16"/>
                <w:szCs w:val="16"/>
                <w:lang w:val="hy-AM"/>
              </w:rPr>
              <w:br/>
              <w:t>Կես դիոպտրիայով՝ +10.5-ից մինչև +29.5:</w:t>
            </w:r>
            <w:r w:rsidRPr="007E7332">
              <w:rPr>
                <w:rFonts w:ascii="GHEA Grapalat" w:hAnsi="GHEA Grapalat"/>
                <w:color w:val="000000"/>
                <w:sz w:val="16"/>
                <w:szCs w:val="16"/>
                <w:lang w:val="hy-AM"/>
              </w:rPr>
              <w:br/>
              <w:t>Քարթրիջի օգտագործման տեսակը՝ մեկանգամյա:</w:t>
            </w:r>
          </w:p>
        </w:tc>
        <w:tc>
          <w:tcPr>
            <w:tcW w:w="851" w:type="dxa"/>
            <w:shd w:val="clear" w:color="auto" w:fill="FFFFFF" w:themeFill="background1"/>
            <w:vAlign w:val="center"/>
          </w:tcPr>
          <w:p w14:paraId="5D879FC3" w14:textId="5633A916"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3708E959" w14:textId="3F137C98"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43000</w:t>
            </w:r>
          </w:p>
        </w:tc>
        <w:tc>
          <w:tcPr>
            <w:tcW w:w="1275" w:type="dxa"/>
            <w:shd w:val="clear" w:color="auto" w:fill="FFFFFF" w:themeFill="background1"/>
            <w:vAlign w:val="center"/>
          </w:tcPr>
          <w:p w14:paraId="6BECD3E5" w14:textId="03E2127A"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2150000</w:t>
            </w:r>
          </w:p>
        </w:tc>
        <w:tc>
          <w:tcPr>
            <w:tcW w:w="709" w:type="dxa"/>
            <w:shd w:val="clear" w:color="auto" w:fill="FFFFFF" w:themeFill="background1"/>
            <w:vAlign w:val="center"/>
          </w:tcPr>
          <w:p w14:paraId="7789ECDA" w14:textId="23CFDF6C"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50</w:t>
            </w:r>
          </w:p>
        </w:tc>
        <w:tc>
          <w:tcPr>
            <w:tcW w:w="1275" w:type="dxa"/>
            <w:shd w:val="clear" w:color="auto" w:fill="FFFFFF" w:themeFill="background1"/>
            <w:vAlign w:val="center"/>
          </w:tcPr>
          <w:p w14:paraId="0150605C" w14:textId="330F6486"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038D51F6" w14:textId="686624B8"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5F8E081C" w14:textId="2486AE81"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6589989" w14:textId="77777777" w:rsidTr="0044711F">
        <w:trPr>
          <w:cantSplit/>
          <w:trHeight w:val="20"/>
        </w:trPr>
        <w:tc>
          <w:tcPr>
            <w:tcW w:w="989" w:type="dxa"/>
            <w:shd w:val="clear" w:color="auto" w:fill="FFFFFF" w:themeFill="background1"/>
            <w:vAlign w:val="center"/>
          </w:tcPr>
          <w:p w14:paraId="6CA1891D" w14:textId="35B2014A"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17</w:t>
            </w:r>
          </w:p>
        </w:tc>
        <w:tc>
          <w:tcPr>
            <w:tcW w:w="1422" w:type="dxa"/>
            <w:shd w:val="clear" w:color="auto" w:fill="FFFFFF" w:themeFill="background1"/>
            <w:vAlign w:val="center"/>
          </w:tcPr>
          <w:p w14:paraId="0C161C8B" w14:textId="519613EA"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33731120/514</w:t>
            </w:r>
          </w:p>
        </w:tc>
        <w:tc>
          <w:tcPr>
            <w:tcW w:w="1275" w:type="dxa"/>
            <w:shd w:val="clear" w:color="auto" w:fill="FFFFFF" w:themeFill="background1"/>
            <w:vAlign w:val="center"/>
          </w:tcPr>
          <w:p w14:paraId="4751AF7A" w14:textId="21F36F13"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Կոշտ ներակնային արհեստական ոսպնյակ</w:t>
            </w:r>
          </w:p>
        </w:tc>
        <w:tc>
          <w:tcPr>
            <w:tcW w:w="1134" w:type="dxa"/>
            <w:shd w:val="clear" w:color="auto" w:fill="FFFFFF" w:themeFill="background1"/>
            <w:vAlign w:val="center"/>
          </w:tcPr>
          <w:p w14:paraId="23C5B0E4" w14:textId="70B55CDF"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721FDEEF" w14:textId="66E2E231"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Ներակնային ոսպնյակի երկարությունը` 12.50 մմ: Ներակնային ոսպնյակի օպտիկական մասի չափսը` 6.00 մմ: Ներակնային ոսպնյակի օպտիկական մասի տեսակը` Էկվիկոնվեքս: Ներակնային ոսպնյակի հապտիկաների տեսակը` Մոդիֆիկացված C: Ներակնային ոսպնյակի կառուցվածքը` միաբաղադրիչ: Պոզիցիոն անցքերի քանակը՝ 2: Ներակնային ոսպնյակի օպտիկական նյութը՝ պոլիմեթիլմետակրիլատ (PMMA): Ներակնային ոսպնյակի A-կոնստանտը՝ 118.4: Առաջային խցիկի խորությունը՝ 5.00 մմ: Ներակնային ոսպնյակի դիոպտրների աճման կարգը՝ մեկ ամբողջական դիոպտրիայով՝ -5.0-ից մինչեւ +5.0 , կես դիոպտրիայով՝ +5.5-ից մինչեւ +30.0:   Պետք է լինի նոր, չօգտագործված:</w:t>
            </w:r>
          </w:p>
        </w:tc>
        <w:tc>
          <w:tcPr>
            <w:tcW w:w="851" w:type="dxa"/>
            <w:shd w:val="clear" w:color="auto" w:fill="FFFFFF" w:themeFill="background1"/>
            <w:vAlign w:val="center"/>
          </w:tcPr>
          <w:p w14:paraId="4BB87B4C" w14:textId="58375ED1"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F5EF1D7" w14:textId="5133FE52"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5000</w:t>
            </w:r>
          </w:p>
        </w:tc>
        <w:tc>
          <w:tcPr>
            <w:tcW w:w="1275" w:type="dxa"/>
            <w:shd w:val="clear" w:color="auto" w:fill="FFFFFF" w:themeFill="background1"/>
            <w:vAlign w:val="center"/>
          </w:tcPr>
          <w:p w14:paraId="7870C022" w14:textId="71E5C45B"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400000</w:t>
            </w:r>
          </w:p>
        </w:tc>
        <w:tc>
          <w:tcPr>
            <w:tcW w:w="709" w:type="dxa"/>
            <w:shd w:val="clear" w:color="auto" w:fill="FFFFFF" w:themeFill="background1"/>
            <w:vAlign w:val="center"/>
          </w:tcPr>
          <w:p w14:paraId="1887E272" w14:textId="69DC5CA1"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80</w:t>
            </w:r>
          </w:p>
        </w:tc>
        <w:tc>
          <w:tcPr>
            <w:tcW w:w="1275" w:type="dxa"/>
            <w:shd w:val="clear" w:color="auto" w:fill="FFFFFF" w:themeFill="background1"/>
            <w:vAlign w:val="center"/>
          </w:tcPr>
          <w:p w14:paraId="30070043" w14:textId="3ADA4F3D"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7A1E3CF" w14:textId="094DD51B"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8AD2B08" w14:textId="27A26470"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409C2024" w14:textId="77777777" w:rsidTr="0044711F">
        <w:trPr>
          <w:cantSplit/>
          <w:trHeight w:val="20"/>
        </w:trPr>
        <w:tc>
          <w:tcPr>
            <w:tcW w:w="989" w:type="dxa"/>
            <w:shd w:val="clear" w:color="auto" w:fill="FFFFFF" w:themeFill="background1"/>
            <w:vAlign w:val="center"/>
          </w:tcPr>
          <w:p w14:paraId="6ADC510C" w14:textId="67242FB8"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18</w:t>
            </w:r>
          </w:p>
        </w:tc>
        <w:tc>
          <w:tcPr>
            <w:tcW w:w="1422" w:type="dxa"/>
            <w:shd w:val="clear" w:color="auto" w:fill="FFFFFF" w:themeFill="background1"/>
            <w:vAlign w:val="center"/>
          </w:tcPr>
          <w:p w14:paraId="211E2269" w14:textId="3F868561" w:rsidR="0044711F" w:rsidRPr="007E7332" w:rsidRDefault="0044711F" w:rsidP="0044711F">
            <w:pPr>
              <w:jc w:val="center"/>
              <w:rPr>
                <w:rFonts w:ascii="GHEA Grapalat" w:hAnsi="GHEA Grapalat"/>
                <w:sz w:val="16"/>
                <w:szCs w:val="16"/>
                <w:lang w:val="ru-RU"/>
              </w:rPr>
            </w:pPr>
            <w:r w:rsidRPr="007E7332">
              <w:rPr>
                <w:rFonts w:ascii="GHEA Grapalat" w:hAnsi="GHEA Grapalat"/>
                <w:color w:val="403931"/>
                <w:sz w:val="16"/>
                <w:szCs w:val="16"/>
              </w:rPr>
              <w:t>33141211/700</w:t>
            </w:r>
          </w:p>
        </w:tc>
        <w:tc>
          <w:tcPr>
            <w:tcW w:w="1275" w:type="dxa"/>
            <w:shd w:val="clear" w:color="auto" w:fill="FFFFFF" w:themeFill="background1"/>
            <w:vAlign w:val="center"/>
          </w:tcPr>
          <w:p w14:paraId="1C1AE319" w14:textId="70C931D5"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Ծածկոց աչքի վիրահատությունների համար 80*100</w:t>
            </w:r>
          </w:p>
        </w:tc>
        <w:tc>
          <w:tcPr>
            <w:tcW w:w="1134" w:type="dxa"/>
            <w:shd w:val="clear" w:color="auto" w:fill="FFFFFF" w:themeFill="background1"/>
            <w:vAlign w:val="center"/>
          </w:tcPr>
          <w:p w14:paraId="4E86FE76" w14:textId="4816E4EF" w:rsidR="0044711F" w:rsidRPr="007E7332" w:rsidRDefault="0044711F" w:rsidP="0044711F">
            <w:pPr>
              <w:spacing w:line="0" w:lineRule="atLeast"/>
              <w:jc w:val="center"/>
              <w:rPr>
                <w:rFonts w:ascii="GHEA Grapalat" w:hAnsi="GHEA Grapalat"/>
                <w:sz w:val="16"/>
                <w:szCs w:val="16"/>
                <w:lang w:val="hy-AM"/>
              </w:rPr>
            </w:pPr>
            <w:r w:rsidRPr="007E7332">
              <w:rPr>
                <w:rFonts w:ascii="Calibri" w:hAnsi="Calibri" w:cs="Calibri"/>
                <w:color w:val="000000"/>
                <w:sz w:val="16"/>
                <w:szCs w:val="16"/>
              </w:rPr>
              <w:t> </w:t>
            </w:r>
          </w:p>
        </w:tc>
        <w:tc>
          <w:tcPr>
            <w:tcW w:w="2552" w:type="dxa"/>
            <w:shd w:val="clear" w:color="auto" w:fill="FFFFFF" w:themeFill="background1"/>
            <w:vAlign w:val="center"/>
          </w:tcPr>
          <w:p w14:paraId="2BDCE08A" w14:textId="4F23EB09" w:rsidR="0044711F" w:rsidRPr="007E7332" w:rsidRDefault="0044711F" w:rsidP="0044711F">
            <w:pPr>
              <w:jc w:val="center"/>
              <w:rPr>
                <w:rFonts w:ascii="GHEA Grapalat" w:hAnsi="GHEA Grapalat"/>
                <w:sz w:val="16"/>
                <w:szCs w:val="16"/>
                <w:lang w:val="hy-AM"/>
              </w:rPr>
            </w:pPr>
            <w:r w:rsidRPr="007E7332">
              <w:rPr>
                <w:rFonts w:ascii="GHEA Grapalat" w:hAnsi="GHEA Grapalat"/>
                <w:color w:val="000000"/>
                <w:sz w:val="16"/>
                <w:szCs w:val="16"/>
                <w:lang w:val="hy-AM"/>
              </w:rPr>
              <w:t xml:space="preserve">Վիրահատական ծածկիչ՝  հեղուկի հավաքման պարկով: Ակնաբուժական: Ընդհանուր չափսը՝ 100 սմ x 80 սմ։ Կպչուն դաշտի  չափսը՝ 7  սմ x 9 սմ: Պարկի  չափսը՝ 13սմ x 17սմ, տարողությունը՝ 650 մլ։ Բաղադրությունը՝ պոլիէթիլեն (PE)։ Օրիգինալ: Բոլոր չափսերի թույլատրելի տատանումը ± 5%:  Ֆորմատ 1 հատ վիրահատական ծածկիչ: Մատակարարելիս որակի սերտիֆիկատի/ների առկայությունը պարտադիր է: Նոր է, չօգտագործված: </w:t>
            </w:r>
          </w:p>
        </w:tc>
        <w:tc>
          <w:tcPr>
            <w:tcW w:w="851" w:type="dxa"/>
            <w:shd w:val="clear" w:color="auto" w:fill="FFFFFF" w:themeFill="background1"/>
            <w:vAlign w:val="center"/>
          </w:tcPr>
          <w:p w14:paraId="539EE8A5" w14:textId="08F97CC7"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24FEBF8" w14:textId="08AF50EA" w:rsidR="0044711F" w:rsidRPr="007E7332" w:rsidRDefault="0044711F" w:rsidP="0044711F">
            <w:pPr>
              <w:jc w:val="center"/>
              <w:rPr>
                <w:rFonts w:ascii="GHEA Grapalat" w:hAnsi="GHEA Grapalat"/>
                <w:sz w:val="16"/>
                <w:szCs w:val="16"/>
              </w:rPr>
            </w:pPr>
            <w:r w:rsidRPr="007E7332">
              <w:rPr>
                <w:rFonts w:ascii="GHEA Grapalat" w:hAnsi="GHEA Grapalat"/>
                <w:color w:val="000000"/>
                <w:sz w:val="16"/>
                <w:szCs w:val="16"/>
              </w:rPr>
              <w:t>1200</w:t>
            </w:r>
          </w:p>
        </w:tc>
        <w:tc>
          <w:tcPr>
            <w:tcW w:w="1275" w:type="dxa"/>
            <w:shd w:val="clear" w:color="auto" w:fill="FFFFFF" w:themeFill="background1"/>
            <w:vAlign w:val="center"/>
          </w:tcPr>
          <w:p w14:paraId="1F1C3D65" w14:textId="2F4E0256" w:rsidR="0044711F" w:rsidRPr="0044711F" w:rsidRDefault="0044711F" w:rsidP="0044711F">
            <w:pPr>
              <w:jc w:val="center"/>
              <w:rPr>
                <w:rFonts w:ascii="GHEA Grapalat" w:hAnsi="GHEA Grapalat"/>
                <w:sz w:val="16"/>
                <w:szCs w:val="16"/>
              </w:rPr>
            </w:pPr>
            <w:r w:rsidRPr="0044711F">
              <w:rPr>
                <w:rFonts w:ascii="GHEA Grapalat" w:hAnsi="GHEA Grapalat"/>
                <w:color w:val="000000"/>
                <w:sz w:val="16"/>
                <w:szCs w:val="16"/>
              </w:rPr>
              <w:t>4800000</w:t>
            </w:r>
          </w:p>
        </w:tc>
        <w:tc>
          <w:tcPr>
            <w:tcW w:w="709" w:type="dxa"/>
            <w:shd w:val="clear" w:color="auto" w:fill="FFFFFF" w:themeFill="background1"/>
            <w:vAlign w:val="center"/>
          </w:tcPr>
          <w:p w14:paraId="196C1D4A" w14:textId="78D3F78D" w:rsidR="0044711F" w:rsidRPr="007E7332" w:rsidRDefault="0044711F" w:rsidP="0044711F">
            <w:pPr>
              <w:jc w:val="center"/>
              <w:rPr>
                <w:rFonts w:ascii="GHEA Grapalat" w:hAnsi="GHEA Grapalat"/>
                <w:sz w:val="16"/>
                <w:szCs w:val="16"/>
                <w:lang w:val="ru-RU"/>
              </w:rPr>
            </w:pPr>
            <w:r w:rsidRPr="007E7332">
              <w:rPr>
                <w:rFonts w:ascii="GHEA Grapalat" w:hAnsi="GHEA Grapalat"/>
                <w:color w:val="000000"/>
                <w:sz w:val="16"/>
                <w:szCs w:val="16"/>
              </w:rPr>
              <w:t>4000</w:t>
            </w:r>
          </w:p>
        </w:tc>
        <w:tc>
          <w:tcPr>
            <w:tcW w:w="1275" w:type="dxa"/>
            <w:shd w:val="clear" w:color="auto" w:fill="FFFFFF" w:themeFill="background1"/>
            <w:vAlign w:val="center"/>
          </w:tcPr>
          <w:p w14:paraId="63AC724D" w14:textId="1C1DDF9B" w:rsidR="0044711F" w:rsidRPr="007E7332" w:rsidRDefault="0044711F" w:rsidP="0044711F">
            <w:pPr>
              <w:jc w:val="center"/>
              <w:rPr>
                <w:rFonts w:ascii="GHEA Grapalat" w:hAnsi="GHEA Grapalat"/>
                <w:sz w:val="16"/>
                <w:szCs w:val="16"/>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9A9ECAE" w14:textId="53512915"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6E9C0F4" w14:textId="79764883" w:rsidR="0044711F" w:rsidRPr="007E7332" w:rsidRDefault="0044711F" w:rsidP="0044711F">
            <w:pPr>
              <w:spacing w:line="0" w:lineRule="atLeast"/>
              <w:jc w:val="center"/>
              <w:rPr>
                <w:rFonts w:ascii="GHEA Grapalat" w:hAnsi="GHEA Grapalat"/>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7A6D4C1" w14:textId="77777777" w:rsidTr="0044711F">
        <w:trPr>
          <w:cantSplit/>
          <w:trHeight w:val="20"/>
        </w:trPr>
        <w:tc>
          <w:tcPr>
            <w:tcW w:w="989" w:type="dxa"/>
            <w:shd w:val="clear" w:color="auto" w:fill="FFFFFF" w:themeFill="background1"/>
            <w:vAlign w:val="center"/>
          </w:tcPr>
          <w:p w14:paraId="64C17806" w14:textId="76CCC558"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19</w:t>
            </w:r>
          </w:p>
        </w:tc>
        <w:tc>
          <w:tcPr>
            <w:tcW w:w="1422" w:type="dxa"/>
            <w:shd w:val="clear" w:color="auto" w:fill="FFFFFF" w:themeFill="background1"/>
            <w:vAlign w:val="center"/>
          </w:tcPr>
          <w:p w14:paraId="6D26650E" w14:textId="28BBBB2E"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14411400/507</w:t>
            </w:r>
          </w:p>
        </w:tc>
        <w:tc>
          <w:tcPr>
            <w:tcW w:w="1275" w:type="dxa"/>
            <w:shd w:val="clear" w:color="auto" w:fill="FFFFFF" w:themeFill="background1"/>
            <w:vAlign w:val="center"/>
          </w:tcPr>
          <w:p w14:paraId="74FFB2FC" w14:textId="45089114"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BSS հավասարակշռված աղային լուծույթ</w:t>
            </w:r>
          </w:p>
        </w:tc>
        <w:tc>
          <w:tcPr>
            <w:tcW w:w="1134" w:type="dxa"/>
            <w:shd w:val="clear" w:color="auto" w:fill="FFFFFF" w:themeFill="background1"/>
            <w:vAlign w:val="center"/>
          </w:tcPr>
          <w:p w14:paraId="108252C7" w14:textId="74B27D09"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72AE5F0D" w14:textId="7E73BB20"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Ստերիլ աղի լուծույթ, որը նախատեսված է աչքի հյուսվածքները ոռոգելու համար: Խոնավեցնում և պաշտպանում է հյուսվածքներն ու բջիջները ցանկացած ակնաբուժական վիրահատության ժամանակ։Իզոտոնիկ, ստերիլ</w:t>
            </w:r>
            <w:proofErr w:type="gramStart"/>
            <w:r w:rsidRPr="007E7332">
              <w:rPr>
                <w:rFonts w:ascii="GHEA Grapalat" w:hAnsi="GHEA Grapalat"/>
                <w:color w:val="000000"/>
                <w:sz w:val="16"/>
                <w:szCs w:val="16"/>
              </w:rPr>
              <w:t>,ապիրոգեն</w:t>
            </w:r>
            <w:proofErr w:type="gramEnd"/>
            <w:r w:rsidRPr="007E7332">
              <w:rPr>
                <w:rFonts w:ascii="GHEA Grapalat" w:hAnsi="GHEA Grapalat"/>
                <w:color w:val="000000"/>
                <w:sz w:val="16"/>
                <w:szCs w:val="16"/>
              </w:rPr>
              <w:t>։ Յուրաքանչյուր 1մլ պարունակում է՝ նատրիումի քլորիդ (NaCl) (640 մգ), նատրիումի ացետատի տրիհիդրատ (C,H,NaO,.3H, O) (3.90 մգ), նատրիումի ցիտրատի դիհիդրատ (C, H, Na, O,.2H, O) (1.7 մգ), կալիումի քլորիդ (KCI) (0.75 մգ), կալցիումի քլորիդ դիհիդրատ USP (CaCl, 2H,O) (0.48 մգ), մագնեզիումի քլորիդ հեքսահիդրատ (MgCl,.6H, O) (0.30 մգ)։ Պլաստիկը՝ բարձրորակ չծալվող։ Հասանելի է երկկողմանի ծավալային 500 մլ պլաստիկ շշով, որի հիմքում կցված է քաշվող օղակ հիմքին կախելու համար: Պահպանման ջերմաստիճանը՝ 8-27 °C։ Պետք է լինի նոր, չօգտագործված:</w:t>
            </w:r>
          </w:p>
        </w:tc>
        <w:tc>
          <w:tcPr>
            <w:tcW w:w="851" w:type="dxa"/>
            <w:shd w:val="clear" w:color="auto" w:fill="FFFFFF" w:themeFill="background1"/>
            <w:vAlign w:val="center"/>
          </w:tcPr>
          <w:p w14:paraId="26816FDC" w14:textId="38DEBA61"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4EAD0165" w14:textId="53A0E98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7000</w:t>
            </w:r>
          </w:p>
        </w:tc>
        <w:tc>
          <w:tcPr>
            <w:tcW w:w="1275" w:type="dxa"/>
            <w:shd w:val="clear" w:color="auto" w:fill="FFFFFF" w:themeFill="background1"/>
            <w:vAlign w:val="center"/>
          </w:tcPr>
          <w:p w14:paraId="5E1B5B8D" w14:textId="7F0BD3FA"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1750000</w:t>
            </w:r>
          </w:p>
        </w:tc>
        <w:tc>
          <w:tcPr>
            <w:tcW w:w="709" w:type="dxa"/>
            <w:shd w:val="clear" w:color="auto" w:fill="FFFFFF" w:themeFill="background1"/>
            <w:vAlign w:val="center"/>
          </w:tcPr>
          <w:p w14:paraId="5A942496" w14:textId="3BB50A6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250</w:t>
            </w:r>
          </w:p>
        </w:tc>
        <w:tc>
          <w:tcPr>
            <w:tcW w:w="1275" w:type="dxa"/>
            <w:shd w:val="clear" w:color="auto" w:fill="FFFFFF" w:themeFill="background1"/>
            <w:vAlign w:val="center"/>
          </w:tcPr>
          <w:p w14:paraId="004C6BB5" w14:textId="6BA1DCAC"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0ECCB0BC" w14:textId="3B9BAEB7"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5DA4D5B1" w14:textId="49C8D00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6110F64" w14:textId="77777777" w:rsidTr="0044711F">
        <w:trPr>
          <w:cantSplit/>
          <w:trHeight w:val="20"/>
        </w:trPr>
        <w:tc>
          <w:tcPr>
            <w:tcW w:w="989" w:type="dxa"/>
            <w:shd w:val="clear" w:color="auto" w:fill="FFFFFF" w:themeFill="background1"/>
            <w:vAlign w:val="center"/>
          </w:tcPr>
          <w:p w14:paraId="2A840083" w14:textId="2B5D65C4"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20</w:t>
            </w:r>
          </w:p>
        </w:tc>
        <w:tc>
          <w:tcPr>
            <w:tcW w:w="1422" w:type="dxa"/>
            <w:shd w:val="clear" w:color="auto" w:fill="FFFFFF" w:themeFill="background1"/>
            <w:vAlign w:val="center"/>
          </w:tcPr>
          <w:p w14:paraId="25146075" w14:textId="3915E134"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33141212/587</w:t>
            </w:r>
          </w:p>
        </w:tc>
        <w:tc>
          <w:tcPr>
            <w:tcW w:w="1275" w:type="dxa"/>
            <w:shd w:val="clear" w:color="auto" w:fill="FFFFFF" w:themeFill="background1"/>
            <w:vAlign w:val="center"/>
          </w:tcPr>
          <w:p w14:paraId="19C52B31" w14:textId="176D48EE"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RS-OIL ECS 5700</w:t>
            </w:r>
          </w:p>
        </w:tc>
        <w:tc>
          <w:tcPr>
            <w:tcW w:w="1134" w:type="dxa"/>
            <w:shd w:val="clear" w:color="auto" w:fill="FFFFFF" w:themeFill="background1"/>
            <w:vAlign w:val="center"/>
          </w:tcPr>
          <w:p w14:paraId="3C16C39A" w14:textId="56939F69"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505ACBC1" w14:textId="78576DE3"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Բարձր մաքրման Սիլիկոնային յուղ 5700 cSt, 10 մլ, ստերիլ եւ ոչ պիրոգենիկ, փաթեթավորված նախապես լցված ներարկիչի մեջ Նախատեսված է ներակնային տամպոնադի և ապակենման մարմնի երկարաժամկետ փոխարինման համար Բաղադրությունը՝ 100% մաքուր պոլիդիմեթիլսիլոքսան</w:t>
            </w:r>
            <w:r w:rsidRPr="007E7332">
              <w:rPr>
                <w:rFonts w:ascii="GHEA Grapalat" w:hAnsi="GHEA Grapalat"/>
                <w:color w:val="000000"/>
                <w:sz w:val="16"/>
                <w:szCs w:val="16"/>
              </w:rPr>
              <w:br/>
              <w:t>Մածուցիկություն (25°C) 5415-5985 cSt Տեսակարար կշիռ (25°C) 0,967 - 0,975 գ/սմ3</w:t>
            </w:r>
            <w:r w:rsidRPr="007E7332">
              <w:rPr>
                <w:rFonts w:ascii="GHEA Grapalat" w:hAnsi="GHEA Grapalat"/>
                <w:color w:val="000000"/>
                <w:sz w:val="16"/>
                <w:szCs w:val="16"/>
              </w:rPr>
              <w:br/>
              <w:t>Բեկման Ինդեքս (25°C) 1,40 Անկայունություն (10 գ/24 ժ/150°C) ≤ 0,10% ըստ քաշի</w:t>
            </w:r>
            <w:r w:rsidRPr="007E7332">
              <w:rPr>
                <w:rFonts w:ascii="GHEA Grapalat" w:hAnsi="GHEA Grapalat"/>
                <w:color w:val="000000"/>
                <w:sz w:val="16"/>
                <w:szCs w:val="16"/>
              </w:rPr>
              <w:br/>
              <w:t>Թթվայնության ցուցանիշը ≤ 0,15 մլ NaOH 0,01 N Ծանր մետաղներ ≤ 5 ppm</w:t>
            </w:r>
            <w:r w:rsidRPr="007E7332">
              <w:rPr>
                <w:rFonts w:ascii="GHEA Grapalat" w:hAnsi="GHEA Grapalat"/>
                <w:color w:val="000000"/>
                <w:sz w:val="16"/>
                <w:szCs w:val="16"/>
              </w:rPr>
              <w:br/>
              <w:t>Ֆենոլային միացություններ ≤ 0,20 (250-270 nm) Բակտերիալ էնդոտոքսիններ &lt; 0.2 EU/m Ոչ ցիտոտոքսիկ ISO 10993-5 ստանդարտի համաձայն, ուղղակի շփման թեստ, որն իրականացվել է երկու բջջային գծերի վրա:</w:t>
            </w:r>
            <w:r w:rsidRPr="007E7332">
              <w:rPr>
                <w:rFonts w:ascii="GHEA Grapalat" w:hAnsi="GHEA Grapalat"/>
                <w:color w:val="000000"/>
                <w:sz w:val="16"/>
                <w:szCs w:val="16"/>
              </w:rPr>
              <w:br/>
              <w:t>- ցանցաթաղանթի պիգմենտային էպիթելի բջիջներ (ARPE-19) - մկնիկի ֆիբրոբլաստ բջիջներ (կլոն BALB 3T3 A31)</w:t>
            </w:r>
            <w:r w:rsidRPr="007E7332">
              <w:rPr>
                <w:rFonts w:ascii="GHEA Grapalat" w:hAnsi="GHEA Grapalat"/>
                <w:color w:val="000000"/>
                <w:sz w:val="16"/>
                <w:szCs w:val="16"/>
              </w:rPr>
              <w:br/>
              <w:t>Մանրէազերծում խոնավ ջերմությամբ ' համաձայն EN ISO 17665-1 Պահպանման ջերմաստիճանը սենյակի ջերմաստիճան :Պահպանման ժամկետը 36 ամիս</w:t>
            </w:r>
          </w:p>
        </w:tc>
        <w:tc>
          <w:tcPr>
            <w:tcW w:w="851" w:type="dxa"/>
            <w:shd w:val="clear" w:color="auto" w:fill="FFFFFF" w:themeFill="background1"/>
            <w:vAlign w:val="center"/>
          </w:tcPr>
          <w:p w14:paraId="464778AA" w14:textId="4D1F8923"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3EECEB86" w14:textId="4DDCDE4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40000</w:t>
            </w:r>
          </w:p>
        </w:tc>
        <w:tc>
          <w:tcPr>
            <w:tcW w:w="1275" w:type="dxa"/>
            <w:shd w:val="clear" w:color="auto" w:fill="FFFFFF" w:themeFill="background1"/>
            <w:vAlign w:val="center"/>
          </w:tcPr>
          <w:p w14:paraId="22143E63" w14:textId="6452E45F"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3200000</w:t>
            </w:r>
          </w:p>
        </w:tc>
        <w:tc>
          <w:tcPr>
            <w:tcW w:w="709" w:type="dxa"/>
            <w:shd w:val="clear" w:color="auto" w:fill="FFFFFF" w:themeFill="background1"/>
            <w:vAlign w:val="center"/>
          </w:tcPr>
          <w:p w14:paraId="7DAA131C" w14:textId="69827A45"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80</w:t>
            </w:r>
          </w:p>
        </w:tc>
        <w:tc>
          <w:tcPr>
            <w:tcW w:w="1275" w:type="dxa"/>
            <w:shd w:val="clear" w:color="auto" w:fill="FFFFFF" w:themeFill="background1"/>
            <w:vAlign w:val="center"/>
          </w:tcPr>
          <w:p w14:paraId="00AC0D64" w14:textId="5E8A829D"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38A5E50" w14:textId="02C19C9A"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E510A9D" w14:textId="37E0D7D6"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273C789C" w14:textId="77777777" w:rsidTr="0044711F">
        <w:trPr>
          <w:cantSplit/>
          <w:trHeight w:val="20"/>
        </w:trPr>
        <w:tc>
          <w:tcPr>
            <w:tcW w:w="989" w:type="dxa"/>
            <w:shd w:val="clear" w:color="auto" w:fill="FFFFFF" w:themeFill="background1"/>
            <w:vAlign w:val="center"/>
          </w:tcPr>
          <w:p w14:paraId="2B9972F8" w14:textId="4D99A167"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21</w:t>
            </w:r>
          </w:p>
        </w:tc>
        <w:tc>
          <w:tcPr>
            <w:tcW w:w="1422" w:type="dxa"/>
            <w:shd w:val="clear" w:color="auto" w:fill="FFFFFF" w:themeFill="background1"/>
            <w:vAlign w:val="center"/>
          </w:tcPr>
          <w:p w14:paraId="38DC5834" w14:textId="19D1BB52"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33141212/588</w:t>
            </w:r>
          </w:p>
        </w:tc>
        <w:tc>
          <w:tcPr>
            <w:tcW w:w="1275" w:type="dxa"/>
            <w:shd w:val="clear" w:color="auto" w:fill="FFFFFF" w:themeFill="background1"/>
            <w:vAlign w:val="center"/>
          </w:tcPr>
          <w:p w14:paraId="7830A0FF" w14:textId="1E0BF688"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C3F8</w:t>
            </w:r>
          </w:p>
        </w:tc>
        <w:tc>
          <w:tcPr>
            <w:tcW w:w="1134" w:type="dxa"/>
            <w:shd w:val="clear" w:color="auto" w:fill="FFFFFF" w:themeFill="background1"/>
            <w:vAlign w:val="center"/>
          </w:tcPr>
          <w:p w14:paraId="7C9D5C3B" w14:textId="4BFD8CA8"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3BE83E8B" w14:textId="5909ED49"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"GOT Multi C3F8-ը մաքուր է օկտաֆտորպրոպան, 75 մլ, փաթեթավորված ալյումինե</w:t>
            </w:r>
            <w:r w:rsidRPr="007E7332">
              <w:rPr>
                <w:rFonts w:ascii="GHEA Grapalat" w:hAnsi="GHEA Grapalat"/>
                <w:color w:val="000000"/>
                <w:sz w:val="16"/>
                <w:szCs w:val="16"/>
              </w:rPr>
              <w:br/>
              <w:t>բալոնով, որը նախատեսված է երկարաժամկետ փոխարինման ապակենման մարմնի հեռացված վիտրեորետինալ վիրաբուժության ժամանակ:"</w:t>
            </w:r>
            <w:r w:rsidRPr="007E7332">
              <w:rPr>
                <w:rFonts w:ascii="GHEA Grapalat" w:hAnsi="GHEA Grapalat"/>
                <w:color w:val="000000"/>
                <w:sz w:val="16"/>
                <w:szCs w:val="16"/>
              </w:rPr>
              <w:br/>
              <w:t>Հավաքածուն ներառում է՝  պոլիպրոպիլենային 50/60 մլ ներարկիչ  0.2 մկմ ստերիլիզացնող ֆիլտրով և 30G ասեղՄաքրություն &gt; 99%Ծավալը 75 մլՏամպոնադի ժամանակը 42-65 օր Ոչ ընդլայնվող կոնցենտրացիան 12% Ոչ ընդարձակվող ծավալ 6 մլ գազ + 44 մլ օդ</w:t>
            </w:r>
          </w:p>
        </w:tc>
        <w:tc>
          <w:tcPr>
            <w:tcW w:w="851" w:type="dxa"/>
            <w:shd w:val="clear" w:color="auto" w:fill="FFFFFF" w:themeFill="background1"/>
            <w:vAlign w:val="center"/>
          </w:tcPr>
          <w:p w14:paraId="57B41EC1" w14:textId="6CE0E4B4"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340CBE29" w14:textId="0AB2CFC5"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42000</w:t>
            </w:r>
          </w:p>
        </w:tc>
        <w:tc>
          <w:tcPr>
            <w:tcW w:w="1275" w:type="dxa"/>
            <w:shd w:val="clear" w:color="auto" w:fill="FFFFFF" w:themeFill="background1"/>
            <w:vAlign w:val="center"/>
          </w:tcPr>
          <w:p w14:paraId="67E801E2" w14:textId="115E39AA"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1680000</w:t>
            </w:r>
          </w:p>
        </w:tc>
        <w:tc>
          <w:tcPr>
            <w:tcW w:w="709" w:type="dxa"/>
            <w:shd w:val="clear" w:color="auto" w:fill="FFFFFF" w:themeFill="background1"/>
            <w:vAlign w:val="center"/>
          </w:tcPr>
          <w:p w14:paraId="4A9D36E2" w14:textId="1863300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40</w:t>
            </w:r>
          </w:p>
        </w:tc>
        <w:tc>
          <w:tcPr>
            <w:tcW w:w="1275" w:type="dxa"/>
            <w:shd w:val="clear" w:color="auto" w:fill="FFFFFF" w:themeFill="background1"/>
            <w:vAlign w:val="center"/>
          </w:tcPr>
          <w:p w14:paraId="0C4F58A4" w14:textId="58A17212"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B084B91" w14:textId="44A20A3D"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847D829" w14:textId="47C4F0ED"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8CF631D" w14:textId="77777777" w:rsidTr="0044711F">
        <w:trPr>
          <w:cantSplit/>
          <w:trHeight w:val="20"/>
        </w:trPr>
        <w:tc>
          <w:tcPr>
            <w:tcW w:w="989" w:type="dxa"/>
            <w:shd w:val="clear" w:color="auto" w:fill="FFFFFF" w:themeFill="background1"/>
            <w:vAlign w:val="center"/>
          </w:tcPr>
          <w:p w14:paraId="46F31CD1" w14:textId="3037157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22</w:t>
            </w:r>
          </w:p>
        </w:tc>
        <w:tc>
          <w:tcPr>
            <w:tcW w:w="1422" w:type="dxa"/>
            <w:shd w:val="clear" w:color="auto" w:fill="FFFFFF" w:themeFill="background1"/>
            <w:vAlign w:val="center"/>
          </w:tcPr>
          <w:p w14:paraId="77A55D75" w14:textId="4C3EB57E"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33141212/589</w:t>
            </w:r>
          </w:p>
        </w:tc>
        <w:tc>
          <w:tcPr>
            <w:tcW w:w="1275" w:type="dxa"/>
            <w:shd w:val="clear" w:color="auto" w:fill="FFFFFF" w:themeFill="background1"/>
            <w:vAlign w:val="center"/>
          </w:tcPr>
          <w:p w14:paraId="1DFF420C" w14:textId="1CC57F0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Ծանր հեղուկ</w:t>
            </w:r>
          </w:p>
        </w:tc>
        <w:tc>
          <w:tcPr>
            <w:tcW w:w="1134" w:type="dxa"/>
            <w:shd w:val="clear" w:color="auto" w:fill="FFFFFF" w:themeFill="background1"/>
            <w:vAlign w:val="center"/>
          </w:tcPr>
          <w:p w14:paraId="6495999A" w14:textId="5FA66091"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5A32A194" w14:textId="0CD389A6"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Բարձր մաքրության պերֆտոր-ն-օկտան CF3-(CF2)6-CF3 , ստերիլ և ապիրոգեն, 5 մլ ստերիլ շշիկի փաթեթավորմամբ, որը նախատեսված է վիտրեորետինալ վիրաբուժության ընթացքում ներակնային տամպոնադի համար և կայունացնելու անջատված ցանցաթաղանթը:</w:t>
            </w:r>
            <w:r w:rsidRPr="007E7332">
              <w:rPr>
                <w:rFonts w:ascii="GHEA Grapalat" w:hAnsi="GHEA Grapalat"/>
                <w:color w:val="000000"/>
                <w:sz w:val="16"/>
                <w:szCs w:val="16"/>
              </w:rPr>
              <w:br/>
              <w:t>Բաղադրիչ, 100% պերֆտոր-ն-օկտան, լիովին զերծ է ջրածին պարունակող ենթամթերքներից:Մոլեկուլային բանաձեւը C8F18Մոլեկուլային քաշը 420 գ / մոլ</w:t>
            </w:r>
            <w:r w:rsidRPr="007E7332">
              <w:rPr>
                <w:rFonts w:ascii="GHEA Grapalat" w:hAnsi="GHEA Grapalat"/>
                <w:color w:val="000000"/>
                <w:sz w:val="16"/>
                <w:szCs w:val="16"/>
              </w:rPr>
              <w:br/>
              <w:t>Մակերեսային լարվածությունը 15.0 Dyn/cm (դին/սմ)Խտություն (20 - 25°C) 1,78 գ/սմ3Բեկման Ինդեքս (25°C) 1,28</w:t>
            </w:r>
            <w:r w:rsidRPr="007E7332">
              <w:rPr>
                <w:rFonts w:ascii="GHEA Grapalat" w:hAnsi="GHEA Grapalat"/>
                <w:color w:val="000000"/>
                <w:sz w:val="16"/>
                <w:szCs w:val="16"/>
              </w:rPr>
              <w:br/>
              <w:t>Եռման կետ 99°C</w:t>
            </w:r>
            <w:r w:rsidRPr="007E7332">
              <w:rPr>
                <w:rFonts w:ascii="GHEA Grapalat" w:hAnsi="GHEA Grapalat"/>
                <w:color w:val="000000"/>
                <w:sz w:val="16"/>
                <w:szCs w:val="16"/>
              </w:rPr>
              <w:br/>
              <w:t>Կինեմատիկական մածուցիկություն (25°C) 0.8 cSt</w:t>
            </w:r>
            <w:r w:rsidRPr="007E7332">
              <w:rPr>
                <w:rFonts w:ascii="GHEA Grapalat" w:hAnsi="GHEA Grapalat"/>
                <w:color w:val="000000"/>
                <w:sz w:val="16"/>
                <w:szCs w:val="16"/>
              </w:rPr>
              <w:br/>
              <w:t>Գոլորշու ճնշումը 0.81 lb/in (ֆունտ/դյույմ)Ձև ստերիլ հեղուկ</w:t>
            </w:r>
            <w:r w:rsidRPr="007E7332">
              <w:rPr>
                <w:rFonts w:ascii="GHEA Grapalat" w:hAnsi="GHEA Grapalat"/>
                <w:color w:val="000000"/>
                <w:sz w:val="16"/>
                <w:szCs w:val="16"/>
              </w:rPr>
              <w:br/>
              <w:t>Պահպանման ջերմաստիճանը 2°C до 35°CՊահպանման ժամկետը 24 ամիս</w:t>
            </w:r>
            <w:r w:rsidRPr="007E7332">
              <w:rPr>
                <w:rFonts w:ascii="GHEA Grapalat" w:hAnsi="GHEA Grapalat"/>
                <w:color w:val="000000"/>
                <w:sz w:val="16"/>
                <w:szCs w:val="16"/>
              </w:rPr>
              <w:br/>
            </w:r>
          </w:p>
        </w:tc>
        <w:tc>
          <w:tcPr>
            <w:tcW w:w="851" w:type="dxa"/>
            <w:shd w:val="clear" w:color="auto" w:fill="FFFFFF" w:themeFill="background1"/>
            <w:vAlign w:val="center"/>
          </w:tcPr>
          <w:p w14:paraId="636D9589" w14:textId="2A545928"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E0EA2C0" w14:textId="00ED21B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30000</w:t>
            </w:r>
          </w:p>
        </w:tc>
        <w:tc>
          <w:tcPr>
            <w:tcW w:w="1275" w:type="dxa"/>
            <w:shd w:val="clear" w:color="auto" w:fill="FFFFFF" w:themeFill="background1"/>
            <w:vAlign w:val="center"/>
          </w:tcPr>
          <w:p w14:paraId="128694DE" w14:textId="5FD9A520"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3600000</w:t>
            </w:r>
          </w:p>
        </w:tc>
        <w:tc>
          <w:tcPr>
            <w:tcW w:w="709" w:type="dxa"/>
            <w:shd w:val="clear" w:color="auto" w:fill="FFFFFF" w:themeFill="background1"/>
            <w:vAlign w:val="center"/>
          </w:tcPr>
          <w:p w14:paraId="5009B887" w14:textId="2C84C886"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120</w:t>
            </w:r>
          </w:p>
        </w:tc>
        <w:tc>
          <w:tcPr>
            <w:tcW w:w="1275" w:type="dxa"/>
            <w:shd w:val="clear" w:color="auto" w:fill="FFFFFF" w:themeFill="background1"/>
            <w:vAlign w:val="center"/>
          </w:tcPr>
          <w:p w14:paraId="1FF8EF82" w14:textId="176F8DA5"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2C090740" w14:textId="2D99B15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7167DE7D" w14:textId="695B992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4B4D9A0F" w14:textId="77777777" w:rsidTr="0044711F">
        <w:trPr>
          <w:cantSplit/>
          <w:trHeight w:val="20"/>
        </w:trPr>
        <w:tc>
          <w:tcPr>
            <w:tcW w:w="989" w:type="dxa"/>
            <w:shd w:val="clear" w:color="auto" w:fill="FFFFFF" w:themeFill="background1"/>
            <w:vAlign w:val="center"/>
          </w:tcPr>
          <w:p w14:paraId="4AE4B8DE" w14:textId="7D0D8252"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23</w:t>
            </w:r>
          </w:p>
        </w:tc>
        <w:tc>
          <w:tcPr>
            <w:tcW w:w="1422" w:type="dxa"/>
            <w:shd w:val="clear" w:color="auto" w:fill="FFFFFF" w:themeFill="background1"/>
            <w:vAlign w:val="center"/>
          </w:tcPr>
          <w:p w14:paraId="4394E974" w14:textId="0A4D90D8"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33141211/701</w:t>
            </w:r>
          </w:p>
        </w:tc>
        <w:tc>
          <w:tcPr>
            <w:tcW w:w="1275" w:type="dxa"/>
            <w:shd w:val="clear" w:color="auto" w:fill="FFFFFF" w:themeFill="background1"/>
            <w:vAlign w:val="center"/>
          </w:tcPr>
          <w:p w14:paraId="42CCCD0D" w14:textId="5CBA72E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Կասետային համակարգ Bausch+Lomb </w:t>
            </w:r>
          </w:p>
        </w:tc>
        <w:tc>
          <w:tcPr>
            <w:tcW w:w="1134" w:type="dxa"/>
            <w:shd w:val="clear" w:color="auto" w:fill="FFFFFF" w:themeFill="background1"/>
            <w:vAlign w:val="center"/>
          </w:tcPr>
          <w:p w14:paraId="45E33142" w14:textId="77D5F55B"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37E57A08" w14:textId="6632992B"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Մեկանգամյա օգտագործման,կասետային համակարգ իր խողովակներով նախատեսված Bausch+Lomb Stellaris-ի համար</w:t>
            </w:r>
          </w:p>
        </w:tc>
        <w:tc>
          <w:tcPr>
            <w:tcW w:w="851" w:type="dxa"/>
            <w:shd w:val="clear" w:color="auto" w:fill="FFFFFF" w:themeFill="background1"/>
            <w:vAlign w:val="center"/>
          </w:tcPr>
          <w:p w14:paraId="79876290" w14:textId="3E2B033A"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9DD3076" w14:textId="1327A489"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23000</w:t>
            </w:r>
          </w:p>
        </w:tc>
        <w:tc>
          <w:tcPr>
            <w:tcW w:w="1275" w:type="dxa"/>
            <w:shd w:val="clear" w:color="auto" w:fill="FFFFFF" w:themeFill="background1"/>
            <w:vAlign w:val="center"/>
          </w:tcPr>
          <w:p w14:paraId="15990C57" w14:textId="1F568FC0"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6900000</w:t>
            </w:r>
          </w:p>
        </w:tc>
        <w:tc>
          <w:tcPr>
            <w:tcW w:w="709" w:type="dxa"/>
            <w:shd w:val="clear" w:color="auto" w:fill="FFFFFF" w:themeFill="background1"/>
            <w:vAlign w:val="center"/>
          </w:tcPr>
          <w:p w14:paraId="2B7B278B" w14:textId="0FF32BFE"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300</w:t>
            </w:r>
          </w:p>
        </w:tc>
        <w:tc>
          <w:tcPr>
            <w:tcW w:w="1275" w:type="dxa"/>
            <w:shd w:val="clear" w:color="auto" w:fill="FFFFFF" w:themeFill="background1"/>
            <w:vAlign w:val="center"/>
          </w:tcPr>
          <w:p w14:paraId="2EA8D358" w14:textId="7C35D5A8"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DC09443" w14:textId="385299E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00049826" w14:textId="7A102E75"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9E9292E" w14:textId="77777777" w:rsidTr="0044711F">
        <w:trPr>
          <w:cantSplit/>
          <w:trHeight w:val="20"/>
        </w:trPr>
        <w:tc>
          <w:tcPr>
            <w:tcW w:w="989" w:type="dxa"/>
            <w:shd w:val="clear" w:color="auto" w:fill="FFFFFF" w:themeFill="background1"/>
            <w:vAlign w:val="center"/>
          </w:tcPr>
          <w:p w14:paraId="61F699F3" w14:textId="7EEB643F"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24</w:t>
            </w:r>
          </w:p>
        </w:tc>
        <w:tc>
          <w:tcPr>
            <w:tcW w:w="1422" w:type="dxa"/>
            <w:shd w:val="clear" w:color="auto" w:fill="FFFFFF" w:themeFill="background1"/>
            <w:vAlign w:val="center"/>
          </w:tcPr>
          <w:p w14:paraId="4C7CDC1D" w14:textId="2771AED6"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14411400/508</w:t>
            </w:r>
          </w:p>
        </w:tc>
        <w:tc>
          <w:tcPr>
            <w:tcW w:w="1275" w:type="dxa"/>
            <w:shd w:val="clear" w:color="auto" w:fill="FFFFFF" w:themeFill="background1"/>
            <w:vAlign w:val="center"/>
          </w:tcPr>
          <w:p w14:paraId="6D152065" w14:textId="4F4D1B96"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Բալանսավորված աղային լուծույթ</w:t>
            </w:r>
          </w:p>
        </w:tc>
        <w:tc>
          <w:tcPr>
            <w:tcW w:w="1134" w:type="dxa"/>
            <w:shd w:val="clear" w:color="auto" w:fill="FFFFFF" w:themeFill="background1"/>
            <w:vAlign w:val="center"/>
          </w:tcPr>
          <w:p w14:paraId="5E88B70E" w14:textId="5C282D25"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3DE3715F" w14:textId="0C58D49D"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Բալանսավորված աղային լուծույթ նախատեսված Bausch and Lomb Stellaris PC Elite-ի հետ օգտագործման համար,</w:t>
            </w:r>
            <w:r w:rsidRPr="007E7332">
              <w:rPr>
                <w:rFonts w:ascii="GHEA Grapalat" w:hAnsi="GHEA Grapalat"/>
                <w:color w:val="000000"/>
                <w:sz w:val="16"/>
                <w:szCs w:val="16"/>
              </w:rPr>
              <w:br/>
              <w:t>Լուծույթի մեջ նատրիումի մոլյար կոնցենտրացիա՝ 156 մմոլ/լ, Լուծույթի մեջ կալիումի մոլյար կոնցենտրացիա՝ 10 մմոլ/լ, Լուծույթի մեջ կալցիումի մոլյար կոնցենտրացիա՝ 3 մմոլ/լ, Լուծույթի մեջ մագնեզիումի մոլյար կոնցենտրացիա՝ 1 մմոլ/լ, Լուծույթի մեջ քլորիդի մոլյար կոնցենտրացիա՝ 129 մմոլ/լ, Շշի ծավալը՝ Առնվազն՝ 500 մլ, Որակի հավաստագրեր՝ Առնվազն՝ Առնվազն՝ ISO 13485, ISO 9001, CE սերտիֆիկատ</w:t>
            </w:r>
          </w:p>
        </w:tc>
        <w:tc>
          <w:tcPr>
            <w:tcW w:w="851" w:type="dxa"/>
            <w:shd w:val="clear" w:color="auto" w:fill="FFFFFF" w:themeFill="background1"/>
            <w:vAlign w:val="center"/>
          </w:tcPr>
          <w:p w14:paraId="598128D2" w14:textId="46E13B4A"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լիտր</w:t>
            </w:r>
          </w:p>
        </w:tc>
        <w:tc>
          <w:tcPr>
            <w:tcW w:w="851" w:type="dxa"/>
            <w:shd w:val="clear" w:color="auto" w:fill="FFFFFF" w:themeFill="background1"/>
            <w:vAlign w:val="center"/>
          </w:tcPr>
          <w:p w14:paraId="4B07DBED" w14:textId="49AC5ED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12400</w:t>
            </w:r>
          </w:p>
        </w:tc>
        <w:tc>
          <w:tcPr>
            <w:tcW w:w="1275" w:type="dxa"/>
            <w:shd w:val="clear" w:color="auto" w:fill="FFFFFF" w:themeFill="background1"/>
            <w:vAlign w:val="center"/>
          </w:tcPr>
          <w:p w14:paraId="078CF28F" w14:textId="5976E743"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3100000</w:t>
            </w:r>
          </w:p>
        </w:tc>
        <w:tc>
          <w:tcPr>
            <w:tcW w:w="709" w:type="dxa"/>
            <w:shd w:val="clear" w:color="auto" w:fill="FFFFFF" w:themeFill="background1"/>
            <w:vAlign w:val="center"/>
          </w:tcPr>
          <w:p w14:paraId="45421B29" w14:textId="4D91537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250</w:t>
            </w:r>
          </w:p>
        </w:tc>
        <w:tc>
          <w:tcPr>
            <w:tcW w:w="1275" w:type="dxa"/>
            <w:shd w:val="clear" w:color="auto" w:fill="FFFFFF" w:themeFill="background1"/>
            <w:vAlign w:val="center"/>
          </w:tcPr>
          <w:p w14:paraId="1418CB1D" w14:textId="53E7D15E"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634DB7F" w14:textId="7F57ECCB"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04D56750" w14:textId="59D339E9"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56B802F6" w14:textId="77777777" w:rsidTr="0044711F">
        <w:trPr>
          <w:cantSplit/>
          <w:trHeight w:val="20"/>
        </w:trPr>
        <w:tc>
          <w:tcPr>
            <w:tcW w:w="989" w:type="dxa"/>
            <w:shd w:val="clear" w:color="auto" w:fill="FFFFFF" w:themeFill="background1"/>
            <w:vAlign w:val="center"/>
          </w:tcPr>
          <w:p w14:paraId="4FCE355C" w14:textId="5B3ADFDB"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25</w:t>
            </w:r>
          </w:p>
        </w:tc>
        <w:tc>
          <w:tcPr>
            <w:tcW w:w="1422" w:type="dxa"/>
            <w:shd w:val="clear" w:color="auto" w:fill="FFFFFF" w:themeFill="background1"/>
            <w:vAlign w:val="center"/>
          </w:tcPr>
          <w:p w14:paraId="34E1E59C" w14:textId="7CAAAB2C"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33141211/702</w:t>
            </w:r>
          </w:p>
        </w:tc>
        <w:tc>
          <w:tcPr>
            <w:tcW w:w="1275" w:type="dxa"/>
            <w:shd w:val="clear" w:color="auto" w:fill="FFFFFF" w:themeFill="background1"/>
            <w:vAlign w:val="center"/>
          </w:tcPr>
          <w:p w14:paraId="59326DAF" w14:textId="3A75B64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Լազերային զոնդ</w:t>
            </w:r>
          </w:p>
        </w:tc>
        <w:tc>
          <w:tcPr>
            <w:tcW w:w="1134" w:type="dxa"/>
            <w:shd w:val="clear" w:color="auto" w:fill="FFFFFF" w:themeFill="background1"/>
            <w:vAlign w:val="center"/>
          </w:tcPr>
          <w:p w14:paraId="7EA6AE82" w14:textId="50DEFFBC"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5B81AC8F" w14:textId="1605BABF"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Լազերային զոնդ նախատեսված Bausch and Lomb Stellaris PC Elite-ի հետ օգտագործման համար, Լազերային զոնդի ասեղի կորություն 37°:</w:t>
            </w:r>
            <w:r w:rsidRPr="007E7332">
              <w:rPr>
                <w:rFonts w:ascii="GHEA Grapalat" w:hAnsi="GHEA Grapalat"/>
                <w:color w:val="000000"/>
                <w:sz w:val="16"/>
                <w:szCs w:val="16"/>
              </w:rPr>
              <w:br/>
              <w:t>Որակի հավաստագրեր՝ Առնվազն՝ ISO 13485, ISO 9001, CE սերտիֆիկատ</w:t>
            </w:r>
          </w:p>
        </w:tc>
        <w:tc>
          <w:tcPr>
            <w:tcW w:w="851" w:type="dxa"/>
            <w:shd w:val="clear" w:color="auto" w:fill="FFFFFF" w:themeFill="background1"/>
            <w:vAlign w:val="center"/>
          </w:tcPr>
          <w:p w14:paraId="18C5C331" w14:textId="74D9F6FE"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5DDEF16" w14:textId="68E564A8"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130000</w:t>
            </w:r>
          </w:p>
        </w:tc>
        <w:tc>
          <w:tcPr>
            <w:tcW w:w="1275" w:type="dxa"/>
            <w:shd w:val="clear" w:color="auto" w:fill="FFFFFF" w:themeFill="background1"/>
            <w:vAlign w:val="center"/>
          </w:tcPr>
          <w:p w14:paraId="5E2A1959" w14:textId="37960FB8"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5200000</w:t>
            </w:r>
          </w:p>
        </w:tc>
        <w:tc>
          <w:tcPr>
            <w:tcW w:w="709" w:type="dxa"/>
            <w:shd w:val="clear" w:color="auto" w:fill="FFFFFF" w:themeFill="background1"/>
            <w:vAlign w:val="center"/>
          </w:tcPr>
          <w:p w14:paraId="101B5D00" w14:textId="75862CFC"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40</w:t>
            </w:r>
          </w:p>
        </w:tc>
        <w:tc>
          <w:tcPr>
            <w:tcW w:w="1275" w:type="dxa"/>
            <w:shd w:val="clear" w:color="auto" w:fill="FFFFFF" w:themeFill="background1"/>
            <w:vAlign w:val="center"/>
          </w:tcPr>
          <w:p w14:paraId="04CB9189" w14:textId="6B242C4B"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09AE1A8" w14:textId="65C41F85"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20CF95F1" w14:textId="17617FC8"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1DB3362" w14:textId="77777777" w:rsidTr="0044711F">
        <w:trPr>
          <w:cantSplit/>
          <w:trHeight w:val="20"/>
        </w:trPr>
        <w:tc>
          <w:tcPr>
            <w:tcW w:w="989" w:type="dxa"/>
            <w:shd w:val="clear" w:color="auto" w:fill="FFFFFF" w:themeFill="background1"/>
            <w:vAlign w:val="center"/>
          </w:tcPr>
          <w:p w14:paraId="4F854F11" w14:textId="3778A96C"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26</w:t>
            </w:r>
          </w:p>
        </w:tc>
        <w:tc>
          <w:tcPr>
            <w:tcW w:w="1422" w:type="dxa"/>
            <w:shd w:val="clear" w:color="auto" w:fill="FFFFFF" w:themeFill="background1"/>
            <w:vAlign w:val="center"/>
          </w:tcPr>
          <w:p w14:paraId="48371964" w14:textId="2B08610A"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33141211/703</w:t>
            </w:r>
          </w:p>
        </w:tc>
        <w:tc>
          <w:tcPr>
            <w:tcW w:w="1275" w:type="dxa"/>
            <w:shd w:val="clear" w:color="auto" w:fill="FFFFFF" w:themeFill="background1"/>
            <w:vAlign w:val="center"/>
          </w:tcPr>
          <w:p w14:paraId="04D5DF7B" w14:textId="7B7F771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Կոմբինացված կասետային համակարգ</w:t>
            </w:r>
          </w:p>
        </w:tc>
        <w:tc>
          <w:tcPr>
            <w:tcW w:w="1134" w:type="dxa"/>
            <w:shd w:val="clear" w:color="auto" w:fill="FFFFFF" w:themeFill="background1"/>
            <w:vAlign w:val="center"/>
          </w:tcPr>
          <w:p w14:paraId="1BEB3678" w14:textId="640807D1"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99569B2" w14:textId="2320B6C4"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Առնվազն՝ կոմբինացված կասետային համակարգ ակնահատակի և կատարակտայի վիրահատության համար, 23G վիտրեկտոր, 23G լայնանկյուն լուսավորման խողովակ, 23G փականավոր ESA համակարգ, 23G սկլերալ խցաններ, ասպիրացիոն խողովակ, ինֆուզիոն խողովակ, պաշտպանիչ թաղանթներ սկուտեղի, էկրանի և հեռակառավարման վահանակի համար, կասետի արգելակիչ, թեստավորման կամերա, կցորդիչ, իրիգացիայի MICS պատյաններ, ասեղի բանալի, նաղապատրաստական բաժակ:</w:t>
            </w:r>
            <w:r w:rsidRPr="007E7332">
              <w:rPr>
                <w:rFonts w:ascii="GHEA Grapalat" w:hAnsi="GHEA Grapalat"/>
                <w:color w:val="000000"/>
                <w:sz w:val="16"/>
                <w:szCs w:val="16"/>
              </w:rPr>
              <w:br/>
              <w:t>Որակի հավաստագրեր Առնվազն՝ ISO 13485, ISO 9001, CE սերտիֆիկատ</w:t>
            </w:r>
          </w:p>
        </w:tc>
        <w:tc>
          <w:tcPr>
            <w:tcW w:w="851" w:type="dxa"/>
            <w:shd w:val="clear" w:color="auto" w:fill="FFFFFF" w:themeFill="background1"/>
            <w:vAlign w:val="center"/>
          </w:tcPr>
          <w:p w14:paraId="64048BCE" w14:textId="39104EE0"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D745C3E" w14:textId="41AEC0C4"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340000</w:t>
            </w:r>
          </w:p>
        </w:tc>
        <w:tc>
          <w:tcPr>
            <w:tcW w:w="1275" w:type="dxa"/>
            <w:shd w:val="clear" w:color="auto" w:fill="FFFFFF" w:themeFill="background1"/>
            <w:vAlign w:val="center"/>
          </w:tcPr>
          <w:p w14:paraId="14037A69" w14:textId="1935DD91"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13600000</w:t>
            </w:r>
          </w:p>
        </w:tc>
        <w:tc>
          <w:tcPr>
            <w:tcW w:w="709" w:type="dxa"/>
            <w:shd w:val="clear" w:color="auto" w:fill="FFFFFF" w:themeFill="background1"/>
            <w:vAlign w:val="center"/>
          </w:tcPr>
          <w:p w14:paraId="647BD759" w14:textId="121260B7"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40</w:t>
            </w:r>
          </w:p>
        </w:tc>
        <w:tc>
          <w:tcPr>
            <w:tcW w:w="1275" w:type="dxa"/>
            <w:shd w:val="clear" w:color="auto" w:fill="FFFFFF" w:themeFill="background1"/>
            <w:vAlign w:val="center"/>
          </w:tcPr>
          <w:p w14:paraId="7E015CED" w14:textId="2FFA2F46"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556EA02" w14:textId="2BF450DF"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25C1695" w14:textId="126FD0D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DD1349E" w14:textId="77777777" w:rsidTr="0044711F">
        <w:trPr>
          <w:cantSplit/>
          <w:trHeight w:val="20"/>
        </w:trPr>
        <w:tc>
          <w:tcPr>
            <w:tcW w:w="989" w:type="dxa"/>
            <w:shd w:val="clear" w:color="auto" w:fill="FFFFFF" w:themeFill="background1"/>
            <w:vAlign w:val="center"/>
          </w:tcPr>
          <w:p w14:paraId="4713BD75" w14:textId="66151875"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27</w:t>
            </w:r>
          </w:p>
        </w:tc>
        <w:tc>
          <w:tcPr>
            <w:tcW w:w="1422" w:type="dxa"/>
            <w:shd w:val="clear" w:color="auto" w:fill="FFFFFF" w:themeFill="background1"/>
            <w:vAlign w:val="center"/>
          </w:tcPr>
          <w:p w14:paraId="5B58177B" w14:textId="52582163"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33141211/704</w:t>
            </w:r>
          </w:p>
        </w:tc>
        <w:tc>
          <w:tcPr>
            <w:tcW w:w="1275" w:type="dxa"/>
            <w:shd w:val="clear" w:color="auto" w:fill="FFFFFF" w:themeFill="background1"/>
            <w:vAlign w:val="center"/>
          </w:tcPr>
          <w:p w14:paraId="5D89ABB0" w14:textId="1A05A77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Soft  tip կոնյուլաներ</w:t>
            </w:r>
          </w:p>
        </w:tc>
        <w:tc>
          <w:tcPr>
            <w:tcW w:w="1134" w:type="dxa"/>
            <w:shd w:val="clear" w:color="auto" w:fill="FFFFFF" w:themeFill="background1"/>
            <w:vAlign w:val="center"/>
          </w:tcPr>
          <w:p w14:paraId="058C6F42" w14:textId="65F715B0"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7794F52A" w14:textId="5307F261"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Փափուկ, շարժուն բարձր հոսք ապահովող սիլիկոնային ծայրով կանուլա, որը թույլ է տալիս նուրբ մոտեցում ցանցենուն։ Նախատեսված է ցանցենու մակերեսից կամ ենթացանցաթաղանթային հատվածից հեղուկի ասպիրացիայի համար։</w:t>
            </w:r>
            <w:r w:rsidRPr="007E7332">
              <w:rPr>
                <w:rFonts w:ascii="GHEA Grapalat" w:hAnsi="GHEA Grapalat"/>
                <w:color w:val="000000"/>
                <w:sz w:val="16"/>
                <w:szCs w:val="16"/>
              </w:rPr>
              <w:br/>
              <w:t>Կանուլայի չափը՝ 23G, 0.6x33մմ, 0.3մմ ծայր, Կանուլայի չափը՝ 25G, 0.5x33մմ, 0.3մմ ծայր, ըստ պատվիրատուի պահվերի: N 10</w:t>
            </w:r>
          </w:p>
        </w:tc>
        <w:tc>
          <w:tcPr>
            <w:tcW w:w="851" w:type="dxa"/>
            <w:shd w:val="clear" w:color="auto" w:fill="FFFFFF" w:themeFill="background1"/>
            <w:vAlign w:val="center"/>
          </w:tcPr>
          <w:p w14:paraId="288E4352" w14:textId="72EA4D39"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4B96C64" w14:textId="21A189AE"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120000</w:t>
            </w:r>
          </w:p>
        </w:tc>
        <w:tc>
          <w:tcPr>
            <w:tcW w:w="1275" w:type="dxa"/>
            <w:shd w:val="clear" w:color="auto" w:fill="FFFFFF" w:themeFill="background1"/>
            <w:vAlign w:val="center"/>
          </w:tcPr>
          <w:p w14:paraId="08801CBC" w14:textId="061CBC2E"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18000000</w:t>
            </w:r>
          </w:p>
        </w:tc>
        <w:tc>
          <w:tcPr>
            <w:tcW w:w="709" w:type="dxa"/>
            <w:shd w:val="clear" w:color="auto" w:fill="FFFFFF" w:themeFill="background1"/>
            <w:vAlign w:val="center"/>
          </w:tcPr>
          <w:p w14:paraId="35DB1B0F" w14:textId="1F0CFD66"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150</w:t>
            </w:r>
          </w:p>
        </w:tc>
        <w:tc>
          <w:tcPr>
            <w:tcW w:w="1275" w:type="dxa"/>
            <w:shd w:val="clear" w:color="auto" w:fill="FFFFFF" w:themeFill="background1"/>
            <w:vAlign w:val="center"/>
          </w:tcPr>
          <w:p w14:paraId="31A9E238" w14:textId="56CF3694"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D585B07" w14:textId="666DB51D"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21A90FD5" w14:textId="66AC3A0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7FAF8F5C" w14:textId="77777777" w:rsidTr="0044711F">
        <w:trPr>
          <w:cantSplit/>
          <w:trHeight w:val="20"/>
        </w:trPr>
        <w:tc>
          <w:tcPr>
            <w:tcW w:w="989" w:type="dxa"/>
            <w:shd w:val="clear" w:color="auto" w:fill="FFFFFF" w:themeFill="background1"/>
            <w:vAlign w:val="center"/>
          </w:tcPr>
          <w:p w14:paraId="143E731B" w14:textId="5061F6C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28</w:t>
            </w:r>
          </w:p>
        </w:tc>
        <w:tc>
          <w:tcPr>
            <w:tcW w:w="1422" w:type="dxa"/>
            <w:shd w:val="clear" w:color="auto" w:fill="FFFFFF" w:themeFill="background1"/>
            <w:vAlign w:val="center"/>
          </w:tcPr>
          <w:p w14:paraId="3AD28DA1" w14:textId="59448655"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33141212/590</w:t>
            </w:r>
          </w:p>
        </w:tc>
        <w:tc>
          <w:tcPr>
            <w:tcW w:w="1275" w:type="dxa"/>
            <w:shd w:val="clear" w:color="auto" w:fill="FFFFFF" w:themeFill="background1"/>
            <w:vAlign w:val="center"/>
          </w:tcPr>
          <w:p w14:paraId="3A902385" w14:textId="34E24F82"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Սիլիկոնի յուղ</w:t>
            </w:r>
          </w:p>
        </w:tc>
        <w:tc>
          <w:tcPr>
            <w:tcW w:w="1134" w:type="dxa"/>
            <w:shd w:val="clear" w:color="auto" w:fill="FFFFFF" w:themeFill="background1"/>
            <w:vAlign w:val="center"/>
          </w:tcPr>
          <w:p w14:paraId="46AF6A7A" w14:textId="691105E4"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529496E5" w14:textId="4D1BE999"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Սիլիկոնային յուղի տեսակը՝ էմուլսիֆիկացիայի նկատմամբ բարձր կայունությամբ սիլիկոնային յուղ երկարատև տամպոնադայի համար։Բաղադրությունը՝ 100% պոլիդիմեթիլսիլոքսան (PDMS):</w:t>
            </w:r>
            <w:r w:rsidRPr="007E7332">
              <w:rPr>
                <w:rFonts w:ascii="GHEA Grapalat" w:hAnsi="GHEA Grapalat"/>
                <w:color w:val="000000"/>
                <w:sz w:val="16"/>
                <w:szCs w:val="16"/>
              </w:rPr>
              <w:br/>
              <w:t>Խտությունը՝ 0.97 գ/սմ3 25C ջերմաստիճանի պայմանում։</w:t>
            </w:r>
            <w:r w:rsidRPr="007E7332">
              <w:rPr>
                <w:rFonts w:ascii="GHEA Grapalat" w:hAnsi="GHEA Grapalat"/>
                <w:color w:val="000000"/>
                <w:sz w:val="16"/>
                <w:szCs w:val="16"/>
              </w:rPr>
              <w:br/>
              <w:t>Մածուցիկությունը՝ 4800 - 5500 միլիպասկալ վայրկյան (mPas) 25C ջերմաստիճանի պայմանում։</w:t>
            </w:r>
            <w:r w:rsidRPr="007E7332">
              <w:rPr>
                <w:rFonts w:ascii="GHEA Grapalat" w:hAnsi="GHEA Grapalat"/>
                <w:color w:val="000000"/>
                <w:sz w:val="16"/>
                <w:szCs w:val="16"/>
              </w:rPr>
              <w:br/>
              <w:t>Շարժման մածուցիկությունը՝ 4303 միլիպասկալ վայրկյան (mPas) 37C ջերմաստիճանի և 8.37 s-1 պայմանում։Ռեֆրակտիվ ինդեքսը՝ 1.404:Էլաստիկությունը՝ 1 x 10-5 պասկալ (Pas)</w:t>
            </w:r>
            <w:proofErr w:type="gramStart"/>
            <w:r w:rsidRPr="007E7332">
              <w:rPr>
                <w:rFonts w:ascii="GHEA Grapalat" w:hAnsi="GHEA Grapalat"/>
                <w:color w:val="000000"/>
                <w:sz w:val="16"/>
                <w:szCs w:val="16"/>
              </w:rPr>
              <w:t>:</w:t>
            </w:r>
            <w:proofErr w:type="gramEnd"/>
            <w:r w:rsidRPr="007E7332">
              <w:rPr>
                <w:rFonts w:ascii="GHEA Grapalat" w:hAnsi="GHEA Grapalat"/>
                <w:color w:val="000000"/>
                <w:sz w:val="16"/>
                <w:szCs w:val="16"/>
              </w:rPr>
              <w:br/>
              <w:t>Անկայուն/ցնդող մասնիկները՝ ≤ 0.2% 200C ջերմաստիճանի պայմանում 24 ժամվա ընթացքում։</w:t>
            </w:r>
            <w:r w:rsidRPr="007E7332">
              <w:rPr>
                <w:rFonts w:ascii="GHEA Grapalat" w:hAnsi="GHEA Grapalat"/>
                <w:color w:val="000000"/>
                <w:sz w:val="16"/>
                <w:szCs w:val="16"/>
              </w:rPr>
              <w:br/>
              <w:t>Լուծելիությունը ջրում՝ չխառնվող։</w:t>
            </w:r>
            <w:r w:rsidRPr="007E7332">
              <w:rPr>
                <w:rFonts w:ascii="GHEA Grapalat" w:hAnsi="GHEA Grapalat"/>
                <w:color w:val="000000"/>
                <w:sz w:val="16"/>
                <w:szCs w:val="16"/>
              </w:rPr>
              <w:br/>
              <w:t>Ծավալը ներարկիչում՝ 10 մլ</w:t>
            </w:r>
          </w:p>
        </w:tc>
        <w:tc>
          <w:tcPr>
            <w:tcW w:w="851" w:type="dxa"/>
            <w:shd w:val="clear" w:color="auto" w:fill="FFFFFF" w:themeFill="background1"/>
            <w:vAlign w:val="center"/>
          </w:tcPr>
          <w:p w14:paraId="296DC175" w14:textId="42DD7064"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2A37F6A" w14:textId="442D960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38000</w:t>
            </w:r>
          </w:p>
        </w:tc>
        <w:tc>
          <w:tcPr>
            <w:tcW w:w="1275" w:type="dxa"/>
            <w:shd w:val="clear" w:color="auto" w:fill="FFFFFF" w:themeFill="background1"/>
            <w:vAlign w:val="center"/>
          </w:tcPr>
          <w:p w14:paraId="055C0484" w14:textId="1FEA44F3"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3800000</w:t>
            </w:r>
          </w:p>
        </w:tc>
        <w:tc>
          <w:tcPr>
            <w:tcW w:w="709" w:type="dxa"/>
            <w:shd w:val="clear" w:color="auto" w:fill="FFFFFF" w:themeFill="background1"/>
            <w:vAlign w:val="center"/>
          </w:tcPr>
          <w:p w14:paraId="3625EAEF" w14:textId="3D055475"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100</w:t>
            </w:r>
          </w:p>
        </w:tc>
        <w:tc>
          <w:tcPr>
            <w:tcW w:w="1275" w:type="dxa"/>
            <w:shd w:val="clear" w:color="auto" w:fill="FFFFFF" w:themeFill="background1"/>
            <w:vAlign w:val="center"/>
          </w:tcPr>
          <w:p w14:paraId="67B2A864" w14:textId="19CA0236"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4BF2EECD" w14:textId="75C3A1F0"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1C00C95" w14:textId="783BCC0D"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495CD640" w14:textId="77777777" w:rsidTr="0044711F">
        <w:trPr>
          <w:cantSplit/>
          <w:trHeight w:val="20"/>
        </w:trPr>
        <w:tc>
          <w:tcPr>
            <w:tcW w:w="989" w:type="dxa"/>
            <w:shd w:val="clear" w:color="auto" w:fill="FFFFFF" w:themeFill="background1"/>
            <w:vAlign w:val="center"/>
          </w:tcPr>
          <w:p w14:paraId="6BD64991" w14:textId="1085DD6E"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29</w:t>
            </w:r>
          </w:p>
        </w:tc>
        <w:tc>
          <w:tcPr>
            <w:tcW w:w="1422" w:type="dxa"/>
            <w:shd w:val="clear" w:color="auto" w:fill="FFFFFF" w:themeFill="background1"/>
            <w:vAlign w:val="center"/>
          </w:tcPr>
          <w:p w14:paraId="16D13025" w14:textId="7A8C7F07"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33111490/508</w:t>
            </w:r>
          </w:p>
        </w:tc>
        <w:tc>
          <w:tcPr>
            <w:tcW w:w="1275" w:type="dxa"/>
            <w:shd w:val="clear" w:color="auto" w:fill="FFFFFF" w:themeFill="background1"/>
            <w:vAlign w:val="center"/>
          </w:tcPr>
          <w:p w14:paraId="7230C7A4" w14:textId="7AF226F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Միկրոսկոպի լամպ</w:t>
            </w:r>
          </w:p>
        </w:tc>
        <w:tc>
          <w:tcPr>
            <w:tcW w:w="1134" w:type="dxa"/>
            <w:shd w:val="clear" w:color="auto" w:fill="FFFFFF" w:themeFill="background1"/>
            <w:vAlign w:val="center"/>
          </w:tcPr>
          <w:p w14:paraId="5467D45D" w14:textId="36CE3357"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E4AE24E" w14:textId="1F946773"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Վիրահատական միկրոսկոպի լամպ 12V 100W PHILIPS կամ համարժեքը</w:t>
            </w:r>
          </w:p>
        </w:tc>
        <w:tc>
          <w:tcPr>
            <w:tcW w:w="851" w:type="dxa"/>
            <w:shd w:val="clear" w:color="auto" w:fill="FFFFFF" w:themeFill="background1"/>
            <w:vAlign w:val="center"/>
          </w:tcPr>
          <w:p w14:paraId="09D8A11B" w14:textId="1B516E43"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6A94952" w14:textId="1DFFBEC2"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30000</w:t>
            </w:r>
          </w:p>
        </w:tc>
        <w:tc>
          <w:tcPr>
            <w:tcW w:w="1275" w:type="dxa"/>
            <w:shd w:val="clear" w:color="auto" w:fill="FFFFFF" w:themeFill="background1"/>
            <w:vAlign w:val="center"/>
          </w:tcPr>
          <w:p w14:paraId="376EB7B1" w14:textId="0838AAD8"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300000</w:t>
            </w:r>
          </w:p>
        </w:tc>
        <w:tc>
          <w:tcPr>
            <w:tcW w:w="709" w:type="dxa"/>
            <w:shd w:val="clear" w:color="auto" w:fill="FFFFFF" w:themeFill="background1"/>
            <w:vAlign w:val="center"/>
          </w:tcPr>
          <w:p w14:paraId="2D89C02B" w14:textId="4D716D02"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10</w:t>
            </w:r>
          </w:p>
        </w:tc>
        <w:tc>
          <w:tcPr>
            <w:tcW w:w="1275" w:type="dxa"/>
            <w:shd w:val="clear" w:color="auto" w:fill="FFFFFF" w:themeFill="background1"/>
            <w:vAlign w:val="center"/>
          </w:tcPr>
          <w:p w14:paraId="189DF44F" w14:textId="6D286999"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7EB2477F" w14:textId="426804B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186DDA4F" w14:textId="29100BEE"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10363C0" w14:textId="77777777" w:rsidTr="0044711F">
        <w:trPr>
          <w:cantSplit/>
          <w:trHeight w:val="20"/>
        </w:trPr>
        <w:tc>
          <w:tcPr>
            <w:tcW w:w="989" w:type="dxa"/>
            <w:shd w:val="clear" w:color="auto" w:fill="FFFFFF" w:themeFill="background1"/>
            <w:vAlign w:val="center"/>
          </w:tcPr>
          <w:p w14:paraId="39101619" w14:textId="136FC45D"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30</w:t>
            </w:r>
          </w:p>
        </w:tc>
        <w:tc>
          <w:tcPr>
            <w:tcW w:w="1422" w:type="dxa"/>
            <w:shd w:val="clear" w:color="auto" w:fill="FFFFFF" w:themeFill="background1"/>
            <w:vAlign w:val="center"/>
          </w:tcPr>
          <w:p w14:paraId="392C95A6" w14:textId="41CCE712"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33111490/509</w:t>
            </w:r>
          </w:p>
        </w:tc>
        <w:tc>
          <w:tcPr>
            <w:tcW w:w="1275" w:type="dxa"/>
            <w:shd w:val="clear" w:color="auto" w:fill="FFFFFF" w:themeFill="background1"/>
            <w:vAlign w:val="center"/>
          </w:tcPr>
          <w:p w14:paraId="7E75E69B" w14:textId="6CC97BB9"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Միկրոսկոպի լամպ</w:t>
            </w:r>
          </w:p>
        </w:tc>
        <w:tc>
          <w:tcPr>
            <w:tcW w:w="1134" w:type="dxa"/>
            <w:shd w:val="clear" w:color="auto" w:fill="FFFFFF" w:themeFill="background1"/>
            <w:vAlign w:val="center"/>
          </w:tcPr>
          <w:p w14:paraId="0C1CB854" w14:textId="089C4E6A"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44D83745" w14:textId="6F78E2B1"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Վիրահատական միկրոսկոպի լամպ 12V 50W  LEICA կամ համարժեքը</w:t>
            </w:r>
          </w:p>
        </w:tc>
        <w:tc>
          <w:tcPr>
            <w:tcW w:w="851" w:type="dxa"/>
            <w:shd w:val="clear" w:color="auto" w:fill="FFFFFF" w:themeFill="background1"/>
            <w:vAlign w:val="center"/>
          </w:tcPr>
          <w:p w14:paraId="35CD3A38" w14:textId="0B9D8442"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D3F3C41" w14:textId="34E79771"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60000</w:t>
            </w:r>
          </w:p>
        </w:tc>
        <w:tc>
          <w:tcPr>
            <w:tcW w:w="1275" w:type="dxa"/>
            <w:shd w:val="clear" w:color="auto" w:fill="FFFFFF" w:themeFill="background1"/>
            <w:vAlign w:val="center"/>
          </w:tcPr>
          <w:p w14:paraId="1DF74F26" w14:textId="4DB65E53"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360000</w:t>
            </w:r>
          </w:p>
        </w:tc>
        <w:tc>
          <w:tcPr>
            <w:tcW w:w="709" w:type="dxa"/>
            <w:shd w:val="clear" w:color="auto" w:fill="FFFFFF" w:themeFill="background1"/>
            <w:vAlign w:val="center"/>
          </w:tcPr>
          <w:p w14:paraId="33A42DDC" w14:textId="0D23DD76"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6</w:t>
            </w:r>
          </w:p>
        </w:tc>
        <w:tc>
          <w:tcPr>
            <w:tcW w:w="1275" w:type="dxa"/>
            <w:shd w:val="clear" w:color="auto" w:fill="FFFFFF" w:themeFill="background1"/>
            <w:vAlign w:val="center"/>
          </w:tcPr>
          <w:p w14:paraId="3C802E95" w14:textId="2B891315"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C87E5EB" w14:textId="44ADCE1E"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248C2F68" w14:textId="67A67104"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B59F3E0" w14:textId="77777777" w:rsidTr="0044711F">
        <w:trPr>
          <w:cantSplit/>
          <w:trHeight w:val="20"/>
        </w:trPr>
        <w:tc>
          <w:tcPr>
            <w:tcW w:w="989" w:type="dxa"/>
            <w:shd w:val="clear" w:color="auto" w:fill="FFFFFF" w:themeFill="background1"/>
            <w:vAlign w:val="center"/>
          </w:tcPr>
          <w:p w14:paraId="4B7A2FAD" w14:textId="33F3B54F"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31</w:t>
            </w:r>
          </w:p>
        </w:tc>
        <w:tc>
          <w:tcPr>
            <w:tcW w:w="1422" w:type="dxa"/>
            <w:shd w:val="clear" w:color="auto" w:fill="FFFFFF" w:themeFill="background1"/>
            <w:vAlign w:val="center"/>
          </w:tcPr>
          <w:p w14:paraId="2983D8CA" w14:textId="277F6F71"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33111490/510</w:t>
            </w:r>
          </w:p>
        </w:tc>
        <w:tc>
          <w:tcPr>
            <w:tcW w:w="1275" w:type="dxa"/>
            <w:shd w:val="clear" w:color="auto" w:fill="FFFFFF" w:themeFill="background1"/>
            <w:vAlign w:val="center"/>
          </w:tcPr>
          <w:p w14:paraId="42208829" w14:textId="5EE3106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Ճեղքային մանրադիտակի լամպ </w:t>
            </w:r>
          </w:p>
        </w:tc>
        <w:tc>
          <w:tcPr>
            <w:tcW w:w="1134" w:type="dxa"/>
            <w:shd w:val="clear" w:color="auto" w:fill="FFFFFF" w:themeFill="background1"/>
            <w:vAlign w:val="center"/>
          </w:tcPr>
          <w:p w14:paraId="7514715F" w14:textId="47F9FF49"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C4E399B" w14:textId="5CC37D9E"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12V 30 W OSRAM կամ համարժեքը</w:t>
            </w:r>
          </w:p>
        </w:tc>
        <w:tc>
          <w:tcPr>
            <w:tcW w:w="851" w:type="dxa"/>
            <w:shd w:val="clear" w:color="auto" w:fill="FFFFFF" w:themeFill="background1"/>
            <w:vAlign w:val="center"/>
          </w:tcPr>
          <w:p w14:paraId="5004BEF5" w14:textId="52B6F807"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611E9A10" w14:textId="50561862"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15000</w:t>
            </w:r>
          </w:p>
        </w:tc>
        <w:tc>
          <w:tcPr>
            <w:tcW w:w="1275" w:type="dxa"/>
            <w:shd w:val="clear" w:color="auto" w:fill="FFFFFF" w:themeFill="background1"/>
            <w:vAlign w:val="center"/>
          </w:tcPr>
          <w:p w14:paraId="6E094894" w14:textId="7CF3CA3C"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225000</w:t>
            </w:r>
          </w:p>
        </w:tc>
        <w:tc>
          <w:tcPr>
            <w:tcW w:w="709" w:type="dxa"/>
            <w:shd w:val="clear" w:color="auto" w:fill="FFFFFF" w:themeFill="background1"/>
            <w:vAlign w:val="center"/>
          </w:tcPr>
          <w:p w14:paraId="75323DC3" w14:textId="14B729E2"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15</w:t>
            </w:r>
          </w:p>
        </w:tc>
        <w:tc>
          <w:tcPr>
            <w:tcW w:w="1275" w:type="dxa"/>
            <w:shd w:val="clear" w:color="auto" w:fill="FFFFFF" w:themeFill="background1"/>
            <w:vAlign w:val="center"/>
          </w:tcPr>
          <w:p w14:paraId="2378668A" w14:textId="5AC9254C"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D0289FB" w14:textId="71A8AAA0"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57457D2" w14:textId="774A9232"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08E33B0A" w14:textId="77777777" w:rsidTr="0044711F">
        <w:trPr>
          <w:cantSplit/>
          <w:trHeight w:val="20"/>
        </w:trPr>
        <w:tc>
          <w:tcPr>
            <w:tcW w:w="989" w:type="dxa"/>
            <w:shd w:val="clear" w:color="auto" w:fill="FFFFFF" w:themeFill="background1"/>
            <w:vAlign w:val="center"/>
          </w:tcPr>
          <w:p w14:paraId="78928670" w14:textId="51CE79E0"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32</w:t>
            </w:r>
          </w:p>
        </w:tc>
        <w:tc>
          <w:tcPr>
            <w:tcW w:w="1422" w:type="dxa"/>
            <w:shd w:val="clear" w:color="auto" w:fill="FFFFFF" w:themeFill="background1"/>
            <w:vAlign w:val="center"/>
          </w:tcPr>
          <w:p w14:paraId="283C60DD" w14:textId="792657BE"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33141211/705</w:t>
            </w:r>
          </w:p>
        </w:tc>
        <w:tc>
          <w:tcPr>
            <w:tcW w:w="1275" w:type="dxa"/>
            <w:shd w:val="clear" w:color="auto" w:fill="FFFFFF" w:themeFill="background1"/>
            <w:vAlign w:val="center"/>
          </w:tcPr>
          <w:p w14:paraId="2F5CC099" w14:textId="4F011E44"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Վիտրեոտոմ նախատոսված  Baush and Lomb   Stellaris PC Elite-ի օգտագործման համար </w:t>
            </w:r>
          </w:p>
        </w:tc>
        <w:tc>
          <w:tcPr>
            <w:tcW w:w="1134" w:type="dxa"/>
            <w:shd w:val="clear" w:color="auto" w:fill="FFFFFF" w:themeFill="background1"/>
            <w:vAlign w:val="center"/>
          </w:tcPr>
          <w:p w14:paraId="14557DE8" w14:textId="78F2F57C"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ECBFC55" w14:textId="1BC08DA3"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Վիտրեոտոմ նախատոսված  Baush and Lomb   Stellaris PC Elite-ի օգտագործման համար , Վիտրեոտոմի տրամաչափ 23G,Որակի հավաստագիր Առնվազն ISO 13485,ISO 9001,CE սերտիֆիկատ </w:t>
            </w:r>
          </w:p>
        </w:tc>
        <w:tc>
          <w:tcPr>
            <w:tcW w:w="851" w:type="dxa"/>
            <w:shd w:val="clear" w:color="auto" w:fill="FFFFFF" w:themeFill="background1"/>
            <w:vAlign w:val="center"/>
          </w:tcPr>
          <w:p w14:paraId="629C148E" w14:textId="450655CB"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8CD76F6" w14:textId="1F1633B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135000</w:t>
            </w:r>
          </w:p>
        </w:tc>
        <w:tc>
          <w:tcPr>
            <w:tcW w:w="1275" w:type="dxa"/>
            <w:shd w:val="clear" w:color="auto" w:fill="FFFFFF" w:themeFill="background1"/>
            <w:vAlign w:val="center"/>
          </w:tcPr>
          <w:p w14:paraId="1D597A02" w14:textId="02F65594"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4050000</w:t>
            </w:r>
          </w:p>
        </w:tc>
        <w:tc>
          <w:tcPr>
            <w:tcW w:w="709" w:type="dxa"/>
            <w:shd w:val="clear" w:color="auto" w:fill="FFFFFF" w:themeFill="background1"/>
            <w:vAlign w:val="center"/>
          </w:tcPr>
          <w:p w14:paraId="0CAA72E0" w14:textId="32C1F984"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w:t>
            </w:r>
          </w:p>
        </w:tc>
        <w:tc>
          <w:tcPr>
            <w:tcW w:w="1275" w:type="dxa"/>
            <w:shd w:val="clear" w:color="auto" w:fill="FFFFFF" w:themeFill="background1"/>
            <w:vAlign w:val="center"/>
          </w:tcPr>
          <w:p w14:paraId="0205AE2E" w14:textId="6EA6AA0B"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2EF7D408" w14:textId="0AD653D2"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748E0F05" w14:textId="02D7900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5FDAD92" w14:textId="77777777" w:rsidTr="0044711F">
        <w:trPr>
          <w:cantSplit/>
          <w:trHeight w:val="20"/>
        </w:trPr>
        <w:tc>
          <w:tcPr>
            <w:tcW w:w="989" w:type="dxa"/>
            <w:shd w:val="clear" w:color="auto" w:fill="FFFFFF" w:themeFill="background1"/>
            <w:vAlign w:val="center"/>
          </w:tcPr>
          <w:p w14:paraId="6D6E9FE9" w14:textId="568E000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33</w:t>
            </w:r>
          </w:p>
        </w:tc>
        <w:tc>
          <w:tcPr>
            <w:tcW w:w="1422" w:type="dxa"/>
            <w:shd w:val="clear" w:color="auto" w:fill="FFFFFF" w:themeFill="background1"/>
            <w:vAlign w:val="center"/>
          </w:tcPr>
          <w:p w14:paraId="47F9AB73" w14:textId="20A362BC"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33141211/706</w:t>
            </w:r>
          </w:p>
        </w:tc>
        <w:tc>
          <w:tcPr>
            <w:tcW w:w="1275" w:type="dxa"/>
            <w:shd w:val="clear" w:color="auto" w:fill="FFFFFF" w:themeFill="background1"/>
            <w:vAlign w:val="center"/>
          </w:tcPr>
          <w:p w14:paraId="503333B7" w14:textId="370F928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Էնդո լույս</w:t>
            </w:r>
          </w:p>
        </w:tc>
        <w:tc>
          <w:tcPr>
            <w:tcW w:w="1134" w:type="dxa"/>
            <w:shd w:val="clear" w:color="auto" w:fill="FFFFFF" w:themeFill="background1"/>
            <w:vAlign w:val="center"/>
          </w:tcPr>
          <w:p w14:paraId="5753E49F" w14:textId="6B7407EC"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b/>
                <w:bCs/>
                <w:color w:val="000000"/>
                <w:sz w:val="16"/>
                <w:szCs w:val="16"/>
              </w:rPr>
              <w:t> </w:t>
            </w:r>
          </w:p>
        </w:tc>
        <w:tc>
          <w:tcPr>
            <w:tcW w:w="2552" w:type="dxa"/>
            <w:shd w:val="clear" w:color="auto" w:fill="FFFFFF" w:themeFill="background1"/>
            <w:vAlign w:val="center"/>
          </w:tcPr>
          <w:p w14:paraId="48768C3E" w14:textId="5D60D741"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Լայնադաշտ դիֆուզ լույսով էնդոլուսավորիչ նախատեսված Baush and Lomb Stellaris PC Elite-ի հետ օգտագործման համար,Էնդոլուսավորիչի տրամաչափ 23G, Որակի հավաստագիր Առնվազն ISO 13485,ISO 9001,CE սերտիֆիկատ </w:t>
            </w:r>
          </w:p>
        </w:tc>
        <w:tc>
          <w:tcPr>
            <w:tcW w:w="851" w:type="dxa"/>
            <w:shd w:val="clear" w:color="auto" w:fill="FFFFFF" w:themeFill="background1"/>
            <w:vAlign w:val="center"/>
          </w:tcPr>
          <w:p w14:paraId="06EEF042" w14:textId="672EAF74"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783BD44" w14:textId="050DE2F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69000</w:t>
            </w:r>
          </w:p>
        </w:tc>
        <w:tc>
          <w:tcPr>
            <w:tcW w:w="1275" w:type="dxa"/>
            <w:shd w:val="clear" w:color="auto" w:fill="FFFFFF" w:themeFill="background1"/>
            <w:vAlign w:val="center"/>
          </w:tcPr>
          <w:p w14:paraId="34009067" w14:textId="3C40D981"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1380000</w:t>
            </w:r>
          </w:p>
        </w:tc>
        <w:tc>
          <w:tcPr>
            <w:tcW w:w="709" w:type="dxa"/>
            <w:shd w:val="clear" w:color="auto" w:fill="FFFFFF" w:themeFill="background1"/>
            <w:vAlign w:val="center"/>
          </w:tcPr>
          <w:p w14:paraId="14B089D3" w14:textId="5730CFC1"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20</w:t>
            </w:r>
          </w:p>
        </w:tc>
        <w:tc>
          <w:tcPr>
            <w:tcW w:w="1275" w:type="dxa"/>
            <w:shd w:val="clear" w:color="auto" w:fill="FFFFFF" w:themeFill="background1"/>
            <w:vAlign w:val="center"/>
          </w:tcPr>
          <w:p w14:paraId="53A4254A" w14:textId="5B5A6173"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B376637" w14:textId="35596187"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7759401E" w14:textId="22BC82B5"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49641B1A" w14:textId="77777777" w:rsidTr="0044711F">
        <w:trPr>
          <w:cantSplit/>
          <w:trHeight w:val="20"/>
        </w:trPr>
        <w:tc>
          <w:tcPr>
            <w:tcW w:w="989" w:type="dxa"/>
            <w:shd w:val="clear" w:color="auto" w:fill="FFFFFF" w:themeFill="background1"/>
            <w:vAlign w:val="center"/>
          </w:tcPr>
          <w:p w14:paraId="372B13E1" w14:textId="069F04A5"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34</w:t>
            </w:r>
          </w:p>
        </w:tc>
        <w:tc>
          <w:tcPr>
            <w:tcW w:w="1422" w:type="dxa"/>
            <w:shd w:val="clear" w:color="auto" w:fill="FFFFFF" w:themeFill="background1"/>
            <w:vAlign w:val="center"/>
          </w:tcPr>
          <w:p w14:paraId="0AA67968" w14:textId="1D81F19B"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33141212/591</w:t>
            </w:r>
          </w:p>
        </w:tc>
        <w:tc>
          <w:tcPr>
            <w:tcW w:w="1275" w:type="dxa"/>
            <w:shd w:val="clear" w:color="auto" w:fill="FFFFFF" w:themeFill="background1"/>
            <w:vAlign w:val="center"/>
          </w:tcPr>
          <w:p w14:paraId="2F8C3604" w14:textId="1D1E7B9C"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 Ոչ տոքսիկ երկակի ներկող լուծույթ</w:t>
            </w:r>
          </w:p>
        </w:tc>
        <w:tc>
          <w:tcPr>
            <w:tcW w:w="1134" w:type="dxa"/>
            <w:shd w:val="clear" w:color="auto" w:fill="FFFFFF" w:themeFill="background1"/>
            <w:vAlign w:val="center"/>
          </w:tcPr>
          <w:p w14:paraId="310109E0" w14:textId="3578E145"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b/>
                <w:bCs/>
                <w:color w:val="000000"/>
                <w:sz w:val="16"/>
                <w:szCs w:val="16"/>
              </w:rPr>
              <w:t> </w:t>
            </w:r>
          </w:p>
        </w:tc>
        <w:tc>
          <w:tcPr>
            <w:tcW w:w="2552" w:type="dxa"/>
            <w:shd w:val="clear" w:color="auto" w:fill="FFFFFF" w:themeFill="background1"/>
            <w:vAlign w:val="center"/>
          </w:tcPr>
          <w:p w14:paraId="0FE4A8B9" w14:textId="7966E67C"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Ներկող լուծույթի տեսակը՝ ներքին սահմանային թաղանթը, էպիռետինալ թաղանթը և ապակենմանմարմնի մնացորդները բրիլիանտ կապույտ ներկող լուծույթ:</w:t>
            </w:r>
            <w:r w:rsidRPr="007E7332">
              <w:rPr>
                <w:rFonts w:ascii="GHEA Grapalat" w:hAnsi="GHEA Grapalat"/>
                <w:color w:val="000000"/>
                <w:sz w:val="16"/>
                <w:szCs w:val="16"/>
              </w:rPr>
              <w:br/>
              <w:t>Բաղադրությունը՝ 0.125 մգ բրիլիանտ կապույտ G, 0.65 մգ բրոմֆենոլ կապույտ, 0.1 մլ D20, 0.95 մգ նատրիումիհիդրոֆոսֆատ ( Na2HPO4 x 2H2O), 0.15 մգ նատրիումի դիհիդրոֆոսֆատ (NaH2PO4 x 2H2O), 4.1մգնատրիումի քլորիդ (NaCl) և 0.5 մլ ներարկման հեղուկ։</w:t>
            </w:r>
            <w:r w:rsidRPr="007E7332">
              <w:rPr>
                <w:rFonts w:ascii="GHEA Grapalat" w:hAnsi="GHEA Grapalat"/>
                <w:color w:val="000000"/>
                <w:sz w:val="16"/>
                <w:szCs w:val="16"/>
              </w:rPr>
              <w:br/>
              <w:t>Կոնցենտրացիան` 0.25 գ/լ բրիլիանտ կապույտ G, 1.3 գ/լ բրոմֆենոլ կապույտ։</w:t>
            </w:r>
            <w:r w:rsidRPr="007E7332">
              <w:rPr>
                <w:rFonts w:ascii="GHEA Grapalat" w:hAnsi="GHEA Grapalat"/>
                <w:color w:val="000000"/>
                <w:sz w:val="16"/>
                <w:szCs w:val="16"/>
              </w:rPr>
              <w:br/>
              <w:t>Խտությունը՝ 1.03 գ/սմ3</w:t>
            </w:r>
            <w:proofErr w:type="gramStart"/>
            <w:r w:rsidRPr="007E7332">
              <w:rPr>
                <w:rFonts w:ascii="GHEA Grapalat" w:hAnsi="GHEA Grapalat"/>
                <w:color w:val="000000"/>
                <w:sz w:val="16"/>
                <w:szCs w:val="16"/>
              </w:rPr>
              <w:t>:Քիմիական</w:t>
            </w:r>
            <w:proofErr w:type="gramEnd"/>
            <w:r w:rsidRPr="007E7332">
              <w:rPr>
                <w:rFonts w:ascii="GHEA Grapalat" w:hAnsi="GHEA Grapalat"/>
                <w:color w:val="000000"/>
                <w:sz w:val="16"/>
                <w:szCs w:val="16"/>
              </w:rPr>
              <w:t xml:space="preserve"> դասակարգումը՝ տրիֆենիլմեթան։Գույնը՝ մանուշակագույն-կապույտ։Տոքսիկություն՝ ոչ։Կապակցունակությունը ներքին սահմանային թաղանթին՝ բարձր։Կապակցունակությունը էպիռետինալ թաղանթին՝ բարձր։</w:t>
            </w:r>
            <w:r w:rsidRPr="007E7332">
              <w:rPr>
                <w:rFonts w:ascii="GHEA Grapalat" w:hAnsi="GHEA Grapalat"/>
                <w:color w:val="000000"/>
                <w:sz w:val="16"/>
                <w:szCs w:val="16"/>
              </w:rPr>
              <w:br/>
              <w:t>Կապակցունակությունը ապակենման մարմնի մնացորդներին՝ միջին։Ազդեցության ժամանակը՝կարճ։Ծավալը ներարկիչում՝ 0.5 մլ:</w:t>
            </w:r>
          </w:p>
        </w:tc>
        <w:tc>
          <w:tcPr>
            <w:tcW w:w="851" w:type="dxa"/>
            <w:shd w:val="clear" w:color="auto" w:fill="FFFFFF" w:themeFill="background1"/>
            <w:vAlign w:val="center"/>
          </w:tcPr>
          <w:p w14:paraId="52298C96" w14:textId="7BA51BC1"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F0325FE" w14:textId="0826ACEF"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30000</w:t>
            </w:r>
          </w:p>
        </w:tc>
        <w:tc>
          <w:tcPr>
            <w:tcW w:w="1275" w:type="dxa"/>
            <w:shd w:val="clear" w:color="auto" w:fill="FFFFFF" w:themeFill="background1"/>
            <w:vAlign w:val="center"/>
          </w:tcPr>
          <w:p w14:paraId="56D55066" w14:textId="524D67C1"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900000</w:t>
            </w:r>
          </w:p>
        </w:tc>
        <w:tc>
          <w:tcPr>
            <w:tcW w:w="709" w:type="dxa"/>
            <w:shd w:val="clear" w:color="auto" w:fill="FFFFFF" w:themeFill="background1"/>
            <w:vAlign w:val="center"/>
          </w:tcPr>
          <w:p w14:paraId="507A2BB3" w14:textId="762AE155"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30</w:t>
            </w:r>
          </w:p>
        </w:tc>
        <w:tc>
          <w:tcPr>
            <w:tcW w:w="1275" w:type="dxa"/>
            <w:shd w:val="clear" w:color="auto" w:fill="FFFFFF" w:themeFill="background1"/>
            <w:vAlign w:val="center"/>
          </w:tcPr>
          <w:p w14:paraId="79EB5946" w14:textId="40FF4F56"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4CCDE2C" w14:textId="1D93612C"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52740EAE" w14:textId="34EF1566"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2EE0F82D" w14:textId="77777777" w:rsidTr="0044711F">
        <w:trPr>
          <w:cantSplit/>
          <w:trHeight w:val="20"/>
        </w:trPr>
        <w:tc>
          <w:tcPr>
            <w:tcW w:w="989" w:type="dxa"/>
            <w:shd w:val="clear" w:color="auto" w:fill="FFFFFF" w:themeFill="background1"/>
            <w:vAlign w:val="center"/>
          </w:tcPr>
          <w:p w14:paraId="6166C9D8" w14:textId="66136F24"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35</w:t>
            </w:r>
          </w:p>
        </w:tc>
        <w:tc>
          <w:tcPr>
            <w:tcW w:w="1422" w:type="dxa"/>
            <w:shd w:val="clear" w:color="auto" w:fill="FFFFFF" w:themeFill="background1"/>
            <w:vAlign w:val="center"/>
          </w:tcPr>
          <w:p w14:paraId="3F5A5450" w14:textId="129B9C43"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33141212/592</w:t>
            </w:r>
          </w:p>
        </w:tc>
        <w:tc>
          <w:tcPr>
            <w:tcW w:w="1275" w:type="dxa"/>
            <w:shd w:val="clear" w:color="auto" w:fill="FFFFFF" w:themeFill="background1"/>
            <w:vAlign w:val="center"/>
          </w:tcPr>
          <w:p w14:paraId="076149AC" w14:textId="76C66431"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Հիալուրոնաթթու 1,6%</w:t>
            </w:r>
          </w:p>
        </w:tc>
        <w:tc>
          <w:tcPr>
            <w:tcW w:w="1134" w:type="dxa"/>
            <w:shd w:val="clear" w:color="auto" w:fill="FFFFFF" w:themeFill="background1"/>
            <w:vAlign w:val="center"/>
          </w:tcPr>
          <w:p w14:paraId="3A53FF56" w14:textId="33FEB24C"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43775464" w14:textId="4D0AE93F"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Նատրիումի հիալուրոնատի ակնաբուժական լուծույթ</w:t>
            </w:r>
            <w:proofErr w:type="gramStart"/>
            <w:r w:rsidRPr="007E7332">
              <w:rPr>
                <w:rFonts w:ascii="GHEA Grapalat" w:hAnsi="GHEA Grapalat"/>
                <w:color w:val="000000"/>
                <w:sz w:val="16"/>
                <w:szCs w:val="16"/>
              </w:rPr>
              <w:t>:Թափանցիկ</w:t>
            </w:r>
            <w:proofErr w:type="gramEnd"/>
            <w:r w:rsidRPr="007E7332">
              <w:rPr>
                <w:rFonts w:ascii="GHEA Grapalat" w:hAnsi="GHEA Grapalat"/>
                <w:color w:val="000000"/>
                <w:sz w:val="16"/>
                <w:szCs w:val="16"/>
              </w:rPr>
              <w:t>, անգույն, առանց հոտի, ստերիլ, իզոտոնիկ լուծույթ 16 մգ / մլ, նախապես լցված 1 մլ տարողությամբ ապակե ներարկիչը:Հավաքածուն ներառում է  27G կանուլա փաթեթավորված բլիստերի մեջ։Մոլեկուլյար զանգվածը: 1.100.000-2.600.000 ԴալտոնՄածուցիկության: 80.000 - 140.000 mPa.sPh` 6.8-7.6</w:t>
            </w:r>
            <w:r w:rsidRPr="007E7332">
              <w:rPr>
                <w:rFonts w:ascii="GHEA Grapalat" w:hAnsi="GHEA Grapalat"/>
                <w:color w:val="000000"/>
                <w:sz w:val="16"/>
                <w:szCs w:val="16"/>
              </w:rPr>
              <w:br/>
              <w:t>Օսմոլալությունը՝  270-400 mOsm / կգԾագումը՝ Կենսաֆերմենտացիա</w:t>
            </w:r>
            <w:r w:rsidRPr="007E7332">
              <w:rPr>
                <w:rFonts w:ascii="GHEA Grapalat" w:hAnsi="GHEA Grapalat"/>
                <w:color w:val="000000"/>
                <w:sz w:val="16"/>
                <w:szCs w:val="16"/>
              </w:rPr>
              <w:br/>
              <w:t xml:space="preserve">Պահպանման ջերմաստիճանը՝ 2°C - 25°C  Պահպանման ժամկետը 3 տարի CE  սերտիֆիկացում                                                                                                                                                                                Միայն ներակնային օգտագործման համար: Ոչ ներարկման համար:Կիրառվում է աչքի առաջնային սեգմենտի վիր.ժամանակ  Պետք է լինի նոր, չօգտագործված: </w:t>
            </w:r>
          </w:p>
        </w:tc>
        <w:tc>
          <w:tcPr>
            <w:tcW w:w="851" w:type="dxa"/>
            <w:shd w:val="clear" w:color="auto" w:fill="FFFFFF" w:themeFill="background1"/>
            <w:vAlign w:val="center"/>
          </w:tcPr>
          <w:p w14:paraId="53ED6B7A" w14:textId="36A2F559"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640F76B" w14:textId="24AB1A8B"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12000</w:t>
            </w:r>
          </w:p>
        </w:tc>
        <w:tc>
          <w:tcPr>
            <w:tcW w:w="1275" w:type="dxa"/>
            <w:shd w:val="clear" w:color="auto" w:fill="FFFFFF" w:themeFill="background1"/>
            <w:vAlign w:val="center"/>
          </w:tcPr>
          <w:p w14:paraId="1560A462" w14:textId="47C92532"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1800000</w:t>
            </w:r>
          </w:p>
        </w:tc>
        <w:tc>
          <w:tcPr>
            <w:tcW w:w="709" w:type="dxa"/>
            <w:shd w:val="clear" w:color="auto" w:fill="FFFFFF" w:themeFill="background1"/>
            <w:vAlign w:val="center"/>
          </w:tcPr>
          <w:p w14:paraId="378EF548" w14:textId="784EB97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150</w:t>
            </w:r>
          </w:p>
        </w:tc>
        <w:tc>
          <w:tcPr>
            <w:tcW w:w="1275" w:type="dxa"/>
            <w:shd w:val="clear" w:color="auto" w:fill="FFFFFF" w:themeFill="background1"/>
            <w:vAlign w:val="center"/>
          </w:tcPr>
          <w:p w14:paraId="02648F0C" w14:textId="3A03A10A"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66D06233" w14:textId="3845BE1F"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3542A20" w14:textId="5314CB0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16211DC1" w14:textId="77777777" w:rsidTr="0044711F">
        <w:trPr>
          <w:cantSplit/>
          <w:trHeight w:val="20"/>
        </w:trPr>
        <w:tc>
          <w:tcPr>
            <w:tcW w:w="989" w:type="dxa"/>
            <w:shd w:val="clear" w:color="auto" w:fill="FFFFFF" w:themeFill="background1"/>
            <w:vAlign w:val="center"/>
          </w:tcPr>
          <w:p w14:paraId="07A1129F" w14:textId="7F2CF438"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36</w:t>
            </w:r>
          </w:p>
        </w:tc>
        <w:tc>
          <w:tcPr>
            <w:tcW w:w="1422" w:type="dxa"/>
            <w:shd w:val="clear" w:color="auto" w:fill="FFFFFF" w:themeFill="background1"/>
            <w:vAlign w:val="center"/>
          </w:tcPr>
          <w:p w14:paraId="49540C71" w14:textId="7AA21654"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33141211/707</w:t>
            </w:r>
          </w:p>
        </w:tc>
        <w:tc>
          <w:tcPr>
            <w:tcW w:w="1275" w:type="dxa"/>
            <w:shd w:val="clear" w:color="auto" w:fill="FFFFFF" w:themeFill="background1"/>
            <w:vAlign w:val="center"/>
          </w:tcPr>
          <w:p w14:paraId="386E2B1C" w14:textId="373F9CD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 Iris Retractors (Pack of 5) </w:t>
            </w:r>
          </w:p>
        </w:tc>
        <w:tc>
          <w:tcPr>
            <w:tcW w:w="1134" w:type="dxa"/>
            <w:shd w:val="clear" w:color="auto" w:fill="FFFFFF" w:themeFill="background1"/>
            <w:vAlign w:val="center"/>
          </w:tcPr>
          <w:p w14:paraId="7578A5C3" w14:textId="1E6F9AA0"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307C2CD1" w14:textId="3A8BB568"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 Ստերիլ ծիածանաթաղանթի հետադարձիչների մեկանգամյա հավաքածու, որը օգտագործվում է ակնաբուժական վիրաբուժական միջամտության ընթացքում ծիածանաթաղանթը ժամանակավորապես հետ քաշելու համար: Iris retractor ստերիլ միանգամյա օգտագործման, պատրաստված է կապույտ նեյլոնից / պոլիպրոպիլենից, կարգավորելի սիլիկոնե փական:  Iris </w:t>
            </w:r>
            <w:proofErr w:type="gramStart"/>
            <w:r w:rsidRPr="007E7332">
              <w:rPr>
                <w:rFonts w:ascii="GHEA Grapalat" w:hAnsi="GHEA Grapalat"/>
                <w:color w:val="000000"/>
                <w:sz w:val="16"/>
                <w:szCs w:val="16"/>
              </w:rPr>
              <w:t>retractor  ունի</w:t>
            </w:r>
            <w:proofErr w:type="gramEnd"/>
            <w:r w:rsidRPr="007E7332">
              <w:rPr>
                <w:rFonts w:ascii="GHEA Grapalat" w:hAnsi="GHEA Grapalat"/>
                <w:color w:val="000000"/>
                <w:sz w:val="16"/>
                <w:szCs w:val="16"/>
              </w:rPr>
              <w:t xml:space="preserve"> U-աձև թեքություն կեռիկ վերջում, որն օգնում է որսալ ծիածանաթաղանթը և հետ քաշել այն։ </w:t>
            </w:r>
            <w:r w:rsidRPr="007E7332">
              <w:rPr>
                <w:rFonts w:ascii="GHEA Grapalat" w:hAnsi="GHEA Grapalat"/>
                <w:color w:val="000000"/>
                <w:sz w:val="16"/>
                <w:szCs w:val="16"/>
              </w:rPr>
              <w:br/>
              <w:t xml:space="preserve">Սիլիկոնե ամրացնողն օգնում է վիրահատության ընթացքում կեռիկը հետ քաշված դիրքում պահել: Հավաքածուն բաղկացած է 5 կտոր Iris retractors-ից։ Պահել  0ºC-ից մինչև 30ºC ջերմաստիճանի և 45% - ից 65% խոնավության պայմաններում </w:t>
            </w:r>
          </w:p>
        </w:tc>
        <w:tc>
          <w:tcPr>
            <w:tcW w:w="851" w:type="dxa"/>
            <w:shd w:val="clear" w:color="auto" w:fill="FFFFFF" w:themeFill="background1"/>
            <w:vAlign w:val="center"/>
          </w:tcPr>
          <w:p w14:paraId="26D014E2" w14:textId="1CBB22FC"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7BDFC78" w14:textId="5239ECF8"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12000</w:t>
            </w:r>
          </w:p>
        </w:tc>
        <w:tc>
          <w:tcPr>
            <w:tcW w:w="1275" w:type="dxa"/>
            <w:shd w:val="clear" w:color="auto" w:fill="FFFFFF" w:themeFill="background1"/>
            <w:vAlign w:val="center"/>
          </w:tcPr>
          <w:p w14:paraId="6E8B3D51" w14:textId="6CDD12C2"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180000</w:t>
            </w:r>
          </w:p>
        </w:tc>
        <w:tc>
          <w:tcPr>
            <w:tcW w:w="709" w:type="dxa"/>
            <w:shd w:val="clear" w:color="auto" w:fill="FFFFFF" w:themeFill="background1"/>
            <w:vAlign w:val="center"/>
          </w:tcPr>
          <w:p w14:paraId="6EBC2F54" w14:textId="529D61CD"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15</w:t>
            </w:r>
          </w:p>
        </w:tc>
        <w:tc>
          <w:tcPr>
            <w:tcW w:w="1275" w:type="dxa"/>
            <w:shd w:val="clear" w:color="auto" w:fill="FFFFFF" w:themeFill="background1"/>
            <w:vAlign w:val="center"/>
          </w:tcPr>
          <w:p w14:paraId="4470A0BA" w14:textId="669B7BA8"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2FD2D91C" w14:textId="75E3D869"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6DFE355" w14:textId="5FBD0D9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BFDAF59" w14:textId="77777777" w:rsidTr="0044711F">
        <w:trPr>
          <w:cantSplit/>
          <w:trHeight w:val="20"/>
        </w:trPr>
        <w:tc>
          <w:tcPr>
            <w:tcW w:w="989" w:type="dxa"/>
            <w:shd w:val="clear" w:color="auto" w:fill="FFFFFF" w:themeFill="background1"/>
            <w:vAlign w:val="center"/>
          </w:tcPr>
          <w:p w14:paraId="735F4F08" w14:textId="7ABDDC59"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37</w:t>
            </w:r>
          </w:p>
        </w:tc>
        <w:tc>
          <w:tcPr>
            <w:tcW w:w="1422" w:type="dxa"/>
            <w:shd w:val="clear" w:color="auto" w:fill="FFFFFF" w:themeFill="background1"/>
            <w:vAlign w:val="center"/>
          </w:tcPr>
          <w:p w14:paraId="2A67E61C" w14:textId="60BB2B3B"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33141211/708</w:t>
            </w:r>
          </w:p>
        </w:tc>
        <w:tc>
          <w:tcPr>
            <w:tcW w:w="1275" w:type="dxa"/>
            <w:shd w:val="clear" w:color="auto" w:fill="FFFFFF" w:themeFill="background1"/>
            <w:vAlign w:val="center"/>
          </w:tcPr>
          <w:p w14:paraId="6EF391EB" w14:textId="07765BA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Infiniti սարքավորման հոսքերի կառավարման համակարգ Infinity Alcon </w:t>
            </w:r>
          </w:p>
        </w:tc>
        <w:tc>
          <w:tcPr>
            <w:tcW w:w="1134" w:type="dxa"/>
            <w:shd w:val="clear" w:color="auto" w:fill="FFFFFF" w:themeFill="background1"/>
            <w:vAlign w:val="center"/>
          </w:tcPr>
          <w:p w14:paraId="1131C4BB" w14:textId="62A74B71"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3D550430" w14:textId="47062137"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Infiniti սարքավորման հոսքերի կառավարման համակարգ Infinity Alcon </w:t>
            </w:r>
          </w:p>
        </w:tc>
        <w:tc>
          <w:tcPr>
            <w:tcW w:w="851" w:type="dxa"/>
            <w:shd w:val="clear" w:color="auto" w:fill="FFFFFF" w:themeFill="background1"/>
            <w:vAlign w:val="center"/>
          </w:tcPr>
          <w:p w14:paraId="018E7F81" w14:textId="51351BC9"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2BE3813" w14:textId="7D77E1EE"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49000</w:t>
            </w:r>
          </w:p>
        </w:tc>
        <w:tc>
          <w:tcPr>
            <w:tcW w:w="1275" w:type="dxa"/>
            <w:shd w:val="clear" w:color="auto" w:fill="FFFFFF" w:themeFill="background1"/>
            <w:vAlign w:val="center"/>
          </w:tcPr>
          <w:p w14:paraId="667A244B" w14:textId="562C4EA1"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4900000</w:t>
            </w:r>
          </w:p>
        </w:tc>
        <w:tc>
          <w:tcPr>
            <w:tcW w:w="709" w:type="dxa"/>
            <w:shd w:val="clear" w:color="auto" w:fill="FFFFFF" w:themeFill="background1"/>
            <w:vAlign w:val="center"/>
          </w:tcPr>
          <w:p w14:paraId="76CF2C0E" w14:textId="1849D6B6"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100</w:t>
            </w:r>
          </w:p>
        </w:tc>
        <w:tc>
          <w:tcPr>
            <w:tcW w:w="1275" w:type="dxa"/>
            <w:shd w:val="clear" w:color="auto" w:fill="FFFFFF" w:themeFill="background1"/>
            <w:vAlign w:val="center"/>
          </w:tcPr>
          <w:p w14:paraId="04DA1AFD" w14:textId="40F22211"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3E49FFCD" w14:textId="2411ABA3"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7E7358A" w14:textId="72BEB849"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3B3B05E" w14:textId="77777777" w:rsidTr="0044711F">
        <w:trPr>
          <w:cantSplit/>
          <w:trHeight w:val="20"/>
        </w:trPr>
        <w:tc>
          <w:tcPr>
            <w:tcW w:w="989" w:type="dxa"/>
            <w:shd w:val="clear" w:color="auto" w:fill="FFFFFF" w:themeFill="background1"/>
            <w:vAlign w:val="center"/>
          </w:tcPr>
          <w:p w14:paraId="4FB17E07" w14:textId="63BEC946"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38</w:t>
            </w:r>
          </w:p>
        </w:tc>
        <w:tc>
          <w:tcPr>
            <w:tcW w:w="1422" w:type="dxa"/>
            <w:shd w:val="clear" w:color="auto" w:fill="FFFFFF" w:themeFill="background1"/>
            <w:vAlign w:val="center"/>
          </w:tcPr>
          <w:p w14:paraId="673CA231" w14:textId="293C755F"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33141211/709</w:t>
            </w:r>
          </w:p>
        </w:tc>
        <w:tc>
          <w:tcPr>
            <w:tcW w:w="1275" w:type="dxa"/>
            <w:shd w:val="clear" w:color="auto" w:fill="FFFFFF" w:themeFill="background1"/>
            <w:vAlign w:val="center"/>
          </w:tcPr>
          <w:p w14:paraId="1C270EDD" w14:textId="0F6F896B"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Constellation LXT սարքի հետ օգտագործման համակցված վիրաբուժական պրոցեդուրային համակարգ </w:t>
            </w:r>
          </w:p>
        </w:tc>
        <w:tc>
          <w:tcPr>
            <w:tcW w:w="1134" w:type="dxa"/>
            <w:shd w:val="clear" w:color="auto" w:fill="FFFFFF" w:themeFill="background1"/>
            <w:vAlign w:val="center"/>
          </w:tcPr>
          <w:p w14:paraId="2171FEB1" w14:textId="44F7816C"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D448DF0" w14:textId="662CE4DF"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Constellation LXT սարքի հետ օգտագործման համակցված վիրաբուժական պրոցեդուրային համակարգ </w:t>
            </w:r>
          </w:p>
        </w:tc>
        <w:tc>
          <w:tcPr>
            <w:tcW w:w="851" w:type="dxa"/>
            <w:shd w:val="clear" w:color="auto" w:fill="FFFFFF" w:themeFill="background1"/>
            <w:vAlign w:val="center"/>
          </w:tcPr>
          <w:p w14:paraId="3A060E86" w14:textId="63553AA4"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1567F875" w14:textId="57B79A8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250000</w:t>
            </w:r>
          </w:p>
        </w:tc>
        <w:tc>
          <w:tcPr>
            <w:tcW w:w="1275" w:type="dxa"/>
            <w:shd w:val="clear" w:color="auto" w:fill="FFFFFF" w:themeFill="background1"/>
            <w:vAlign w:val="center"/>
          </w:tcPr>
          <w:p w14:paraId="50B368CF" w14:textId="0662286A"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9000000</w:t>
            </w:r>
          </w:p>
        </w:tc>
        <w:tc>
          <w:tcPr>
            <w:tcW w:w="709" w:type="dxa"/>
            <w:shd w:val="clear" w:color="auto" w:fill="FFFFFF" w:themeFill="background1"/>
            <w:vAlign w:val="center"/>
          </w:tcPr>
          <w:p w14:paraId="0DC8B1E8" w14:textId="4560534E"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36</w:t>
            </w:r>
          </w:p>
        </w:tc>
        <w:tc>
          <w:tcPr>
            <w:tcW w:w="1275" w:type="dxa"/>
            <w:shd w:val="clear" w:color="auto" w:fill="FFFFFF" w:themeFill="background1"/>
            <w:vAlign w:val="center"/>
          </w:tcPr>
          <w:p w14:paraId="675DC98D" w14:textId="54F24E4D"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140A0FE0" w14:textId="6EB2C1C0"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10FBC32" w14:textId="19B0BA57"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7A9B31B5" w14:textId="77777777" w:rsidTr="0044711F">
        <w:trPr>
          <w:cantSplit/>
          <w:trHeight w:val="20"/>
        </w:trPr>
        <w:tc>
          <w:tcPr>
            <w:tcW w:w="989" w:type="dxa"/>
            <w:shd w:val="clear" w:color="auto" w:fill="FFFFFF" w:themeFill="background1"/>
            <w:vAlign w:val="center"/>
          </w:tcPr>
          <w:p w14:paraId="315FCF40" w14:textId="1B68BA18"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39</w:t>
            </w:r>
          </w:p>
        </w:tc>
        <w:tc>
          <w:tcPr>
            <w:tcW w:w="1422" w:type="dxa"/>
            <w:shd w:val="clear" w:color="auto" w:fill="FFFFFF" w:themeFill="background1"/>
            <w:vAlign w:val="center"/>
          </w:tcPr>
          <w:p w14:paraId="439E8B37" w14:textId="1BB7EDA2"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33141211/710</w:t>
            </w:r>
          </w:p>
        </w:tc>
        <w:tc>
          <w:tcPr>
            <w:tcW w:w="1275" w:type="dxa"/>
            <w:shd w:val="clear" w:color="auto" w:fill="FFFFFF" w:themeFill="background1"/>
            <w:vAlign w:val="center"/>
          </w:tcPr>
          <w:p w14:paraId="344F82F7" w14:textId="7A241B31"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Illuminated Flex Curved Laser Probe Constellation և Purepoint. սարքերի հետ օգտագործման լազերային զոնդ կոր </w:t>
            </w:r>
          </w:p>
        </w:tc>
        <w:tc>
          <w:tcPr>
            <w:tcW w:w="1134" w:type="dxa"/>
            <w:shd w:val="clear" w:color="auto" w:fill="FFFFFF" w:themeFill="background1"/>
            <w:vAlign w:val="center"/>
          </w:tcPr>
          <w:p w14:paraId="69600A3B" w14:textId="5634219B"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47564BC" w14:textId="28FA2C6C"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Illuminated Flex Curved Laser Probe Constellation և Purepoint. սարքերի հետ օգտագործման լազերային զոնդ </w:t>
            </w:r>
          </w:p>
        </w:tc>
        <w:tc>
          <w:tcPr>
            <w:tcW w:w="851" w:type="dxa"/>
            <w:shd w:val="clear" w:color="auto" w:fill="FFFFFF" w:themeFill="background1"/>
            <w:vAlign w:val="center"/>
          </w:tcPr>
          <w:p w14:paraId="46A637F8" w14:textId="20870167"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1BDFD5B" w14:textId="764DA1E8"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140000</w:t>
            </w:r>
          </w:p>
        </w:tc>
        <w:tc>
          <w:tcPr>
            <w:tcW w:w="1275" w:type="dxa"/>
            <w:shd w:val="clear" w:color="auto" w:fill="FFFFFF" w:themeFill="background1"/>
            <w:vAlign w:val="center"/>
          </w:tcPr>
          <w:p w14:paraId="20AD8B37" w14:textId="049FA5FB"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8400000</w:t>
            </w:r>
          </w:p>
        </w:tc>
        <w:tc>
          <w:tcPr>
            <w:tcW w:w="709" w:type="dxa"/>
            <w:shd w:val="clear" w:color="auto" w:fill="FFFFFF" w:themeFill="background1"/>
            <w:vAlign w:val="center"/>
          </w:tcPr>
          <w:p w14:paraId="3CC279E6" w14:textId="65D4D309"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60</w:t>
            </w:r>
          </w:p>
        </w:tc>
        <w:tc>
          <w:tcPr>
            <w:tcW w:w="1275" w:type="dxa"/>
            <w:shd w:val="clear" w:color="auto" w:fill="FFFFFF" w:themeFill="background1"/>
            <w:vAlign w:val="center"/>
          </w:tcPr>
          <w:p w14:paraId="0BCB39E2" w14:textId="5ABFE486"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0E7857F7" w14:textId="0EAED99A"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39D34F6F" w14:textId="2BE94BC9"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B6CDB1E" w14:textId="77777777" w:rsidTr="0044711F">
        <w:trPr>
          <w:cantSplit/>
          <w:trHeight w:val="20"/>
        </w:trPr>
        <w:tc>
          <w:tcPr>
            <w:tcW w:w="989" w:type="dxa"/>
            <w:shd w:val="clear" w:color="auto" w:fill="FFFFFF" w:themeFill="background1"/>
            <w:vAlign w:val="center"/>
          </w:tcPr>
          <w:p w14:paraId="60E4A7F4" w14:textId="30B0DF21"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40</w:t>
            </w:r>
          </w:p>
        </w:tc>
        <w:tc>
          <w:tcPr>
            <w:tcW w:w="1422" w:type="dxa"/>
            <w:shd w:val="clear" w:color="auto" w:fill="FFFFFF" w:themeFill="background1"/>
            <w:vAlign w:val="center"/>
          </w:tcPr>
          <w:p w14:paraId="3F0C139B" w14:textId="0C6CCD2F"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33141211/711</w:t>
            </w:r>
          </w:p>
        </w:tc>
        <w:tc>
          <w:tcPr>
            <w:tcW w:w="1275" w:type="dxa"/>
            <w:shd w:val="clear" w:color="auto" w:fill="FFFFFF" w:themeFill="background1"/>
            <w:vAlign w:val="center"/>
          </w:tcPr>
          <w:p w14:paraId="4D590497" w14:textId="45082F88"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Առաջնային վիտրեոտոմ </w:t>
            </w:r>
          </w:p>
        </w:tc>
        <w:tc>
          <w:tcPr>
            <w:tcW w:w="1134" w:type="dxa"/>
            <w:shd w:val="clear" w:color="auto" w:fill="FFFFFF" w:themeFill="background1"/>
            <w:vAlign w:val="center"/>
          </w:tcPr>
          <w:p w14:paraId="6B11E22E" w14:textId="66145BBB"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281EE9EF" w14:textId="36100148"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 xml:space="preserve">Առաջնային վիտրեոտոմ առանց իրիգացիայի նախատեսված Baush and Lomb   Stellaris-ի հետ օգտագործման համար: Վիտրեոտոմի տրամաչափ 20 G: Որակի հավաստագրեր առնվազն ISO 13485, EC Declaration of Conformity  սերտիֆիկատ </w:t>
            </w:r>
          </w:p>
        </w:tc>
        <w:tc>
          <w:tcPr>
            <w:tcW w:w="851" w:type="dxa"/>
            <w:shd w:val="clear" w:color="auto" w:fill="FFFFFF" w:themeFill="background1"/>
            <w:vAlign w:val="center"/>
          </w:tcPr>
          <w:p w14:paraId="45014CF7" w14:textId="1F0DF3A9"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5DF28315" w14:textId="75495F5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75000</w:t>
            </w:r>
          </w:p>
        </w:tc>
        <w:tc>
          <w:tcPr>
            <w:tcW w:w="1275" w:type="dxa"/>
            <w:shd w:val="clear" w:color="auto" w:fill="FFFFFF" w:themeFill="background1"/>
            <w:vAlign w:val="center"/>
          </w:tcPr>
          <w:p w14:paraId="3B9BB74A" w14:textId="0FFAA51A"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1500000</w:t>
            </w:r>
          </w:p>
        </w:tc>
        <w:tc>
          <w:tcPr>
            <w:tcW w:w="709" w:type="dxa"/>
            <w:shd w:val="clear" w:color="auto" w:fill="FFFFFF" w:themeFill="background1"/>
            <w:vAlign w:val="center"/>
          </w:tcPr>
          <w:p w14:paraId="5FD3529F" w14:textId="5D57B490"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20</w:t>
            </w:r>
          </w:p>
        </w:tc>
        <w:tc>
          <w:tcPr>
            <w:tcW w:w="1275" w:type="dxa"/>
            <w:shd w:val="clear" w:color="auto" w:fill="FFFFFF" w:themeFill="background1"/>
            <w:vAlign w:val="center"/>
          </w:tcPr>
          <w:p w14:paraId="49157534" w14:textId="64DE9227"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573E24C1" w14:textId="4999DEA0"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0614EA4A" w14:textId="300D2FFE"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6014BAFC" w14:textId="77777777" w:rsidTr="0044711F">
        <w:trPr>
          <w:cantSplit/>
          <w:trHeight w:val="20"/>
        </w:trPr>
        <w:tc>
          <w:tcPr>
            <w:tcW w:w="989" w:type="dxa"/>
            <w:shd w:val="clear" w:color="auto" w:fill="FFFFFF" w:themeFill="background1"/>
            <w:vAlign w:val="center"/>
          </w:tcPr>
          <w:p w14:paraId="7780DB1E" w14:textId="08B6D813"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t>41</w:t>
            </w:r>
          </w:p>
        </w:tc>
        <w:tc>
          <w:tcPr>
            <w:tcW w:w="1422" w:type="dxa"/>
            <w:shd w:val="clear" w:color="auto" w:fill="FFFFFF" w:themeFill="background1"/>
            <w:vAlign w:val="center"/>
          </w:tcPr>
          <w:p w14:paraId="2563118D" w14:textId="698C099F"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33141211/712</w:t>
            </w:r>
          </w:p>
        </w:tc>
        <w:tc>
          <w:tcPr>
            <w:tcW w:w="1275" w:type="dxa"/>
            <w:shd w:val="clear" w:color="auto" w:fill="FFFFFF" w:themeFill="background1"/>
            <w:vAlign w:val="center"/>
          </w:tcPr>
          <w:p w14:paraId="64A5073E" w14:textId="3C5A05DC"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 xml:space="preserve">Բիպոլյար Էնդոկոագուլյատոր </w:t>
            </w:r>
          </w:p>
        </w:tc>
        <w:tc>
          <w:tcPr>
            <w:tcW w:w="1134" w:type="dxa"/>
            <w:shd w:val="clear" w:color="auto" w:fill="FFFFFF" w:themeFill="background1"/>
            <w:vAlign w:val="center"/>
          </w:tcPr>
          <w:p w14:paraId="2A13B821" w14:textId="649F8E61"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518BA553" w14:textId="582607B0"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Բիպոլյար Էնդոկոագուլյատոր  Baush and Lomb Stellaris PC Elite-ի հետ օգտագործման համար :Բիպոլյար Էնդոկոագուլյատորի ծայրի տրամաչափ 25 G :Ունենա միացման լար:  Բիպոլյար Էնդոկոագուլյատորի լարի երկարությունը առնվազն ՝ 360սմ: Որակի հավաստագրեր առնվազն ISO 13485, US 19/819943430, Eu 2023/607 MDD</w:t>
            </w:r>
          </w:p>
        </w:tc>
        <w:tc>
          <w:tcPr>
            <w:tcW w:w="851" w:type="dxa"/>
            <w:shd w:val="clear" w:color="auto" w:fill="FFFFFF" w:themeFill="background1"/>
            <w:vAlign w:val="center"/>
          </w:tcPr>
          <w:p w14:paraId="75524B19" w14:textId="4601CCB8"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117F823" w14:textId="4E178A41"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100000</w:t>
            </w:r>
          </w:p>
        </w:tc>
        <w:tc>
          <w:tcPr>
            <w:tcW w:w="1275" w:type="dxa"/>
            <w:shd w:val="clear" w:color="auto" w:fill="FFFFFF" w:themeFill="background1"/>
            <w:vAlign w:val="center"/>
          </w:tcPr>
          <w:p w14:paraId="3F9752DF" w14:textId="18FC7911"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2000000</w:t>
            </w:r>
          </w:p>
        </w:tc>
        <w:tc>
          <w:tcPr>
            <w:tcW w:w="709" w:type="dxa"/>
            <w:shd w:val="clear" w:color="auto" w:fill="FFFFFF" w:themeFill="background1"/>
            <w:vAlign w:val="center"/>
          </w:tcPr>
          <w:p w14:paraId="2B530E1A" w14:textId="778FC0FA"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20</w:t>
            </w:r>
          </w:p>
        </w:tc>
        <w:tc>
          <w:tcPr>
            <w:tcW w:w="1275" w:type="dxa"/>
            <w:shd w:val="clear" w:color="auto" w:fill="FFFFFF" w:themeFill="background1"/>
            <w:vAlign w:val="center"/>
          </w:tcPr>
          <w:p w14:paraId="2C50D429" w14:textId="2EFE6EA7"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33E80522" w14:textId="71E7BDEE"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6719B3D4" w14:textId="04F6F22D"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r w:rsidR="0044711F" w:rsidRPr="007E7332" w14:paraId="3F430C73" w14:textId="77777777" w:rsidTr="0044711F">
        <w:trPr>
          <w:cantSplit/>
          <w:trHeight w:val="20"/>
        </w:trPr>
        <w:tc>
          <w:tcPr>
            <w:tcW w:w="989" w:type="dxa"/>
            <w:shd w:val="clear" w:color="auto" w:fill="FFFFFF" w:themeFill="background1"/>
            <w:vAlign w:val="center"/>
          </w:tcPr>
          <w:p w14:paraId="54A4901C" w14:textId="60EB336D" w:rsidR="0044711F" w:rsidRPr="007E7332" w:rsidRDefault="0044711F" w:rsidP="0044711F">
            <w:pPr>
              <w:jc w:val="center"/>
              <w:rPr>
                <w:rFonts w:ascii="GHEA Grapalat" w:hAnsi="GHEA Grapalat"/>
                <w:color w:val="000000"/>
                <w:sz w:val="16"/>
                <w:szCs w:val="16"/>
              </w:rPr>
            </w:pPr>
            <w:r w:rsidRPr="007E7332">
              <w:rPr>
                <w:rFonts w:ascii="GHEA Grapalat" w:hAnsi="GHEA Grapalat"/>
                <w:color w:val="000000"/>
                <w:sz w:val="16"/>
                <w:szCs w:val="16"/>
              </w:rPr>
              <w:lastRenderedPageBreak/>
              <w:t>42</w:t>
            </w:r>
          </w:p>
        </w:tc>
        <w:tc>
          <w:tcPr>
            <w:tcW w:w="1422" w:type="dxa"/>
            <w:shd w:val="clear" w:color="auto" w:fill="FFFFFF" w:themeFill="background1"/>
            <w:vAlign w:val="center"/>
          </w:tcPr>
          <w:p w14:paraId="48397676" w14:textId="3A20B923" w:rsidR="0044711F" w:rsidRPr="007E7332" w:rsidRDefault="0044711F" w:rsidP="0044711F">
            <w:pPr>
              <w:jc w:val="center"/>
              <w:rPr>
                <w:rFonts w:ascii="GHEA Grapalat" w:hAnsi="GHEA Grapalat"/>
                <w:sz w:val="16"/>
                <w:szCs w:val="16"/>
              </w:rPr>
            </w:pPr>
            <w:r w:rsidRPr="007E7332">
              <w:rPr>
                <w:rFonts w:ascii="GHEA Grapalat" w:hAnsi="GHEA Grapalat"/>
                <w:color w:val="403931"/>
                <w:sz w:val="16"/>
                <w:szCs w:val="16"/>
              </w:rPr>
              <w:t>33141211/714</w:t>
            </w:r>
          </w:p>
        </w:tc>
        <w:tc>
          <w:tcPr>
            <w:tcW w:w="1275" w:type="dxa"/>
            <w:shd w:val="clear" w:color="auto" w:fill="FFFFFF" w:themeFill="background1"/>
            <w:vAlign w:val="center"/>
          </w:tcPr>
          <w:p w14:paraId="5F82631C" w14:textId="146B33B5"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Վակումային կասետային համակարգ</w:t>
            </w:r>
          </w:p>
        </w:tc>
        <w:tc>
          <w:tcPr>
            <w:tcW w:w="1134" w:type="dxa"/>
            <w:shd w:val="clear" w:color="auto" w:fill="FFFFFF" w:themeFill="background1"/>
            <w:vAlign w:val="center"/>
          </w:tcPr>
          <w:p w14:paraId="282105A3" w14:textId="6FAB5EDF" w:rsidR="0044711F" w:rsidRPr="007E7332" w:rsidRDefault="0044711F" w:rsidP="0044711F">
            <w:pPr>
              <w:spacing w:line="0" w:lineRule="atLeast"/>
              <w:jc w:val="center"/>
              <w:rPr>
                <w:rFonts w:ascii="GHEA Grapalat" w:hAnsi="GHEA Grapalat"/>
                <w:b/>
                <w:bCs/>
                <w:i/>
                <w:iCs/>
                <w:sz w:val="16"/>
                <w:szCs w:val="16"/>
                <w:shd w:val="clear" w:color="auto" w:fill="FFFF00"/>
              </w:rPr>
            </w:pPr>
            <w:r w:rsidRPr="007E7332">
              <w:rPr>
                <w:rFonts w:ascii="Calibri" w:hAnsi="Calibri" w:cs="Calibri"/>
                <w:color w:val="000000"/>
                <w:sz w:val="16"/>
                <w:szCs w:val="16"/>
              </w:rPr>
              <w:t> </w:t>
            </w:r>
          </w:p>
        </w:tc>
        <w:tc>
          <w:tcPr>
            <w:tcW w:w="2552" w:type="dxa"/>
            <w:shd w:val="clear" w:color="auto" w:fill="FFFFFF" w:themeFill="background1"/>
            <w:vAlign w:val="center"/>
          </w:tcPr>
          <w:p w14:paraId="15E1F73D" w14:textId="1C639317" w:rsidR="0044711F" w:rsidRPr="007E7332" w:rsidRDefault="0044711F" w:rsidP="0044711F">
            <w:pPr>
              <w:jc w:val="center"/>
              <w:rPr>
                <w:rFonts w:ascii="GHEA Grapalat" w:hAnsi="GHEA Grapalat" w:cs="Sylfaen"/>
                <w:bCs/>
                <w:color w:val="000000"/>
                <w:sz w:val="16"/>
                <w:szCs w:val="16"/>
                <w:lang w:val="hy-AM"/>
              </w:rPr>
            </w:pPr>
            <w:r w:rsidRPr="007E7332">
              <w:rPr>
                <w:rFonts w:ascii="GHEA Grapalat" w:hAnsi="GHEA Grapalat"/>
                <w:color w:val="000000"/>
                <w:sz w:val="16"/>
                <w:szCs w:val="16"/>
              </w:rPr>
              <w:t>Մեկանգամյա օգտագործման,վակումայինկասետային համակարգ իր խողովակներով նախատեսված Bausch+Lomb Stellaris-ի համար,կոմպլեկտի պարունակությունը՝ առնվազն՝ վակումային կասետային համակարգ իր խողովակներով,թեստավորման կամերա, ասեղի բանալի, ֆակոէմուլսիֆիկացիայի ասեղ: Առնվազն ՝ ISO 13485,  ISO 9001, CE Declatation of Conformity Ապրանքը նոր է,ստերիլ,գործարանային տուփով՞</w:t>
            </w:r>
          </w:p>
        </w:tc>
        <w:tc>
          <w:tcPr>
            <w:tcW w:w="851" w:type="dxa"/>
            <w:shd w:val="clear" w:color="auto" w:fill="FFFFFF" w:themeFill="background1"/>
            <w:vAlign w:val="center"/>
          </w:tcPr>
          <w:p w14:paraId="18D69B68" w14:textId="330E996C" w:rsidR="0044711F" w:rsidRPr="007E7332" w:rsidRDefault="0044711F" w:rsidP="0044711F">
            <w:pPr>
              <w:jc w:val="center"/>
              <w:rPr>
                <w:rFonts w:ascii="GHEA Grapalat" w:hAnsi="GHEA Grapalat" w:cs="Sylfaen"/>
                <w:bCs/>
                <w:color w:val="000000"/>
                <w:sz w:val="16"/>
                <w:szCs w:val="16"/>
              </w:rPr>
            </w:pPr>
            <w:r w:rsidRPr="007E7332">
              <w:rPr>
                <w:rFonts w:ascii="GHEA Grapalat" w:hAnsi="GHEA Grapalat"/>
                <w:color w:val="000000"/>
                <w:sz w:val="16"/>
                <w:szCs w:val="16"/>
              </w:rPr>
              <w:t>հատ</w:t>
            </w:r>
          </w:p>
        </w:tc>
        <w:tc>
          <w:tcPr>
            <w:tcW w:w="851" w:type="dxa"/>
            <w:shd w:val="clear" w:color="auto" w:fill="FFFFFF" w:themeFill="background1"/>
            <w:vAlign w:val="center"/>
          </w:tcPr>
          <w:p w14:paraId="7C1499C1" w14:textId="5220835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40000</w:t>
            </w:r>
          </w:p>
        </w:tc>
        <w:tc>
          <w:tcPr>
            <w:tcW w:w="1275" w:type="dxa"/>
            <w:shd w:val="clear" w:color="auto" w:fill="FFFFFF" w:themeFill="background1"/>
            <w:vAlign w:val="center"/>
          </w:tcPr>
          <w:p w14:paraId="3D5B6B10" w14:textId="7CC505E8" w:rsidR="0044711F" w:rsidRPr="0044711F" w:rsidRDefault="0044711F" w:rsidP="0044711F">
            <w:pPr>
              <w:jc w:val="center"/>
              <w:rPr>
                <w:rFonts w:ascii="GHEA Grapalat" w:hAnsi="GHEA Grapalat"/>
                <w:color w:val="000000"/>
                <w:sz w:val="16"/>
                <w:szCs w:val="16"/>
              </w:rPr>
            </w:pPr>
            <w:r w:rsidRPr="0044711F">
              <w:rPr>
                <w:rFonts w:ascii="GHEA Grapalat" w:hAnsi="GHEA Grapalat"/>
                <w:color w:val="000000"/>
                <w:sz w:val="16"/>
                <w:szCs w:val="16"/>
              </w:rPr>
              <w:t>2400000</w:t>
            </w:r>
          </w:p>
        </w:tc>
        <w:tc>
          <w:tcPr>
            <w:tcW w:w="709" w:type="dxa"/>
            <w:shd w:val="clear" w:color="auto" w:fill="FFFFFF" w:themeFill="background1"/>
            <w:vAlign w:val="center"/>
          </w:tcPr>
          <w:p w14:paraId="772718A7" w14:textId="6D2005D3" w:rsidR="0044711F" w:rsidRPr="007E7332" w:rsidRDefault="0044711F" w:rsidP="0044711F">
            <w:pPr>
              <w:jc w:val="center"/>
              <w:rPr>
                <w:rFonts w:ascii="GHEA Grapalat" w:hAnsi="GHEA Grapalat"/>
                <w:bCs/>
                <w:color w:val="000000"/>
                <w:sz w:val="16"/>
                <w:szCs w:val="16"/>
              </w:rPr>
            </w:pPr>
            <w:r w:rsidRPr="007E7332">
              <w:rPr>
                <w:rFonts w:ascii="GHEA Grapalat" w:hAnsi="GHEA Grapalat"/>
                <w:color w:val="000000"/>
                <w:sz w:val="16"/>
                <w:szCs w:val="16"/>
              </w:rPr>
              <w:t>60</w:t>
            </w:r>
          </w:p>
        </w:tc>
        <w:tc>
          <w:tcPr>
            <w:tcW w:w="1275" w:type="dxa"/>
            <w:shd w:val="clear" w:color="auto" w:fill="FFFFFF" w:themeFill="background1"/>
            <w:vAlign w:val="center"/>
          </w:tcPr>
          <w:p w14:paraId="31E9C8B0" w14:textId="626E3551" w:rsidR="0044711F" w:rsidRPr="007E7332" w:rsidRDefault="0044711F" w:rsidP="0044711F">
            <w:pPr>
              <w:jc w:val="center"/>
              <w:rPr>
                <w:rFonts w:ascii="GHEA Grapalat" w:hAnsi="GHEA Grapalat"/>
                <w:sz w:val="16"/>
                <w:szCs w:val="16"/>
                <w:lang w:val="af-ZA"/>
              </w:rPr>
            </w:pPr>
            <w:r w:rsidRPr="007E7332">
              <w:rPr>
                <w:rFonts w:ascii="GHEA Grapalat" w:hAnsi="GHEA Grapalat"/>
                <w:sz w:val="16"/>
                <w:szCs w:val="16"/>
                <w:lang w:val="af-ZA"/>
              </w:rPr>
              <w:t>ք</w:t>
            </w:r>
            <w:r w:rsidRPr="007E7332">
              <w:rPr>
                <w:rFonts w:ascii="MS Mincho" w:eastAsia="MS Mincho" w:hAnsi="MS Mincho" w:cs="MS Mincho" w:hint="eastAsia"/>
                <w:sz w:val="16"/>
                <w:szCs w:val="16"/>
                <w:lang w:val="af-ZA"/>
              </w:rPr>
              <w:t>․</w:t>
            </w:r>
            <w:r w:rsidRPr="007E7332">
              <w:rPr>
                <w:rFonts w:ascii="GHEA Grapalat" w:hAnsi="GHEA Grapalat"/>
                <w:sz w:val="16"/>
                <w:szCs w:val="16"/>
                <w:lang w:val="af-ZA"/>
              </w:rPr>
              <w:t xml:space="preserve"> </w:t>
            </w:r>
            <w:r w:rsidRPr="007E7332">
              <w:rPr>
                <w:rFonts w:ascii="GHEA Grapalat" w:hAnsi="GHEA Grapalat"/>
                <w:sz w:val="16"/>
                <w:szCs w:val="16"/>
                <w:lang w:val="hy-AM"/>
              </w:rPr>
              <w:t>Երևան,</w:t>
            </w:r>
            <w:r w:rsidRPr="007E7332">
              <w:rPr>
                <w:rFonts w:ascii="GHEA Grapalat" w:hAnsi="GHEA Grapalat"/>
                <w:sz w:val="16"/>
                <w:szCs w:val="16"/>
                <w:lang w:val="af-ZA"/>
              </w:rPr>
              <w:t xml:space="preserve"> </w:t>
            </w:r>
            <w:r w:rsidRPr="007E7332">
              <w:rPr>
                <w:rFonts w:ascii="GHEA Grapalat" w:hAnsi="GHEA Grapalat"/>
                <w:sz w:val="16"/>
                <w:szCs w:val="16"/>
                <w:lang w:val="hy-AM"/>
              </w:rPr>
              <w:t>Հր</w:t>
            </w:r>
            <w:r w:rsidRPr="007E7332">
              <w:rPr>
                <w:rFonts w:ascii="MS Mincho" w:eastAsia="MS Mincho" w:hAnsi="MS Mincho" w:cs="MS Mincho" w:hint="eastAsia"/>
                <w:sz w:val="16"/>
                <w:szCs w:val="16"/>
                <w:lang w:val="hy-AM"/>
              </w:rPr>
              <w:t>․</w:t>
            </w:r>
            <w:r w:rsidRPr="007E7332">
              <w:rPr>
                <w:rFonts w:ascii="GHEA Grapalat" w:hAnsi="GHEA Grapalat"/>
                <w:sz w:val="16"/>
                <w:szCs w:val="16"/>
                <w:lang w:val="hy-AM"/>
              </w:rPr>
              <w:t xml:space="preserve"> </w:t>
            </w:r>
            <w:r w:rsidRPr="007E7332">
              <w:rPr>
                <w:rFonts w:ascii="GHEA Grapalat" w:hAnsi="GHEA Grapalat"/>
                <w:sz w:val="16"/>
                <w:szCs w:val="16"/>
                <w:lang w:val="af-ZA"/>
              </w:rPr>
              <w:t>Ներսիսյան 7</w:t>
            </w:r>
          </w:p>
        </w:tc>
        <w:tc>
          <w:tcPr>
            <w:tcW w:w="1135" w:type="dxa"/>
            <w:shd w:val="clear" w:color="auto" w:fill="FFFFFF" w:themeFill="background1"/>
            <w:vAlign w:val="center"/>
          </w:tcPr>
          <w:p w14:paraId="70C4D1E4" w14:textId="390046F5"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Համաձայն պատվերի</w:t>
            </w:r>
          </w:p>
        </w:tc>
        <w:tc>
          <w:tcPr>
            <w:tcW w:w="2268" w:type="dxa"/>
            <w:shd w:val="clear" w:color="auto" w:fill="FFFFFF" w:themeFill="background1"/>
            <w:vAlign w:val="center"/>
          </w:tcPr>
          <w:p w14:paraId="49B4FC62" w14:textId="10B56617" w:rsidR="0044711F" w:rsidRPr="007E7332" w:rsidRDefault="0044711F" w:rsidP="0044711F">
            <w:pPr>
              <w:spacing w:line="0" w:lineRule="atLeast"/>
              <w:jc w:val="center"/>
              <w:rPr>
                <w:rFonts w:ascii="GHEA Grapalat" w:hAnsi="GHEA Grapalat"/>
                <w:color w:val="000000"/>
                <w:sz w:val="16"/>
                <w:szCs w:val="16"/>
              </w:rPr>
            </w:pPr>
            <w:r w:rsidRPr="007E7332">
              <w:rPr>
                <w:rFonts w:ascii="GHEA Grapalat" w:hAnsi="GHEA Grapalat"/>
                <w:color w:val="000000"/>
                <w:sz w:val="16"/>
                <w:szCs w:val="16"/>
              </w:rPr>
              <w:t>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3E00E673"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395903F"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5BCBA789"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5BB1637"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273DABC2" w14:textId="6EC47654"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CD7871" w:rsidRPr="007E7332">
        <w:rPr>
          <w:rFonts w:ascii="GHEA Grapalat" w:hAnsi="GHEA Grapalat" w:cs="Sylfaen"/>
          <w:b/>
          <w:i/>
          <w:sz w:val="16"/>
          <w:szCs w:val="16"/>
          <w:lang w:val="pt-BR" w:eastAsia="en-US"/>
        </w:rPr>
        <w:t>5</w:t>
      </w:r>
      <w:r w:rsidRPr="007E7332">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3F2F9B6"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1B62727E"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CF082B"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63791C88"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8486F1D"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C5347F3"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E7E52BA" w14:textId="01FC1F61"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E36A345" w14:textId="77777777" w:rsidR="009510D4" w:rsidRPr="007E7332" w:rsidRDefault="009510D4" w:rsidP="009510D4">
      <w:pPr>
        <w:rPr>
          <w:rFonts w:ascii="GHEA Grapalat" w:hAnsi="GHEA Grapalat"/>
          <w:sz w:val="16"/>
          <w:szCs w:val="16"/>
          <w:lang w:val="af-ZA"/>
        </w:rPr>
      </w:pPr>
    </w:p>
    <w:p w14:paraId="36E22657" w14:textId="2E92EA45" w:rsidR="004947D4" w:rsidRPr="007E7332" w:rsidRDefault="006401B3" w:rsidP="006401B3">
      <w:pPr>
        <w:jc w:val="center"/>
        <w:rPr>
          <w:rFonts w:ascii="GHEA Grapalat" w:hAnsi="GHEA Grapalat" w:cs="Sylfaen"/>
          <w:b/>
          <w:sz w:val="16"/>
          <w:szCs w:val="16"/>
          <w:lang w:val="hy-AM"/>
        </w:rPr>
      </w:pP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p>
    <w:p w14:paraId="1CE59BB8" w14:textId="77777777" w:rsidR="00FF7A5B" w:rsidRPr="007E7332" w:rsidRDefault="00FF7A5B" w:rsidP="00FF7A5B">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7E7332">
        <w:rPr>
          <w:rFonts w:ascii="GHEA Grapalat" w:hAnsi="GHEA Grapalat" w:cs="Sylfaen"/>
          <w:sz w:val="16"/>
          <w:szCs w:val="16"/>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Pr="007E7332" w:rsidRDefault="00810DDC" w:rsidP="00193364">
      <w:pPr>
        <w:jc w:val="both"/>
        <w:rPr>
          <w:rFonts w:ascii="GHEA Grapalat" w:hAnsi="GHEA Grapalat" w:cs="Sylfaen"/>
          <w:sz w:val="16"/>
          <w:szCs w:val="16"/>
        </w:rPr>
      </w:pPr>
    </w:p>
    <w:p w14:paraId="6396789E" w14:textId="75D33FEF" w:rsidR="001A1B77" w:rsidRPr="00E05EE5" w:rsidRDefault="001A1B77" w:rsidP="00FA5072">
      <w:pPr>
        <w:ind w:firstLine="540"/>
        <w:jc w:val="both"/>
        <w:rPr>
          <w:rFonts w:ascii="GHEA Grapalat" w:hAnsi="GHEA Grapalat"/>
          <w:sz w:val="16"/>
          <w:szCs w:val="16"/>
          <w:lang w:val="hy-AM"/>
        </w:rPr>
      </w:pPr>
      <w:bookmarkStart w:id="0" w:name="_GoBack"/>
      <w:bookmarkEnd w:id="0"/>
    </w:p>
    <w:sectPr w:rsidR="001A1B77" w:rsidRPr="00E05EE5" w:rsidSect="00B62FCF">
      <w:footnotePr>
        <w:pos w:val="beneathText"/>
      </w:footnotePr>
      <w:pgSz w:w="16838" w:h="11906" w:orient="landscape" w:code="9"/>
      <w:pgMar w:top="662" w:right="533" w:bottom="1138" w:left="720" w:header="562" w:footer="56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94E"/>
    <w:rsid w:val="00005878"/>
    <w:rsid w:val="000112DB"/>
    <w:rsid w:val="00022256"/>
    <w:rsid w:val="00045D4D"/>
    <w:rsid w:val="00053311"/>
    <w:rsid w:val="0006160B"/>
    <w:rsid w:val="0007660A"/>
    <w:rsid w:val="00076E61"/>
    <w:rsid w:val="00086DB3"/>
    <w:rsid w:val="0009405E"/>
    <w:rsid w:val="000C1649"/>
    <w:rsid w:val="000E0881"/>
    <w:rsid w:val="0010496D"/>
    <w:rsid w:val="0012076E"/>
    <w:rsid w:val="001239A7"/>
    <w:rsid w:val="001260CA"/>
    <w:rsid w:val="0015067A"/>
    <w:rsid w:val="001679FA"/>
    <w:rsid w:val="00183506"/>
    <w:rsid w:val="00193364"/>
    <w:rsid w:val="00193D6E"/>
    <w:rsid w:val="00196267"/>
    <w:rsid w:val="001A1B77"/>
    <w:rsid w:val="001B05C7"/>
    <w:rsid w:val="001F12DC"/>
    <w:rsid w:val="001F1EBC"/>
    <w:rsid w:val="00212645"/>
    <w:rsid w:val="00217A49"/>
    <w:rsid w:val="00256C62"/>
    <w:rsid w:val="00282230"/>
    <w:rsid w:val="00287F39"/>
    <w:rsid w:val="002C3AB6"/>
    <w:rsid w:val="002F6987"/>
    <w:rsid w:val="0030443F"/>
    <w:rsid w:val="00305708"/>
    <w:rsid w:val="00321821"/>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678F"/>
    <w:rsid w:val="00417480"/>
    <w:rsid w:val="00445859"/>
    <w:rsid w:val="0044711F"/>
    <w:rsid w:val="004612D8"/>
    <w:rsid w:val="00480F9D"/>
    <w:rsid w:val="004947D4"/>
    <w:rsid w:val="004E5E76"/>
    <w:rsid w:val="004F086F"/>
    <w:rsid w:val="00513DDE"/>
    <w:rsid w:val="0052006A"/>
    <w:rsid w:val="005301DB"/>
    <w:rsid w:val="0053509F"/>
    <w:rsid w:val="00594AAE"/>
    <w:rsid w:val="005B305C"/>
    <w:rsid w:val="006065A3"/>
    <w:rsid w:val="00620922"/>
    <w:rsid w:val="00624A58"/>
    <w:rsid w:val="006401B3"/>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E1F6F"/>
    <w:rsid w:val="007E653C"/>
    <w:rsid w:val="007E7332"/>
    <w:rsid w:val="007F11CA"/>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92441"/>
    <w:rsid w:val="009B1F4C"/>
    <w:rsid w:val="009B507A"/>
    <w:rsid w:val="009B6AA0"/>
    <w:rsid w:val="009C4CD6"/>
    <w:rsid w:val="009C54ED"/>
    <w:rsid w:val="00A13B73"/>
    <w:rsid w:val="00A162A0"/>
    <w:rsid w:val="00A2214E"/>
    <w:rsid w:val="00A310D2"/>
    <w:rsid w:val="00A51C50"/>
    <w:rsid w:val="00A613A4"/>
    <w:rsid w:val="00A771C3"/>
    <w:rsid w:val="00AB41D5"/>
    <w:rsid w:val="00AB6BB8"/>
    <w:rsid w:val="00AC5FF8"/>
    <w:rsid w:val="00AC78B3"/>
    <w:rsid w:val="00AF429D"/>
    <w:rsid w:val="00AF57C3"/>
    <w:rsid w:val="00B0290E"/>
    <w:rsid w:val="00B333C8"/>
    <w:rsid w:val="00B44F24"/>
    <w:rsid w:val="00B62FCF"/>
    <w:rsid w:val="00B71601"/>
    <w:rsid w:val="00B77BAB"/>
    <w:rsid w:val="00BA5CD7"/>
    <w:rsid w:val="00BF1A8B"/>
    <w:rsid w:val="00BF693C"/>
    <w:rsid w:val="00C06A35"/>
    <w:rsid w:val="00C2170D"/>
    <w:rsid w:val="00C34433"/>
    <w:rsid w:val="00C460E6"/>
    <w:rsid w:val="00C63278"/>
    <w:rsid w:val="00C86BB8"/>
    <w:rsid w:val="00C97438"/>
    <w:rsid w:val="00CD7871"/>
    <w:rsid w:val="00CE1044"/>
    <w:rsid w:val="00CF2CE2"/>
    <w:rsid w:val="00D43CBD"/>
    <w:rsid w:val="00D46AA9"/>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D6307"/>
    <w:rsid w:val="00F14706"/>
    <w:rsid w:val="00F1659F"/>
    <w:rsid w:val="00F34CFA"/>
    <w:rsid w:val="00F420B0"/>
    <w:rsid w:val="00F468F0"/>
    <w:rsid w:val="00F531E8"/>
    <w:rsid w:val="00FA5072"/>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F157CC19-2ED2-4B42-BD64-A837F98B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C9BF-0E47-4627-9CA3-60F09915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24</Pages>
  <Words>5188</Words>
  <Characters>29575</Characters>
  <Application>Microsoft Office Word</Application>
  <DocSecurity>0</DocSecurity>
  <Lines>246</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144</cp:revision>
  <cp:lastPrinted>2020-08-06T06:58:00Z</cp:lastPrinted>
  <dcterms:created xsi:type="dcterms:W3CDTF">2018-10-01T10:12:00Z</dcterms:created>
  <dcterms:modified xsi:type="dcterms:W3CDTF">2024-11-28T09:53:00Z</dcterms:modified>
</cp:coreProperties>
</file>