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ԿԲՀ-ԷԱՃԱՊՁԲ-24/04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 ԲԱՐԵԳՈՐԾԱԿԱՆ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+37493194005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aleks-angela@mail.ru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 ԲԱՐԵԳՈՐԾԱԿԱՆ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ԿԲՀ-ԷԱՃԱՊՁԲ-24/04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 ԲԱՐԵԳՈՐԾԱԿԱՆ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 ԲԱՐԵԳՈՐԾԱԿԱՆ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 ԲԱՐԵԳՈՐԾԱԿԱՆ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ԿԲՀ-ԷԱՃԱՊՁԲ-24/04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aleks-angela@mail.ru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ԿԲՀ-ԷԱՃԱՊՁԲ-24/04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 ԲԱՐԵԳՈՐԾԱԿԱՆ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ԿԲՀ-ԷԱՃԱՊՁԲ-24/04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ԿԲՀ-ԷԱՃԱՊՁԲ-24/04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«ԿԲՀ-ԷԱՃԱՊՁԲ-24/04»*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ԿԲՀ-ԷԱՃԱՊՁԲ-24/04*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«ԿԲՀ-ԷԱՃԱՊՁԲ-24/04»*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ԿԲՀ-ԷԱՃԱՊՁԲ-24/04*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27-ը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մինչև 31/12/2025թ և դրանք պետք է սպասարկվեն ք․Կապանում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