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358A3B34" w:rsidR="00233012" w:rsidRPr="003A2965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3A2965">
        <w:rPr>
          <w:rFonts w:ascii="GHEA Grapalat" w:hAnsi="GHEA Grapalat"/>
          <w:b/>
          <w:lang w:val="hy-AM"/>
        </w:rPr>
        <w:t>*</w:t>
      </w: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512"/>
        <w:gridCol w:w="1554"/>
        <w:gridCol w:w="4809"/>
        <w:gridCol w:w="1215"/>
        <w:gridCol w:w="1710"/>
        <w:gridCol w:w="552"/>
        <w:gridCol w:w="1204"/>
        <w:gridCol w:w="1124"/>
      </w:tblGrid>
      <w:tr w:rsidR="00233012" w:rsidRPr="00E628BC" w14:paraId="5FD1B9EC" w14:textId="77777777" w:rsidTr="00C054C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3A2965">
        <w:trPr>
          <w:trHeight w:val="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4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3A2965">
        <w:trPr>
          <w:cantSplit/>
          <w:trHeight w:val="18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07E77584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3A2965" w:rsidRPr="00177A8B" w14:paraId="14B01BB1" w14:textId="77777777" w:rsidTr="003A2965">
        <w:trPr>
          <w:trHeight w:val="449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F1C6" w14:textId="67E53833" w:rsidR="003A2965" w:rsidRPr="00FB6778" w:rsidRDefault="003A2965" w:rsidP="003A296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bookmarkStart w:id="0" w:name="_Hlk120263319"/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2880" w14:textId="257AE07D" w:rsidR="003A2965" w:rsidRPr="005E7B3D" w:rsidRDefault="003A2965" w:rsidP="003A2965">
            <w:pPr>
              <w:spacing w:after="0" w:line="240" w:lineRule="auto"/>
              <w:jc w:val="center"/>
              <w:rPr>
                <w:rFonts w:ascii="Helvetica" w:hAnsi="Helvetica" w:cs="Helvetica"/>
                <w:color w:val="FF0000"/>
                <w:sz w:val="21"/>
                <w:szCs w:val="21"/>
                <w:shd w:val="clear" w:color="auto" w:fill="FFFFFF"/>
              </w:rPr>
            </w:pPr>
            <w:r w:rsidRPr="003A2965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33161240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7BBC" w14:textId="2EA5AAEF" w:rsidR="003A2965" w:rsidRPr="00FB6778" w:rsidRDefault="003A2965" w:rsidP="003A296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F4E4D">
              <w:rPr>
                <w:rFonts w:ascii="GHEA Grapalat" w:hAnsi="GHEA Grapalat" w:cs="Arial"/>
                <w:sz w:val="18"/>
                <w:szCs w:val="18"/>
                <w:lang w:val="hy-AM"/>
              </w:rPr>
              <w:t>վիրաբուժական զամբյուղներ</w:t>
            </w:r>
          </w:p>
        </w:tc>
        <w:tc>
          <w:tcPr>
            <w:tcW w:w="4809" w:type="dxa"/>
            <w:tcBorders>
              <w:left w:val="single" w:sz="4" w:space="0" w:color="auto"/>
              <w:right w:val="single" w:sz="4" w:space="0" w:color="auto"/>
            </w:tcBorders>
          </w:tcPr>
          <w:p w14:paraId="6796496A" w14:textId="2B37492F" w:rsidR="003A2965" w:rsidRPr="00AD246A" w:rsidRDefault="003A2965" w:rsidP="003A296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D246A">
              <w:rPr>
                <w:rFonts w:ascii="GHEA Grapalat" w:hAnsi="GHEA Grapalat" w:cs="Arial"/>
                <w:sz w:val="18"/>
                <w:szCs w:val="18"/>
                <w:lang w:val="hy-AM"/>
              </w:rPr>
              <w:t>Հերմետիկ (վիրաբուժական)  օդամղիչ զամբյուղներ/տարա 3-4լ</w:t>
            </w:r>
            <w:r w:rsidRPr="00AD246A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</w:p>
          <w:p w14:paraId="7E1D805D" w14:textId="3782FC78" w:rsidR="003A2965" w:rsidRPr="00AD246A" w:rsidRDefault="003A2965" w:rsidP="003A296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D246A">
              <w:rPr>
                <w:rFonts w:ascii="GHEA Grapalat" w:hAnsi="GHEA Grapalat" w:cs="Arial"/>
                <w:sz w:val="18"/>
                <w:szCs w:val="18"/>
                <w:lang w:val="hy-AM"/>
              </w:rPr>
              <w:t>Նյութը՝ պոլիպրոպիլեն</w:t>
            </w:r>
          </w:p>
          <w:p w14:paraId="585C7F47" w14:textId="1FE39CE9" w:rsidR="003A2965" w:rsidRPr="00AD246A" w:rsidRDefault="003A2965" w:rsidP="003A296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D246A">
              <w:rPr>
                <w:rFonts w:ascii="GHEA Grapalat" w:hAnsi="GHEA Grapalat" w:cs="Arial"/>
                <w:sz w:val="18"/>
                <w:szCs w:val="18"/>
                <w:lang w:val="hy-AM"/>
              </w:rPr>
              <w:t>Դիմացկուն և ճկուն</w:t>
            </w:r>
          </w:p>
          <w:p w14:paraId="2A6320F8" w14:textId="00CF594B" w:rsidR="003A2965" w:rsidRPr="00657392" w:rsidRDefault="003A2965" w:rsidP="003A296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D246A">
              <w:rPr>
                <w:rFonts w:ascii="GHEA Grapalat" w:hAnsi="GHEA Grapalat" w:cs="Arial"/>
                <w:sz w:val="18"/>
                <w:szCs w:val="18"/>
                <w:lang w:val="hy-AM"/>
              </w:rPr>
              <w:t>Նյութը չի պարունակում տոքսիններ և չի շփվում պարունակության հետ</w:t>
            </w:r>
          </w:p>
          <w:p w14:paraId="1F17AED8" w14:textId="4A7F18B5" w:rsidR="003A2965" w:rsidRPr="00657392" w:rsidRDefault="003A2965" w:rsidP="003A296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2528E5E1" wp14:editId="66F96012">
                  <wp:extent cx="2956560" cy="2167890"/>
                  <wp:effectExtent l="0" t="0" r="0" b="3810"/>
                  <wp:docPr id="1684350030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196"/>
                          <a:stretch/>
                        </pic:blipFill>
                        <pic:spPr bwMode="auto">
                          <a:xfrm>
                            <a:off x="0" y="0"/>
                            <a:ext cx="3060118" cy="2243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5C3F" w14:textId="2EC7435A" w:rsidR="003A2965" w:rsidRPr="00FB6778" w:rsidRDefault="003A2965" w:rsidP="003A296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6765" w14:textId="77777777" w:rsidR="003A2965" w:rsidRDefault="003A2965" w:rsidP="003A2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F4E4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4 500</w:t>
            </w:r>
          </w:p>
          <w:p w14:paraId="652EDD89" w14:textId="31EEEF55" w:rsidR="003A2965" w:rsidRPr="00FB6778" w:rsidRDefault="003A2965" w:rsidP="003A2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F4E4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/չորս հազար հինգ հարյուր / ՀՀ դրամ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CC40" w14:textId="2D6FAF09" w:rsidR="003A2965" w:rsidRPr="00FB6778" w:rsidRDefault="003A2965" w:rsidP="003A296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99A46" w14:textId="50EEDA3F" w:rsidR="003A2965" w:rsidRPr="00FB6778" w:rsidRDefault="003A2965" w:rsidP="003A296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B0E2" w14:textId="77777777" w:rsidR="003A2965" w:rsidRDefault="003A2965" w:rsidP="003A2965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4E906644" w14:textId="0F98AD7D" w:rsidR="003A2965" w:rsidRDefault="003A2965" w:rsidP="003A296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  <w:bookmarkEnd w:id="0"/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48A474EB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3E460B" w:rsidRPr="00D80A0C" w14:paraId="21C396F9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D650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1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6DDD" w14:textId="77777777" w:rsidR="003E460B" w:rsidRPr="00D80A0C" w:rsidRDefault="003E460B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3E460B" w:rsidRPr="00E628BC" w14:paraId="21CB107B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839736" w14:textId="77777777" w:rsidR="003E460B" w:rsidRPr="00D80A0C" w:rsidRDefault="003E460B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DAC5" w14:textId="77777777" w:rsidR="003E460B" w:rsidRPr="00D80A0C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7D7A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776DB" w14:textId="77777777" w:rsidR="003E460B" w:rsidRPr="00C23D97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789E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FCB3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6D1474" w14:textId="77777777" w:rsidR="003E460B" w:rsidRPr="00C054C6" w:rsidRDefault="003E460B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3E460B" w:rsidRPr="00A522FB" w14:paraId="21871252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B66D2C" w14:textId="77777777" w:rsidR="003E460B" w:rsidRPr="00A522FB" w:rsidRDefault="003E460B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55D68577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3E460B" w:rsidRPr="00E628BC" w14:paraId="5A1BC504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407E4" w14:textId="77777777" w:rsidR="003E460B" w:rsidRPr="00C054C6" w:rsidRDefault="003E460B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7B0F" w14:textId="77777777" w:rsidR="003E460B" w:rsidRPr="00C054C6" w:rsidRDefault="003E460B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E85B" w14:textId="77777777" w:rsidR="003E460B" w:rsidRPr="00C054C6" w:rsidRDefault="003E460B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947" w14:textId="77777777" w:rsidR="003E460B" w:rsidRPr="00C054C6" w:rsidRDefault="003E460B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5A0D" w14:textId="77777777" w:rsidR="003E460B" w:rsidRPr="00C054C6" w:rsidRDefault="003E460B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75B9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FB3E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6CD8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537D" w14:textId="77777777" w:rsidR="003E460B" w:rsidRPr="00C054C6" w:rsidRDefault="003E460B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D07C03" w:rsidRPr="00C054C6" w14:paraId="69F0907B" w14:textId="77777777" w:rsidTr="00D07C03">
        <w:trPr>
          <w:trHeight w:val="48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205CA" w14:textId="4AF4001C" w:rsidR="00D07C03" w:rsidRPr="00FB6778" w:rsidRDefault="00D07C03" w:rsidP="00D07C0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50055" w14:textId="779489FF" w:rsidR="00D07C03" w:rsidRPr="005E7B3D" w:rsidRDefault="00D07C03" w:rsidP="00D07C03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513765">
              <w:rPr>
                <w:rFonts w:ascii="GHEA Grapalat" w:hAnsi="GHEA Grapalat" w:cs="Arial"/>
                <w:sz w:val="16"/>
                <w:szCs w:val="16"/>
                <w:lang w:val="hy-AM"/>
              </w:rPr>
              <w:t>33161240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A90B9" w14:textId="5B08F36B" w:rsidR="00D07C03" w:rsidRPr="00FB6778" w:rsidRDefault="00D07C03" w:rsidP="00D07C0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13765">
              <w:rPr>
                <w:rFonts w:ascii="GHEA Grapalat" w:hAnsi="GHEA Grapalat" w:cs="Arial"/>
                <w:sz w:val="16"/>
                <w:szCs w:val="16"/>
                <w:lang w:val="hy-AM"/>
              </w:rPr>
              <w:t>хирургические корзины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631255D2" w14:textId="77777777" w:rsidR="00D07C03" w:rsidRPr="00513765" w:rsidRDefault="00D07C03" w:rsidP="00D07C03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513765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Корзины/контейнер герметичные (хирургические) 3-4 л.</w:t>
            </w:r>
          </w:p>
          <w:p w14:paraId="51733C1E" w14:textId="77777777" w:rsidR="00D07C03" w:rsidRPr="00513765" w:rsidRDefault="00D07C03" w:rsidP="00D07C03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513765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Материал: полипропилен</w:t>
            </w:r>
          </w:p>
          <w:p w14:paraId="4CD63B24" w14:textId="77777777" w:rsidR="00D07C03" w:rsidRPr="00513765" w:rsidRDefault="00D07C03" w:rsidP="00D07C03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513765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Прочный и гибкий</w:t>
            </w:r>
          </w:p>
          <w:p w14:paraId="51A7B1AA" w14:textId="77777777" w:rsidR="00D07C03" w:rsidRDefault="00D07C03" w:rsidP="00D07C03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513765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Материал не содержит токсинов и не контактирует с содержимым.</w:t>
            </w:r>
          </w:p>
          <w:p w14:paraId="4CA60F9D" w14:textId="77777777" w:rsidR="00D07C03" w:rsidRPr="006A617D" w:rsidRDefault="00D07C03" w:rsidP="00D07C0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19B1CAE3" w14:textId="51A9ADFE" w:rsidR="00D07C03" w:rsidRPr="00D80A0C" w:rsidRDefault="00D07C03" w:rsidP="00D07C03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584C61B" wp14:editId="01B0FC0A">
                  <wp:extent cx="2956560" cy="2167890"/>
                  <wp:effectExtent l="0" t="0" r="0" b="3810"/>
                  <wp:docPr id="524157826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196"/>
                          <a:stretch/>
                        </pic:blipFill>
                        <pic:spPr bwMode="auto">
                          <a:xfrm>
                            <a:off x="0" y="0"/>
                            <a:ext cx="3060118" cy="2243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C11991" w14:textId="210623C8" w:rsidR="00D07C03" w:rsidRPr="00FB6778" w:rsidRDefault="00D07C03" w:rsidP="00D07C0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sz w:val="16"/>
                <w:szCs w:val="16"/>
                <w:lang w:val="ru-RU"/>
              </w:rPr>
              <w:t>шт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E64C1" w14:textId="77777777" w:rsidR="00D07C03" w:rsidRPr="00966CFF" w:rsidRDefault="00D07C03" w:rsidP="00D07C0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966CF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4 500 / четыре тысячи пятьсот/</w:t>
            </w:r>
          </w:p>
          <w:p w14:paraId="775C744A" w14:textId="486C3D9E" w:rsidR="00D07C03" w:rsidRPr="00D07C03" w:rsidRDefault="00D07C03" w:rsidP="00D07C0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966CF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драм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CA6BD" w14:textId="7B84B9C0" w:rsidR="00D07C03" w:rsidRPr="00FB6778" w:rsidRDefault="00D07C03" w:rsidP="00D07C0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55FBF" w14:textId="77777777" w:rsidR="00D07C03" w:rsidRPr="00D80A0C" w:rsidRDefault="00D07C03" w:rsidP="00D07C0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72057" w14:textId="77777777" w:rsidR="00D07C03" w:rsidRPr="00C23D97" w:rsidRDefault="00D07C03" w:rsidP="00D07C0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46711273" w14:textId="77777777" w:rsidR="003E460B" w:rsidRPr="00D935C3" w:rsidRDefault="003E460B" w:rsidP="003E460B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2" w:name="_Hlk181260038"/>
      <w:bookmarkEnd w:id="1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7ADDA515" w14:textId="77777777" w:rsidR="003E460B" w:rsidRPr="00D935C3" w:rsidRDefault="003E460B" w:rsidP="003E460B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241318A2" w14:textId="77777777" w:rsidR="003E460B" w:rsidRPr="00662AD4" w:rsidRDefault="003E460B" w:rsidP="003E460B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0BA4B806" w14:textId="77777777" w:rsidR="003E460B" w:rsidRPr="004862D3" w:rsidRDefault="003E460B" w:rsidP="003E460B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2"/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830061">
    <w:abstractNumId w:val="2"/>
  </w:num>
  <w:num w:numId="2" w16cid:durableId="206841489">
    <w:abstractNumId w:val="6"/>
  </w:num>
  <w:num w:numId="3" w16cid:durableId="1539472198">
    <w:abstractNumId w:val="8"/>
  </w:num>
  <w:num w:numId="4" w16cid:durableId="1337071756">
    <w:abstractNumId w:val="9"/>
  </w:num>
  <w:num w:numId="5" w16cid:durableId="978265175">
    <w:abstractNumId w:val="7"/>
  </w:num>
  <w:num w:numId="6" w16cid:durableId="256524678">
    <w:abstractNumId w:val="1"/>
  </w:num>
  <w:num w:numId="7" w16cid:durableId="1549683858">
    <w:abstractNumId w:val="5"/>
  </w:num>
  <w:num w:numId="8" w16cid:durableId="1006441143">
    <w:abstractNumId w:val="3"/>
  </w:num>
  <w:num w:numId="9" w16cid:durableId="2141338339">
    <w:abstractNumId w:val="4"/>
  </w:num>
  <w:num w:numId="10" w16cid:durableId="110055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65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60B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D72D2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760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C03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3E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FEFD8-AF96-4949-8B72-1AC2B05E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1014</cp:revision>
  <cp:lastPrinted>2024-10-28T05:33:00Z</cp:lastPrinted>
  <dcterms:created xsi:type="dcterms:W3CDTF">2022-01-14T18:15:00Z</dcterms:created>
  <dcterms:modified xsi:type="dcterms:W3CDTF">2024-10-31T06:07:00Z</dcterms:modified>
</cp:coreProperties>
</file>