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Суксаметония йодид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(клопидогрел безилат)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(тригидрат аторвастатин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(мельдоний дигидрат)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панкреатина (липаза, амилаза, протеаза)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(альбутерол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(альбутерол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(альбутерол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Атропина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ацетилсалициловая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амоксациллин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тригидрат), клавулановая кислота (клавуланата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натрия), клавулановая кислота (клавуланат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тригидрат), клавулановая кислота (клавуланат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тригидрат), клавулановая кислота (клавуланат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(амиодарона гидрохлорида)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(амиодарона гидрохлорида)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алюминия,гидроксид магния, бензокаин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алюминия,гидроксид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 бензоат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бензилпенициллин (бензилпенициллин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вагинальные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(бетаметазона валерат)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(бупивакаин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 фумарат)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 фумарат)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 фумарат)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(бромгексин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(гидрохлорид бромгексин)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^tender:code_ru^</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^tender:code_ru^</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лиофилизат для приготовления раствора для внутривенного введения 4 мг, флакон с растворителем в ампулах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ампула с 2 мл раствора для инъекций —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Суксаметония йодид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 в ампулах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флакон с лиофилизированным порошком для приготовления инъекционного раствора содержит тиопентала натрия 0,5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флакон с лиофилизированным порошком для приготовления инъекционного раствора содержит тиопентала натрия 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ингаляций. По 250 мл во флаконе из ПЭ нафталата темного цвета, закрытом специальной укупорочной системой типа (Quik-Fil) из полиацеталя/ПЭ с одетым сверху защитным пленочным колпачком с голографическими логотипами компании на металлизированной ленте.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500мг/10мл, во флаконах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внутримышечного введения 15мг/мл, в ампулах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 мг/мл., в ампулах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 мг/мл ампула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5 %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0,001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0,05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10мг/мл,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(клопидогрел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75мг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(тригидрат аторвастатин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оболочкой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(мельдоний дигидрат)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100мг/мл, 5мл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250мг/мл , 5мл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лиофилизированы для приготовления раствора для инъекций 20мг, стеклянные флаконы и 5мл растворителя, в ампулах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9мг/мл, 250мл пластиковых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9мг/мл, 500мл пластиковых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9 мг / мл, 5 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9мг/мл, 100мл пластиковых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9мг/мл, 3000мл пластиковых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пероральная  200мг/ 5мл, 90мл суспензии в 125мл стеклянной бутылке и пластиковая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раствора для инъекций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инфузии 1,6мг/мл, 250мл пластиковый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5 МЕ/мл, 1мл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панкреатина (липаза, амилаза, протеаза)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 пленочным покрытием (3500МЕ + 4200МЕ + 250МЕ)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(альбутерол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(альбутерол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(альбутерол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 для ингаляции, дозированная 100мкг / доза, 200 доз (12мл) алюминиевый контейнер с дозатором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Атропина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ацетилсалициловая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0,1 г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5%, 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15 мг/5 мл флакон полимерный 100 мл с дозирующей 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30мг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раствора для инъекций 0,5 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раствора для инъекций 1 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диспергируемые 500 мг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амоксациллин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250мг/5мл,  в 100мл стеклянной бутылке и 5мл мерной 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тригидрат), клавулановая кислота (клавуланата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500мг+125мг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натрия), клавулановая кислота (клавуланат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раствора для инъекций 1000мг + 200мг, стеклянная пробирка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тригидрат), клавулановая кислота (клавуланат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пероральной суспензии, 250мг/5мл + 62,5мг/5мл, 100мл стеклянная бутылка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тригидрат), клавулановая кислота (клавуланат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пероральной суспензии, 125мг/5мл + 31,25мг/5мл, 100мл стеклянная бутылка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(амиодарона гидрохлорида)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50мг/мл, 3мл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(амиодарона гидрохлорида)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инфузии 50 мг / мл, 250 мл пластиковой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алюминия,гидроксид магния, бензокаин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внутреннего применения,
436мг/мл 70mg/ml 21,8мг/мл, 170мл стеклянные или пластиковые бутылки и мерная ложка 5мл, 10мл пакетики"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внутреннего применения, 43,6мг/мл 70mg/ml, 170мл стеклянные или пластиковые бутылки и мерная ложка 5мл, 10мл пакетики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 бензоат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эмульсия внешнего применения 250мг/мл, 120мл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бензилпенициллин (бензилпенициллин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раствора для внутривенных иньекций  1000000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вагинальные  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вагинальные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100мг/г, 20г алюминиевой 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100мг/мл, 1000мл пластиковая бутылка-капельница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(бетаметазона валерат)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1мг/г; 15г алюминиевой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(бупивакаин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5мг/мл, 10мл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ректальные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 фумарат)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 фумарат)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 фумарат)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(бромгексин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8мг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(гидрохлорид бромгексин)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с ароматомгруши 4мг/5мл, 100ml стеклянная бутылка и мерной ложкой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заказсоласно заказуу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