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ԵԱՍՄ-ԷԱՃԱՊՁԲ-25/5 ծածկագրով ապրանքների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ԵԱՍՄ-ԷԱՃԱՊՁԲ-25/5 ծածկագրով ապրանքների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ԵԱՍՄ-ԷԱՃԱՊՁԲ-25/5 ծածկագրով ապրանքների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ԵԱՍՄ-ԷԱՃԱՊՁԲ-25/5 ծածկագրով ապրանքների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պողպատե գլանվածք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պողպատե գլանվածք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պողպատե գլանվածք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պողպատե գլանվածք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պողպատե գլանվածք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պողպատե գլանվածք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պողպատե գլանվածք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պողպատե գլանվածք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վեցանկյուն պողպատե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վեցանկյուն պողպատե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վեցանկյուն պողպատե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վեցանկյուն պողպատե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վեցանկյուն պողպատե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վեցանկյուն պողպատե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վեցանկյուն պողպատե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վեցանկյուն պողպատե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վեցանկյուն պողպատե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պողպատե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պողպատե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անկյունակ պողպատե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պողպատե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պողպատե խողովակ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ԵԱՍՄ-ԷԱՃԱՊՁԲ-25/5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պողպատե գլանվածք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կլոր Ստ3 25մմ ԳՈՍՏ 2590, Стальной круг Ст3 25мм ГОСТ2590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պողպատե գլանվածք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կլոր Ստ3 36մմ ԳՈՍՏ 2590, Стальной круг Ст3 36мм ГОСТ2590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պողպատե գլանվածք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կլոր Ստ3 40մմ ԳՈՍՏ 2590,  Стальной круг Ст3 40мм ГОСТ2590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պողպատե գլանվածք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կլոր Ստ3 50մմ ԳՈՍՏ 2590,  Стальной круг Ст3 50мм ГОСТ2590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պողպատե գլանվածք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կլոր Ստ3 60մմ ԳՈՍՏ 2590,  Стальной круг Ст3 60мм ГОСТ2590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պողպատե գլանվածք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կլոր Ստ3 70մմ ԳՈՍՏ 2590,  Стальной круг Ст3 70мм ГОСТ2590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պողպատե գլանվածք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կլոր Ստ3 75մմ ԳՈՍՏ 2590-2006,  Стальной круг Ст3 75мм ГОСТ2590-2006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44112690/524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պողպատե գլանվածք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գլանվածք, կլոր Ստ3 90մմ ԳՈՍՏ 2590, 535/ՏՈՒ14-4-528-93 , 2590-2006, Стальной круг Ст3 90мм ГОСТ2590, 535/ТУ14-4-528-93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44112767/519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վեցանկյուն պողպատե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պողպատե, Ստ20 30 ԳՈՍՏ2879,1050-2013, Шестигранник Ст20 30 ГОСТ2879,1050-2013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վեցանկյուն պողպատե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պողպատե, Ստ20 27 ԳՈՍՏ2879,1050-2013, Шестигранник Ст20 27 ГОСТ2879,1050-2013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44112767/521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վեցանկյուն պողպատե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պողպատե, Ստ20 24 ԳՈՍՏ2879,1050-2013 Шестигранник Ст 20 24 ԳՈՍՏ2879,1050-2013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44112767/522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վեցանկյուն պողպատե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պողպատե, Ստ20 17 ԳՈՍՏ2879,1050-2013, Шестигранник Ст20 17 ГОСТ2879,1050-2013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44112767/523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վեցանկյուն պողպատե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պողպատ, Ստ20 14 , Шестигранник Ст20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44112767/524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վեցանկյուն պողպատե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պողպատե, վեցանկյուն կալիբր Ստ20 27 ԳՈՍՏ 8560-78,1050-2013, Шестигранник калибр Ст20 27 ГОСТ 8560-78,1050-2013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վեցանկյուն պողպատե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պողպատե, վեցանկյուն կալիբր Ստ20 24 ԳՈՍՏ 8560-78,1050-2013, Шестигранник калибр Ст20 24 ГОСТ 8560-78,1050-2013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44112767/526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վեցանկյուն պողպատե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պողպատե, վեցանկյուն կալիբր Ստ20 17 ԳՈՍՏ 8560-78,1050-2013, Шестигранник калибр Ст20 17 ГОСТ 8560-78,1050-2013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44112767/527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վեցանկյուն պողպատե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պողպատե, վեցանկյուն կալիբր Ստ20 14 ԳՈՍՏ 8560-78,1050-2013, Шестигранник калибр Ст20 14 ГОСТ 8560-78,1050-2013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պողպատե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թիթեղ 10մմ, 1.5մ*3մ, Лист 10мм, 1.5м*3м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պողպատե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թիթեղ 15մմ, 1.5մ*3մ, Лист 15мм, 1.5м*3м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անկյունակ պողպատե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պողպատե 50մմ*50մմ*4մմ, Угольник 50мм*50мм*4мм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պողպատե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ժապավեն /պալասա/ 5սմ՝ լայնք, 5մմ՝ հաստություն, Металическая полоса шир: 5см, толщ: 8мм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/քառանկյուն/ պատերի հաստությունը 2մմ, 20*30 մմ. Металическая труба квадрат, толщина стенок 2мм, 20*30мм.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