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ՀԱԷԿ-ԷԱՃԱՊՁԲ-203/24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Գործիքներ, գործիքային հատուկ հարմարանքներ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ՀԱԷԿ-ԷԱՃԱՊՁԲ-203/24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Գործիքներ, գործիքային հատուկ հարմարանքներ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Գործիքներ, գործիքային հատուկ հարմարանքներ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ՀԱԷԿ-ԷԱՃԱՊՁԲ-203/24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Գործիքներ, գործիքային հատուկ հարմարանքներ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հղկումային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թերթիկավոր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(մալա)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 գործիքների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պայուսակ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մանեկապտտիչ օդաճնշական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խաչաձև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աքցանաձև 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անցկացման գործիք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ՀԱԷԿ-ԷԱՃԱՊՁԲ-203/24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ՀԱԷԿ-ԷԱՃԱՊՁԲ-203/24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ՀԱԷԿ-ԷԱՃԱՊՁԲ-203/24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«ՀԱԷԿ-ԷԱՃԱՊՁԲ-203/24»*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ՀԱԷԿ-ԷԱՃԱՊՁԲ-203/24*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«ՀԱԷԿ-ԷԱՃԱՊՁԲ-203/24»*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ՀԱԷԿ-ԷԱՃԱՊՁԲ-203/24*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հղկումային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թերթիկավոր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(մալա)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 գործիքների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մանեկապտտիչ օդաճնշական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խաչաձև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աքցանաձև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անցկացման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հղկումային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42671180/3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գլխադիր թերթիկավոր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ռնդա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ծեփիչ (մալա)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արկղ գործիքների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պայուսակ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պինցետ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44511290/22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մանեկապտտիչ օդաճնշական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կտրող թագ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39541190/16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փոխարկիչ խաչաձև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44511240/19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աքցանաձև 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մալուխի անցկացման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